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BF" w:rsidRDefault="001F1EBF" w:rsidP="00876267">
      <w:pPr>
        <w:pStyle w:val="ProPublico11"/>
        <w:spacing w:line="240" w:lineRule="auto"/>
        <w:outlineLvl w:val="9"/>
        <w:rPr>
          <w:bCs/>
          <w:szCs w:val="24"/>
        </w:rPr>
      </w:pPr>
      <w:r>
        <w:rPr>
          <w:noProof/>
        </w:rPr>
        <w:drawing>
          <wp:inline distT="0" distB="0" distL="0" distR="0" wp14:anchorId="77C388A8" wp14:editId="7DE09881">
            <wp:extent cx="5762625" cy="762000"/>
            <wp:effectExtent l="0" t="0" r="9525" b="0"/>
            <wp:docPr id="16" name="Obraz 16"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p w:rsidR="001F1EBF" w:rsidRDefault="001F1EBF" w:rsidP="00876267">
      <w:pPr>
        <w:pStyle w:val="ProPublico11"/>
        <w:spacing w:line="240" w:lineRule="auto"/>
        <w:outlineLvl w:val="9"/>
        <w:rPr>
          <w:bCs/>
          <w:szCs w:val="24"/>
        </w:rPr>
      </w:pPr>
    </w:p>
    <w:p w:rsidR="00876267" w:rsidRDefault="00876267" w:rsidP="00876267">
      <w:pPr>
        <w:pStyle w:val="ProPublico11"/>
        <w:spacing w:line="240" w:lineRule="auto"/>
        <w:outlineLvl w:val="9"/>
        <w:rPr>
          <w:bCs/>
          <w:szCs w:val="24"/>
        </w:rPr>
      </w:pPr>
      <w:r>
        <w:rPr>
          <w:bCs/>
          <w:szCs w:val="24"/>
        </w:rPr>
        <w:t>Szpital Na Wyspie Sp. z o.o.</w:t>
      </w:r>
    </w:p>
    <w:p w:rsidR="00157B23" w:rsidRDefault="00876267" w:rsidP="00876267">
      <w:pPr>
        <w:autoSpaceDE w:val="0"/>
        <w:autoSpaceDN w:val="0"/>
        <w:adjustRightInd w:val="0"/>
        <w:spacing w:after="0" w:line="240" w:lineRule="auto"/>
        <w:rPr>
          <w:rFonts w:ascii="Times New Roman" w:hAnsi="Times New Roman" w:cs="Times New Roman"/>
          <w:b/>
          <w:bCs/>
          <w:sz w:val="28"/>
          <w:szCs w:val="28"/>
        </w:rPr>
      </w:pPr>
      <w:r>
        <w:rPr>
          <w:bCs/>
        </w:rPr>
        <w:t>ul. Pszenna 2, 68-200 Żary</w:t>
      </w: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SPECYFIKACJA ISTOTNYCH WARUNKÓW ZAMÓWIENIA</w:t>
      </w: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E8289F" w:rsidRPr="00355068" w:rsidRDefault="00157B23" w:rsidP="00355068">
      <w:pPr>
        <w:pStyle w:val="Default"/>
        <w:spacing w:line="360" w:lineRule="auto"/>
        <w:jc w:val="both"/>
        <w:rPr>
          <w:b/>
          <w:bCs/>
          <w:sz w:val="22"/>
          <w:szCs w:val="22"/>
        </w:rPr>
      </w:pPr>
      <w:r w:rsidRPr="00355068">
        <w:rPr>
          <w:b/>
          <w:sz w:val="22"/>
          <w:szCs w:val="22"/>
        </w:rPr>
        <w:t>Zadanie pod</w:t>
      </w:r>
      <w:r w:rsidR="00355068" w:rsidRPr="00355068">
        <w:rPr>
          <w:b/>
          <w:sz w:val="22"/>
          <w:szCs w:val="22"/>
        </w:rPr>
        <w:t xml:space="preserve"> nazwą </w:t>
      </w:r>
      <w:r w:rsidRPr="00355068">
        <w:rPr>
          <w:b/>
          <w:sz w:val="22"/>
          <w:szCs w:val="22"/>
        </w:rPr>
        <w:t xml:space="preserve"> </w:t>
      </w:r>
      <w:r w:rsidR="00355068" w:rsidRPr="00355068">
        <w:rPr>
          <w:sz w:val="22"/>
          <w:szCs w:val="22"/>
        </w:rPr>
        <w:t>"Zmiana konwencjonalnego zasilania w ciepło i energię elektryczną na  jednostką kogeneracyjną, z wykorzystaniem innowacyjnego sposobu sterowania przy dynamicznie zmiennym poborze energii elektrycznej”</w:t>
      </w:r>
      <w:r w:rsidR="00B9730A">
        <w:rPr>
          <w:b/>
          <w:bCs/>
          <w:sz w:val="22"/>
          <w:szCs w:val="22"/>
        </w:rPr>
        <w:t xml:space="preserve"> Szpital N</w:t>
      </w:r>
      <w:r w:rsidR="00E8289F" w:rsidRPr="00355068">
        <w:rPr>
          <w:b/>
          <w:bCs/>
          <w:sz w:val="22"/>
          <w:szCs w:val="22"/>
        </w:rPr>
        <w:t>a Wyspie Sp</w:t>
      </w:r>
      <w:r w:rsidR="00407830">
        <w:rPr>
          <w:b/>
          <w:bCs/>
          <w:sz w:val="22"/>
          <w:szCs w:val="22"/>
        </w:rPr>
        <w:t>.</w:t>
      </w:r>
      <w:r w:rsidR="00E8289F" w:rsidRPr="00355068">
        <w:rPr>
          <w:b/>
          <w:bCs/>
          <w:sz w:val="22"/>
          <w:szCs w:val="22"/>
        </w:rPr>
        <w:t xml:space="preserve"> z o.</w:t>
      </w:r>
      <w:r w:rsidR="00407830">
        <w:rPr>
          <w:b/>
          <w:bCs/>
          <w:sz w:val="22"/>
          <w:szCs w:val="22"/>
        </w:rPr>
        <w:t xml:space="preserve"> </w:t>
      </w:r>
      <w:r w:rsidR="00E8289F" w:rsidRPr="00355068">
        <w:rPr>
          <w:b/>
          <w:bCs/>
          <w:sz w:val="22"/>
          <w:szCs w:val="22"/>
        </w:rPr>
        <w:t xml:space="preserve">o, ul. Pszenna 2 ,68-200 Żary </w:t>
      </w: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797D44">
      <w:pPr>
        <w:autoSpaceDE w:val="0"/>
        <w:autoSpaceDN w:val="0"/>
        <w:adjustRightInd w:val="0"/>
        <w:spacing w:after="0" w:line="360" w:lineRule="auto"/>
        <w:jc w:val="center"/>
        <w:rPr>
          <w:rFonts w:ascii="Arial" w:eastAsia="ArialMT" w:hAnsi="Arial" w:cs="Arial"/>
        </w:rPr>
      </w:pPr>
      <w:r w:rsidRPr="00355068">
        <w:rPr>
          <w:rFonts w:ascii="Arial" w:eastAsia="ArialMT" w:hAnsi="Arial" w:cs="Arial"/>
        </w:rPr>
        <w:t>Postępowanie o udzielenie zamówienia publicznego, prowadzone jest</w:t>
      </w:r>
    </w:p>
    <w:p w:rsidR="00157B23" w:rsidRPr="00355068" w:rsidRDefault="00157B23" w:rsidP="00797D44">
      <w:pPr>
        <w:autoSpaceDE w:val="0"/>
        <w:autoSpaceDN w:val="0"/>
        <w:adjustRightInd w:val="0"/>
        <w:spacing w:after="0" w:line="360" w:lineRule="auto"/>
        <w:jc w:val="center"/>
        <w:rPr>
          <w:rFonts w:ascii="Arial" w:eastAsia="ArialMT" w:hAnsi="Arial" w:cs="Arial"/>
        </w:rPr>
      </w:pPr>
      <w:r w:rsidRPr="00355068">
        <w:rPr>
          <w:rFonts w:ascii="Arial" w:eastAsia="ArialMT" w:hAnsi="Arial" w:cs="Arial"/>
        </w:rPr>
        <w:t>w trybie przetargu nieograniczonego na zasadach i warunkach określonych w ustawie</w:t>
      </w:r>
    </w:p>
    <w:p w:rsidR="00157B23" w:rsidRPr="00355068" w:rsidRDefault="00157B23" w:rsidP="00797D44">
      <w:pPr>
        <w:autoSpaceDE w:val="0"/>
        <w:autoSpaceDN w:val="0"/>
        <w:adjustRightInd w:val="0"/>
        <w:spacing w:after="0" w:line="360" w:lineRule="auto"/>
        <w:jc w:val="center"/>
        <w:rPr>
          <w:rFonts w:ascii="Arial" w:hAnsi="Arial" w:cs="Arial"/>
          <w:b/>
          <w:bCs/>
        </w:rPr>
      </w:pPr>
      <w:r w:rsidRPr="00355068">
        <w:rPr>
          <w:rFonts w:ascii="Arial" w:eastAsia="ArialMT" w:hAnsi="Arial" w:cs="Arial"/>
        </w:rPr>
        <w:t>z dnia 29 stycznia 2004 r.</w:t>
      </w:r>
      <w:r w:rsidR="00797D44" w:rsidRPr="00797D44">
        <w:rPr>
          <w:rFonts w:ascii="Arial" w:hAnsi="Arial" w:cs="Arial"/>
        </w:rPr>
        <w:t xml:space="preserve">  Prawo zamówień publicz</w:t>
      </w:r>
      <w:r w:rsidR="00503BC9">
        <w:rPr>
          <w:rFonts w:ascii="Arial" w:hAnsi="Arial" w:cs="Arial"/>
        </w:rPr>
        <w:t>nych (tekst jedn.: Dz. U. z 2019 r. poz. 1843)</w:t>
      </w: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355068">
      <w:pPr>
        <w:autoSpaceDE w:val="0"/>
        <w:autoSpaceDN w:val="0"/>
        <w:adjustRightInd w:val="0"/>
        <w:spacing w:after="0" w:line="360" w:lineRule="auto"/>
        <w:rPr>
          <w:rFonts w:ascii="Arial" w:hAnsi="Arial" w:cs="Arial"/>
          <w:b/>
          <w:bCs/>
        </w:rPr>
      </w:pPr>
    </w:p>
    <w:p w:rsidR="00876267" w:rsidRPr="00CE0F77" w:rsidRDefault="00876267" w:rsidP="00876267">
      <w:pPr>
        <w:spacing w:line="360" w:lineRule="auto"/>
        <w:jc w:val="both"/>
        <w:rPr>
          <w:b/>
          <w:bCs/>
        </w:rPr>
      </w:pPr>
      <w:r w:rsidRPr="00CE0F77">
        <w:rPr>
          <w:bCs/>
          <w:szCs w:val="28"/>
        </w:rPr>
        <w:t>Termin składania ofert :</w:t>
      </w:r>
      <w:r>
        <w:rPr>
          <w:b/>
          <w:bCs/>
        </w:rPr>
        <w:t xml:space="preserve"> </w:t>
      </w:r>
      <w:r w:rsidR="005F212D">
        <w:rPr>
          <w:b/>
          <w:bCs/>
        </w:rPr>
        <w:t>.</w:t>
      </w:r>
      <w:r w:rsidR="002A3016">
        <w:rPr>
          <w:b/>
          <w:bCs/>
        </w:rPr>
        <w:t>17.07</w:t>
      </w:r>
      <w:r w:rsidR="005F212D">
        <w:rPr>
          <w:b/>
          <w:bCs/>
        </w:rPr>
        <w:t>.2020 r.,</w:t>
      </w:r>
      <w:r w:rsidR="00EA6AAF">
        <w:rPr>
          <w:b/>
          <w:bCs/>
        </w:rPr>
        <w:t xml:space="preserve"> godzina: 10:00</w:t>
      </w:r>
    </w:p>
    <w:p w:rsidR="00876267" w:rsidRPr="00CE0F77" w:rsidRDefault="00876267" w:rsidP="00876267">
      <w:pPr>
        <w:spacing w:line="360" w:lineRule="auto"/>
        <w:jc w:val="both"/>
        <w:rPr>
          <w:b/>
          <w:bCs/>
        </w:rPr>
      </w:pPr>
      <w:r w:rsidRPr="00CE0F77">
        <w:rPr>
          <w:bCs/>
          <w:szCs w:val="28"/>
        </w:rPr>
        <w:t>Otwarcie ofert :</w:t>
      </w:r>
      <w:r>
        <w:rPr>
          <w:b/>
          <w:bCs/>
        </w:rPr>
        <w:t xml:space="preserve"> </w:t>
      </w:r>
      <w:r w:rsidR="006226FF">
        <w:rPr>
          <w:b/>
          <w:bCs/>
        </w:rPr>
        <w:t>17.07</w:t>
      </w:r>
      <w:r w:rsidR="000F5BCA">
        <w:rPr>
          <w:b/>
          <w:bCs/>
        </w:rPr>
        <w:t>.</w:t>
      </w:r>
      <w:r w:rsidR="005F212D">
        <w:rPr>
          <w:b/>
          <w:bCs/>
        </w:rPr>
        <w:t>2020</w:t>
      </w:r>
      <w:r w:rsidR="00EA6AAF">
        <w:rPr>
          <w:b/>
          <w:bCs/>
        </w:rPr>
        <w:t xml:space="preserve"> r. godzina: 10:15</w:t>
      </w:r>
    </w:p>
    <w:p w:rsidR="00157B23" w:rsidRPr="00355068" w:rsidRDefault="00876267" w:rsidP="00876267">
      <w:pPr>
        <w:autoSpaceDE w:val="0"/>
        <w:autoSpaceDN w:val="0"/>
        <w:adjustRightInd w:val="0"/>
        <w:spacing w:after="0" w:line="360" w:lineRule="auto"/>
        <w:rPr>
          <w:rFonts w:ascii="Arial" w:hAnsi="Arial" w:cs="Arial"/>
          <w:b/>
          <w:bCs/>
        </w:rPr>
      </w:pPr>
      <w:r w:rsidRPr="00B26395">
        <w:rPr>
          <w:b/>
          <w:bCs/>
        </w:rPr>
        <w:t>Nr sprawy:</w:t>
      </w:r>
      <w:r w:rsidR="003601B0">
        <w:rPr>
          <w:b/>
          <w:bCs/>
        </w:rPr>
        <w:t xml:space="preserve"> SNW/ZP-371-</w:t>
      </w:r>
      <w:r w:rsidR="006226FF">
        <w:rPr>
          <w:b/>
          <w:bCs/>
        </w:rPr>
        <w:t>30</w:t>
      </w:r>
      <w:r w:rsidR="005F212D">
        <w:rPr>
          <w:b/>
          <w:bCs/>
        </w:rPr>
        <w:t>/2020</w:t>
      </w: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355068">
      <w:pPr>
        <w:autoSpaceDE w:val="0"/>
        <w:autoSpaceDN w:val="0"/>
        <w:adjustRightInd w:val="0"/>
        <w:spacing w:after="0" w:line="360" w:lineRule="auto"/>
        <w:rPr>
          <w:rFonts w:ascii="Arial" w:hAnsi="Arial" w:cs="Arial"/>
          <w:b/>
          <w:bCs/>
        </w:rPr>
      </w:pPr>
    </w:p>
    <w:p w:rsidR="00E8289F" w:rsidRPr="00355068" w:rsidRDefault="00E8289F" w:rsidP="00355068">
      <w:pPr>
        <w:autoSpaceDE w:val="0"/>
        <w:autoSpaceDN w:val="0"/>
        <w:adjustRightInd w:val="0"/>
        <w:spacing w:after="0" w:line="360" w:lineRule="auto"/>
        <w:rPr>
          <w:rFonts w:ascii="Arial" w:hAnsi="Arial" w:cs="Arial"/>
          <w:b/>
          <w:bCs/>
        </w:rPr>
      </w:pPr>
    </w:p>
    <w:p w:rsidR="00CB0A31" w:rsidRPr="00355068" w:rsidRDefault="00CB0A31" w:rsidP="001F4C91">
      <w:pPr>
        <w:autoSpaceDE w:val="0"/>
        <w:autoSpaceDN w:val="0"/>
        <w:adjustRightInd w:val="0"/>
        <w:spacing w:after="0" w:line="240" w:lineRule="auto"/>
        <w:rPr>
          <w:rFonts w:ascii="Arial" w:hAnsi="Arial" w:cs="Arial"/>
          <w:b/>
          <w:bCs/>
        </w:rPr>
      </w:pPr>
      <w:r w:rsidRPr="00355068">
        <w:rPr>
          <w:rFonts w:ascii="Arial" w:hAnsi="Arial" w:cs="Arial"/>
          <w:b/>
          <w:bCs/>
        </w:rPr>
        <w:t>1. Nazwa i adres Zamawiającego.</w:t>
      </w:r>
    </w:p>
    <w:p w:rsidR="0069438C" w:rsidRPr="00355068" w:rsidRDefault="00876267" w:rsidP="00DB7915">
      <w:pPr>
        <w:pStyle w:val="Default"/>
        <w:ind w:firstLine="284"/>
        <w:jc w:val="both"/>
        <w:rPr>
          <w:b/>
          <w:bCs/>
          <w:sz w:val="22"/>
          <w:szCs w:val="22"/>
        </w:rPr>
      </w:pPr>
      <w:r>
        <w:rPr>
          <w:b/>
          <w:bCs/>
          <w:sz w:val="22"/>
          <w:szCs w:val="22"/>
        </w:rPr>
        <w:t>Szpital N</w:t>
      </w:r>
      <w:r w:rsidR="0069438C" w:rsidRPr="00355068">
        <w:rPr>
          <w:b/>
          <w:bCs/>
          <w:sz w:val="22"/>
          <w:szCs w:val="22"/>
        </w:rPr>
        <w:t>a Wyspie Sp</w:t>
      </w:r>
      <w:r w:rsidR="00503BC9">
        <w:rPr>
          <w:b/>
          <w:bCs/>
          <w:sz w:val="22"/>
          <w:szCs w:val="22"/>
        </w:rPr>
        <w:t>.</w:t>
      </w:r>
      <w:r w:rsidR="0069438C" w:rsidRPr="00355068">
        <w:rPr>
          <w:b/>
          <w:bCs/>
          <w:sz w:val="22"/>
          <w:szCs w:val="22"/>
        </w:rPr>
        <w:t xml:space="preserve"> z o.o</w:t>
      </w:r>
      <w:r w:rsidR="00503BC9">
        <w:rPr>
          <w:b/>
          <w:bCs/>
          <w:sz w:val="22"/>
          <w:szCs w:val="22"/>
        </w:rPr>
        <w:t>.</w:t>
      </w:r>
    </w:p>
    <w:p w:rsidR="0069438C" w:rsidRPr="00355068" w:rsidRDefault="0069438C" w:rsidP="00DB7915">
      <w:pPr>
        <w:pStyle w:val="Default"/>
        <w:ind w:firstLine="284"/>
        <w:jc w:val="both"/>
        <w:rPr>
          <w:b/>
          <w:bCs/>
          <w:sz w:val="22"/>
          <w:szCs w:val="22"/>
        </w:rPr>
      </w:pPr>
      <w:r w:rsidRPr="00355068">
        <w:rPr>
          <w:b/>
          <w:bCs/>
          <w:sz w:val="22"/>
          <w:szCs w:val="22"/>
        </w:rPr>
        <w:t>ul. Pszenna 2</w:t>
      </w:r>
    </w:p>
    <w:p w:rsidR="0069438C" w:rsidRPr="00355068" w:rsidRDefault="0069438C" w:rsidP="00DB7915">
      <w:pPr>
        <w:pStyle w:val="Default"/>
        <w:ind w:firstLine="284"/>
        <w:jc w:val="both"/>
        <w:rPr>
          <w:b/>
          <w:bCs/>
          <w:sz w:val="22"/>
          <w:szCs w:val="22"/>
        </w:rPr>
      </w:pPr>
      <w:r w:rsidRPr="00355068">
        <w:rPr>
          <w:b/>
          <w:bCs/>
          <w:sz w:val="22"/>
          <w:szCs w:val="22"/>
        </w:rPr>
        <w:t xml:space="preserve">68-200 Żary </w:t>
      </w:r>
    </w:p>
    <w:p w:rsidR="0069438C" w:rsidRPr="00AA3607" w:rsidRDefault="00C12DE0" w:rsidP="00DB7915">
      <w:pPr>
        <w:spacing w:after="0" w:line="240" w:lineRule="auto"/>
        <w:ind w:firstLine="284"/>
        <w:rPr>
          <w:rFonts w:ascii="Arial" w:eastAsia="Times New Roman" w:hAnsi="Arial" w:cs="Arial"/>
          <w:lang w:eastAsia="pl-PL"/>
        </w:rPr>
      </w:pPr>
      <w:hyperlink r:id="rId9" w:tgtFrame="_blank" w:history="1">
        <w:r w:rsidR="0069438C" w:rsidRPr="00AA3607">
          <w:rPr>
            <w:rFonts w:ascii="Arial" w:eastAsia="Times New Roman" w:hAnsi="Arial" w:cs="Arial"/>
            <w:b/>
            <w:bCs/>
            <w:bdr w:val="none" w:sz="0" w:space="0" w:color="auto" w:frame="1"/>
            <w:lang w:eastAsia="pl-PL"/>
          </w:rPr>
          <w:t>NIP</w:t>
        </w:r>
      </w:hyperlink>
      <w:r w:rsidR="0069438C" w:rsidRPr="00AA3607">
        <w:rPr>
          <w:rFonts w:ascii="Arial" w:eastAsia="Times New Roman" w:hAnsi="Arial" w:cs="Arial"/>
          <w:lang w:eastAsia="pl-PL"/>
        </w:rPr>
        <w:t>: 928-18-52-023</w:t>
      </w:r>
    </w:p>
    <w:p w:rsidR="0069438C" w:rsidRPr="00AA3607" w:rsidRDefault="00C12DE0" w:rsidP="00DB7915">
      <w:pPr>
        <w:spacing w:after="0" w:line="240" w:lineRule="auto"/>
        <w:ind w:firstLine="284"/>
        <w:rPr>
          <w:rFonts w:ascii="Arial" w:eastAsia="Times New Roman" w:hAnsi="Arial" w:cs="Arial"/>
          <w:lang w:eastAsia="pl-PL"/>
        </w:rPr>
      </w:pPr>
      <w:hyperlink r:id="rId10" w:tgtFrame="_blank" w:history="1">
        <w:r w:rsidR="0069438C" w:rsidRPr="00AA3607">
          <w:rPr>
            <w:rFonts w:ascii="Arial" w:eastAsia="Times New Roman" w:hAnsi="Arial" w:cs="Arial"/>
            <w:b/>
            <w:bCs/>
            <w:bdr w:val="none" w:sz="0" w:space="0" w:color="auto" w:frame="1"/>
            <w:lang w:eastAsia="pl-PL"/>
          </w:rPr>
          <w:t>REGON</w:t>
        </w:r>
      </w:hyperlink>
      <w:r w:rsidR="0069438C" w:rsidRPr="00AA3607">
        <w:rPr>
          <w:rFonts w:ascii="Arial" w:eastAsia="Times New Roman" w:hAnsi="Arial" w:cs="Arial"/>
          <w:lang w:eastAsia="pl-PL"/>
        </w:rPr>
        <w:t xml:space="preserve">: 977947094 </w:t>
      </w:r>
    </w:p>
    <w:p w:rsidR="0069438C" w:rsidRPr="00AA3607" w:rsidRDefault="00C12DE0" w:rsidP="00DB7915">
      <w:pPr>
        <w:spacing w:after="0" w:line="240" w:lineRule="auto"/>
        <w:ind w:firstLine="284"/>
        <w:rPr>
          <w:rFonts w:ascii="Arial" w:eastAsia="Times New Roman" w:hAnsi="Arial" w:cs="Arial"/>
          <w:lang w:eastAsia="pl-PL"/>
        </w:rPr>
      </w:pPr>
      <w:hyperlink r:id="rId11" w:tgtFrame="_blank" w:history="1">
        <w:r w:rsidR="0069438C" w:rsidRPr="00AA3607">
          <w:rPr>
            <w:rFonts w:ascii="Arial" w:eastAsia="Times New Roman" w:hAnsi="Arial" w:cs="Arial"/>
            <w:b/>
            <w:bCs/>
            <w:bdr w:val="none" w:sz="0" w:space="0" w:color="auto" w:frame="1"/>
            <w:lang w:eastAsia="pl-PL"/>
          </w:rPr>
          <w:t>KRS</w:t>
        </w:r>
      </w:hyperlink>
      <w:r w:rsidR="0069438C" w:rsidRPr="00AA3607">
        <w:rPr>
          <w:rFonts w:ascii="Arial" w:eastAsia="Times New Roman" w:hAnsi="Arial" w:cs="Arial"/>
          <w:lang w:eastAsia="pl-PL"/>
        </w:rPr>
        <w:t xml:space="preserve">: 0000080318 </w:t>
      </w:r>
    </w:p>
    <w:p w:rsidR="0069438C" w:rsidRPr="00AA3607" w:rsidRDefault="0069438C" w:rsidP="00DB7915">
      <w:pPr>
        <w:spacing w:after="0" w:line="240" w:lineRule="auto"/>
        <w:ind w:firstLine="284"/>
        <w:jc w:val="both"/>
        <w:rPr>
          <w:rFonts w:ascii="Arial" w:eastAsia="Times New Roman" w:hAnsi="Arial" w:cs="Arial"/>
          <w:lang w:eastAsia="pl-PL"/>
        </w:rPr>
      </w:pPr>
      <w:r w:rsidRPr="00AA3607">
        <w:rPr>
          <w:rFonts w:ascii="Arial" w:eastAsia="Times New Roman" w:hAnsi="Arial" w:cs="Arial"/>
          <w:lang w:eastAsia="pl-PL"/>
        </w:rPr>
        <w:t>tel.: +48 68 4757600</w:t>
      </w:r>
    </w:p>
    <w:p w:rsidR="0069438C" w:rsidRPr="00AA3607" w:rsidRDefault="00DB7915" w:rsidP="00DB7915">
      <w:pPr>
        <w:spacing w:after="0" w:line="240" w:lineRule="auto"/>
        <w:ind w:firstLine="284"/>
        <w:jc w:val="both"/>
        <w:rPr>
          <w:rFonts w:ascii="Arial" w:eastAsia="Times New Roman" w:hAnsi="Arial" w:cs="Arial"/>
          <w:lang w:eastAsia="pl-PL"/>
        </w:rPr>
      </w:pPr>
      <w:r w:rsidRPr="00AA3607">
        <w:rPr>
          <w:rFonts w:ascii="Arial" w:eastAsia="Times New Roman" w:hAnsi="Arial" w:cs="Arial"/>
          <w:lang w:eastAsia="pl-PL"/>
        </w:rPr>
        <w:t>fax.: +48 68 4757700</w:t>
      </w:r>
    </w:p>
    <w:p w:rsidR="00CB0A31" w:rsidRPr="00792855" w:rsidRDefault="00CB0A31" w:rsidP="00DB7915">
      <w:pPr>
        <w:pStyle w:val="Default"/>
        <w:ind w:firstLine="284"/>
        <w:rPr>
          <w:sz w:val="22"/>
          <w:szCs w:val="22"/>
        </w:rPr>
      </w:pPr>
      <w:r w:rsidRPr="00792855">
        <w:rPr>
          <w:b/>
          <w:bCs/>
          <w:sz w:val="22"/>
          <w:szCs w:val="22"/>
        </w:rPr>
        <w:t xml:space="preserve">www. </w:t>
      </w:r>
      <w:r w:rsidR="00876267" w:rsidRPr="00F322C9">
        <w:rPr>
          <w:b/>
          <w:lang w:val="fr-FR"/>
        </w:rPr>
        <w:t>szpitalnawyspie.pl</w:t>
      </w:r>
    </w:p>
    <w:p w:rsidR="00CB0A31" w:rsidRPr="00792855" w:rsidRDefault="00CB0A31" w:rsidP="00DB7915">
      <w:pPr>
        <w:autoSpaceDE w:val="0"/>
        <w:autoSpaceDN w:val="0"/>
        <w:adjustRightInd w:val="0"/>
        <w:spacing w:after="0" w:line="240" w:lineRule="auto"/>
        <w:ind w:firstLine="284"/>
        <w:rPr>
          <w:rFonts w:ascii="Arial" w:hAnsi="Arial" w:cs="Arial"/>
          <w:b/>
          <w:bCs/>
        </w:rPr>
      </w:pPr>
      <w:r w:rsidRPr="00792855">
        <w:rPr>
          <w:rFonts w:ascii="Arial" w:hAnsi="Arial" w:cs="Arial"/>
          <w:b/>
          <w:bCs/>
        </w:rPr>
        <w:t xml:space="preserve">e-mail: </w:t>
      </w:r>
      <w:hyperlink r:id="rId12" w:history="1">
        <w:r w:rsidR="00876267" w:rsidRPr="00792855">
          <w:rPr>
            <w:rStyle w:val="Hipercze"/>
            <w:rFonts w:ascii="Arial" w:hAnsi="Arial" w:cs="Arial"/>
            <w:bdr w:val="none" w:sz="0" w:space="0" w:color="auto" w:frame="1"/>
          </w:rPr>
          <w:t>zp@szpitalnawyspie.pl</w:t>
        </w:r>
      </w:hyperlink>
    </w:p>
    <w:p w:rsidR="008B061C" w:rsidRPr="00792855" w:rsidRDefault="008B061C" w:rsidP="001F4C91">
      <w:pPr>
        <w:autoSpaceDE w:val="0"/>
        <w:autoSpaceDN w:val="0"/>
        <w:adjustRightInd w:val="0"/>
        <w:spacing w:after="0" w:line="240" w:lineRule="auto"/>
        <w:rPr>
          <w:rFonts w:ascii="Arial" w:hAnsi="Arial" w:cs="Arial"/>
          <w:b/>
          <w:bCs/>
        </w:rPr>
      </w:pPr>
    </w:p>
    <w:p w:rsidR="00CB0A31" w:rsidRPr="00355068" w:rsidRDefault="00CB0A31" w:rsidP="001F4C91">
      <w:pPr>
        <w:autoSpaceDE w:val="0"/>
        <w:autoSpaceDN w:val="0"/>
        <w:adjustRightInd w:val="0"/>
        <w:spacing w:after="0" w:line="240" w:lineRule="auto"/>
        <w:rPr>
          <w:rFonts w:ascii="Arial" w:hAnsi="Arial" w:cs="Arial"/>
          <w:b/>
          <w:bCs/>
        </w:rPr>
      </w:pPr>
      <w:r w:rsidRPr="00355068">
        <w:rPr>
          <w:rFonts w:ascii="Arial" w:hAnsi="Arial" w:cs="Arial"/>
          <w:b/>
          <w:bCs/>
        </w:rPr>
        <w:t>2. Oznaczenie Wykonawcy.</w:t>
      </w:r>
    </w:p>
    <w:p w:rsidR="00CB0A31" w:rsidRPr="00355068" w:rsidRDefault="00CB0A31" w:rsidP="00503BC9">
      <w:pPr>
        <w:autoSpaceDE w:val="0"/>
        <w:autoSpaceDN w:val="0"/>
        <w:adjustRightInd w:val="0"/>
        <w:spacing w:after="0" w:line="240" w:lineRule="auto"/>
        <w:ind w:left="284"/>
        <w:jc w:val="both"/>
        <w:rPr>
          <w:rFonts w:ascii="Arial" w:hAnsi="Arial" w:cs="Arial"/>
        </w:rPr>
      </w:pPr>
      <w:r w:rsidRPr="00355068">
        <w:rPr>
          <w:rFonts w:ascii="Arial" w:hAnsi="Arial" w:cs="Arial"/>
        </w:rPr>
        <w:t xml:space="preserve">Za </w:t>
      </w:r>
      <w:r w:rsidRPr="00355068">
        <w:rPr>
          <w:rFonts w:ascii="Arial" w:hAnsi="Arial" w:cs="Arial"/>
          <w:b/>
          <w:bCs/>
        </w:rPr>
        <w:t xml:space="preserve">Wykonawcę </w:t>
      </w:r>
      <w:r w:rsidRPr="00355068">
        <w:rPr>
          <w:rFonts w:ascii="Arial" w:hAnsi="Arial" w:cs="Arial"/>
        </w:rPr>
        <w:t>uważa się osobę fizyczną, osobę praw</w:t>
      </w:r>
      <w:r w:rsidR="001A7410">
        <w:rPr>
          <w:rFonts w:ascii="Arial" w:hAnsi="Arial" w:cs="Arial"/>
        </w:rPr>
        <w:t xml:space="preserve">ną albo jednostkę organizacyjną </w:t>
      </w:r>
      <w:r w:rsidRPr="00355068">
        <w:rPr>
          <w:rFonts w:ascii="Arial" w:hAnsi="Arial" w:cs="Arial"/>
        </w:rPr>
        <w:t>nieposiadającą osobowości prawnej, która ubiega się o udzielenie zamówienia publicznego, złożyła ofertę lub zawarła umowę w sprawie zamówienia publi</w:t>
      </w:r>
      <w:r w:rsidR="00DD7375" w:rsidRPr="00355068">
        <w:rPr>
          <w:rFonts w:ascii="Arial" w:hAnsi="Arial" w:cs="Arial"/>
        </w:rPr>
        <w:t>czne</w:t>
      </w:r>
    </w:p>
    <w:p w:rsidR="008B061C" w:rsidRPr="00355068" w:rsidRDefault="008B061C" w:rsidP="001F4C91">
      <w:pPr>
        <w:autoSpaceDE w:val="0"/>
        <w:autoSpaceDN w:val="0"/>
        <w:adjustRightInd w:val="0"/>
        <w:spacing w:after="0" w:line="240" w:lineRule="auto"/>
        <w:rPr>
          <w:rFonts w:ascii="Arial" w:hAnsi="Arial" w:cs="Arial"/>
        </w:rPr>
      </w:pPr>
    </w:p>
    <w:p w:rsidR="009210CA" w:rsidRPr="00DB7915" w:rsidRDefault="00CB0A31" w:rsidP="00DB7915">
      <w:pPr>
        <w:autoSpaceDE w:val="0"/>
        <w:autoSpaceDN w:val="0"/>
        <w:adjustRightInd w:val="0"/>
        <w:spacing w:after="0" w:line="240" w:lineRule="auto"/>
        <w:rPr>
          <w:rFonts w:ascii="Arial" w:hAnsi="Arial" w:cs="Arial"/>
          <w:b/>
          <w:bCs/>
        </w:rPr>
      </w:pPr>
      <w:r w:rsidRPr="00355068">
        <w:rPr>
          <w:rFonts w:ascii="Arial" w:hAnsi="Arial" w:cs="Arial"/>
          <w:b/>
          <w:bCs/>
        </w:rPr>
        <w:t>3. Tryb udzielania zamówienia.</w:t>
      </w:r>
    </w:p>
    <w:p w:rsidR="00B9730A" w:rsidRPr="00EA6AAF" w:rsidRDefault="00876267" w:rsidP="00DB7915">
      <w:pPr>
        <w:pStyle w:val="Tekstpodstawowy"/>
        <w:spacing w:line="240" w:lineRule="auto"/>
        <w:ind w:firstLine="284"/>
        <w:jc w:val="both"/>
        <w:rPr>
          <w:rFonts w:ascii="Arial" w:hAnsi="Arial" w:cs="Arial"/>
          <w:color w:val="000000" w:themeColor="text1"/>
          <w:u w:val="single"/>
        </w:rPr>
      </w:pPr>
      <w:r w:rsidRPr="00EA6AAF">
        <w:rPr>
          <w:rFonts w:ascii="Arial" w:hAnsi="Arial" w:cs="Arial"/>
          <w:color w:val="000000" w:themeColor="text1"/>
        </w:rPr>
        <w:t>1.</w:t>
      </w:r>
      <w:r w:rsidR="00B9730A" w:rsidRPr="00EA6AAF">
        <w:rPr>
          <w:rFonts w:ascii="Arial" w:hAnsi="Arial" w:cs="Arial"/>
          <w:color w:val="000000" w:themeColor="text1"/>
          <w:u w:val="single"/>
        </w:rPr>
        <w:t>P r z e t a r g   n i e o g r a n i c z o</w:t>
      </w:r>
      <w:r w:rsidR="00C64522">
        <w:rPr>
          <w:rFonts w:ascii="Arial" w:hAnsi="Arial" w:cs="Arial"/>
          <w:color w:val="000000" w:themeColor="text1"/>
          <w:u w:val="single"/>
        </w:rPr>
        <w:t xml:space="preserve"> n y przy wartości poniżej 5 350 </w:t>
      </w:r>
      <w:r w:rsidR="00B9730A" w:rsidRPr="00EA6AAF">
        <w:rPr>
          <w:rFonts w:ascii="Arial" w:hAnsi="Arial" w:cs="Arial"/>
          <w:color w:val="000000" w:themeColor="text1"/>
          <w:u w:val="single"/>
        </w:rPr>
        <w:t>000 euro.</w:t>
      </w:r>
    </w:p>
    <w:p w:rsidR="00876267" w:rsidRPr="00EA6AAF" w:rsidRDefault="00876267" w:rsidP="00DB7915">
      <w:pPr>
        <w:autoSpaceDE w:val="0"/>
        <w:autoSpaceDN w:val="0"/>
        <w:adjustRightInd w:val="0"/>
        <w:spacing w:after="0" w:line="240" w:lineRule="auto"/>
        <w:ind w:firstLine="284"/>
        <w:jc w:val="both"/>
        <w:rPr>
          <w:rFonts w:ascii="Arial" w:hAnsi="Arial" w:cs="Arial"/>
          <w:color w:val="000000" w:themeColor="text1"/>
        </w:rPr>
      </w:pPr>
      <w:r w:rsidRPr="00EA6AAF">
        <w:rPr>
          <w:rFonts w:ascii="Arial" w:hAnsi="Arial" w:cs="Arial"/>
          <w:color w:val="000000" w:themeColor="text1"/>
        </w:rPr>
        <w:t>2. Podstawa prawna opracowania specyfikacji istotnych warunków zamówienia:</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1) Ustawa z dnia 29 stycznia 2004r. Prawo zam</w:t>
      </w:r>
      <w:r w:rsidR="009D1F84">
        <w:rPr>
          <w:rFonts w:ascii="Arial" w:hAnsi="Arial" w:cs="Arial"/>
          <w:color w:val="000000" w:themeColor="text1"/>
        </w:rPr>
        <w:t>ówień publicznych (Dz. U. z 2019 r., poz. 1843</w:t>
      </w:r>
      <w:r w:rsidRPr="00EA6AAF">
        <w:rPr>
          <w:rFonts w:ascii="Arial" w:hAnsi="Arial" w:cs="Arial"/>
          <w:color w:val="000000" w:themeColor="text1"/>
        </w:rPr>
        <w:t xml:space="preserve"> – dalej ustawa Pzp),</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2) Rozporządzenie Prezesa Rady Ministrów z dnia 26 lipca 2016r. w sprawie rodzajów dokumentów, jakich może żądać zamawiający od wykonawców w postępowaniu o udzielenie zamówienia (Dz. U. z 2016r., poz. 1126</w:t>
      </w:r>
      <w:r w:rsidR="00C25088">
        <w:rPr>
          <w:rFonts w:ascii="Arial" w:hAnsi="Arial" w:cs="Arial"/>
          <w:color w:val="000000" w:themeColor="text1"/>
        </w:rPr>
        <w:t xml:space="preserve"> ze zm.</w:t>
      </w:r>
      <w:r w:rsidRPr="00EA6AAF">
        <w:rPr>
          <w:rFonts w:ascii="Arial" w:hAnsi="Arial" w:cs="Arial"/>
          <w:color w:val="000000" w:themeColor="text1"/>
        </w:rPr>
        <w:t>),</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3) Rozpor</w:t>
      </w:r>
      <w:r w:rsidR="00C25088">
        <w:rPr>
          <w:rFonts w:ascii="Arial" w:hAnsi="Arial" w:cs="Arial"/>
          <w:color w:val="000000" w:themeColor="text1"/>
        </w:rPr>
        <w:t>ządzenie Rady Ministrów z dnia 18 grudnia 2019</w:t>
      </w:r>
      <w:r w:rsidRPr="00EA6AAF">
        <w:rPr>
          <w:rFonts w:ascii="Arial" w:hAnsi="Arial" w:cs="Arial"/>
          <w:color w:val="000000" w:themeColor="text1"/>
        </w:rPr>
        <w:t>r. w sprawie średniego kursu złotego w stosunku do euro stanowiącego podstawę przeliczenia wartości zamówień publicz</w:t>
      </w:r>
      <w:r w:rsidR="00C25088">
        <w:rPr>
          <w:rFonts w:ascii="Arial" w:hAnsi="Arial" w:cs="Arial"/>
          <w:color w:val="000000" w:themeColor="text1"/>
        </w:rPr>
        <w:t>nych (Dz. U. z 2019r., poz. 2453</w:t>
      </w:r>
      <w:r w:rsidRPr="00EA6AAF">
        <w:rPr>
          <w:rFonts w:ascii="Arial" w:hAnsi="Arial" w:cs="Arial"/>
          <w:color w:val="000000" w:themeColor="text1"/>
        </w:rPr>
        <w:t>),</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4) Ustawa z dnia 16 kwietnia 1993r.o zwalczaniu nieuczciwej</w:t>
      </w:r>
      <w:r w:rsidR="00C25088">
        <w:rPr>
          <w:rFonts w:ascii="Arial" w:hAnsi="Arial" w:cs="Arial"/>
          <w:color w:val="000000" w:themeColor="text1"/>
        </w:rPr>
        <w:t xml:space="preserve"> konkurencji (</w:t>
      </w:r>
      <w:proofErr w:type="spellStart"/>
      <w:r w:rsidR="00C25088">
        <w:rPr>
          <w:rFonts w:ascii="Arial" w:hAnsi="Arial" w:cs="Arial"/>
          <w:color w:val="000000" w:themeColor="text1"/>
        </w:rPr>
        <w:t>t.j</w:t>
      </w:r>
      <w:proofErr w:type="spellEnd"/>
      <w:r w:rsidR="00C25088">
        <w:rPr>
          <w:rFonts w:ascii="Arial" w:hAnsi="Arial" w:cs="Arial"/>
          <w:color w:val="000000" w:themeColor="text1"/>
        </w:rPr>
        <w:t>. Dz. U. z 2019r., poz. 1010 ze zm.</w:t>
      </w:r>
      <w:r w:rsidRPr="00EA6AAF">
        <w:rPr>
          <w:rFonts w:ascii="Arial" w:hAnsi="Arial" w:cs="Arial"/>
          <w:color w:val="000000" w:themeColor="text1"/>
        </w:rPr>
        <w:t>),</w:t>
      </w:r>
    </w:p>
    <w:p w:rsidR="00876267" w:rsidRPr="00EA6AAF" w:rsidRDefault="00876267" w:rsidP="00DB7915">
      <w:pPr>
        <w:pStyle w:val="Tekstpodstawowy"/>
        <w:spacing w:after="0" w:line="240" w:lineRule="auto"/>
        <w:ind w:left="709" w:hanging="283"/>
        <w:jc w:val="both"/>
        <w:rPr>
          <w:rFonts w:ascii="Arial" w:hAnsi="Arial" w:cs="Arial"/>
          <w:color w:val="000000" w:themeColor="text1"/>
        </w:rPr>
      </w:pPr>
      <w:r w:rsidRPr="00EA6AAF">
        <w:rPr>
          <w:rFonts w:ascii="Arial" w:hAnsi="Arial" w:cs="Arial"/>
          <w:color w:val="000000" w:themeColor="text1"/>
        </w:rPr>
        <w:t>3. W zakresie nie uregulowanym niniejszą Specyfikacją Istotnych Warunków Zamówienia, zwaną dalej SIWZ, zastosowanie mają przepisy ustawy Pzp.</w:t>
      </w:r>
    </w:p>
    <w:p w:rsidR="00876267" w:rsidRPr="00EA6AAF" w:rsidRDefault="00876267" w:rsidP="00DB7915">
      <w:pPr>
        <w:pStyle w:val="Tekstpodstawowy"/>
        <w:spacing w:after="0" w:line="240" w:lineRule="auto"/>
        <w:ind w:left="709" w:hanging="283"/>
        <w:jc w:val="both"/>
        <w:rPr>
          <w:rFonts w:ascii="Arial" w:hAnsi="Arial" w:cs="Arial"/>
          <w:color w:val="000000" w:themeColor="text1"/>
        </w:rPr>
      </w:pPr>
      <w:r w:rsidRPr="00EA6AAF">
        <w:rPr>
          <w:rFonts w:ascii="Arial" w:hAnsi="Arial" w:cs="Arial"/>
          <w:color w:val="000000" w:themeColor="text1"/>
        </w:rPr>
        <w:t>4. Do czynności podejmowanych przez Zamawiającego i Wykonawcę stosować się będzie przepisy ustawy z dnia 23 kwietnia 1964r.</w:t>
      </w:r>
      <w:r w:rsidR="00C25088">
        <w:rPr>
          <w:rFonts w:ascii="Arial" w:hAnsi="Arial" w:cs="Arial"/>
          <w:color w:val="000000" w:themeColor="text1"/>
        </w:rPr>
        <w:t xml:space="preserve"> – Kodeks cywilny (Dz. U. z 2019r., poz. 1145</w:t>
      </w:r>
      <w:r w:rsidRPr="00EA6AAF">
        <w:rPr>
          <w:rFonts w:ascii="Arial" w:hAnsi="Arial" w:cs="Arial"/>
          <w:color w:val="000000" w:themeColor="text1"/>
        </w:rPr>
        <w:t xml:space="preserve"> ze zm.), jeżeli przepisy ustawy Pzp nie stanowią inaczej.</w:t>
      </w:r>
    </w:p>
    <w:p w:rsidR="00346142" w:rsidRPr="00EA6AAF" w:rsidRDefault="00346142" w:rsidP="001F4C91">
      <w:pPr>
        <w:autoSpaceDE w:val="0"/>
        <w:autoSpaceDN w:val="0"/>
        <w:adjustRightInd w:val="0"/>
        <w:spacing w:after="0" w:line="240" w:lineRule="auto"/>
        <w:jc w:val="both"/>
        <w:rPr>
          <w:rFonts w:ascii="Arial" w:hAnsi="Arial" w:cs="Arial"/>
          <w:color w:val="000000" w:themeColor="text1"/>
        </w:rPr>
      </w:pPr>
    </w:p>
    <w:p w:rsidR="00CB0A31" w:rsidRPr="00DB7915" w:rsidRDefault="00CB0A31" w:rsidP="00DB7915">
      <w:pPr>
        <w:autoSpaceDE w:val="0"/>
        <w:autoSpaceDN w:val="0"/>
        <w:adjustRightInd w:val="0"/>
        <w:spacing w:after="0" w:line="240" w:lineRule="auto"/>
        <w:jc w:val="both"/>
        <w:rPr>
          <w:rFonts w:ascii="Arial" w:hAnsi="Arial" w:cs="Arial"/>
          <w:b/>
          <w:bCs/>
          <w:color w:val="000000" w:themeColor="text1"/>
        </w:rPr>
      </w:pPr>
      <w:r w:rsidRPr="00EA6AAF">
        <w:rPr>
          <w:rFonts w:ascii="Arial" w:hAnsi="Arial" w:cs="Arial"/>
          <w:b/>
          <w:bCs/>
          <w:color w:val="000000" w:themeColor="text1"/>
        </w:rPr>
        <w:t>4. Opis przedmiotu zamówienia.</w:t>
      </w:r>
    </w:p>
    <w:p w:rsidR="00196A9D" w:rsidRPr="00EA6AAF" w:rsidRDefault="00DB7915" w:rsidP="001F4C91">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p>
    <w:p w:rsidR="007935D6" w:rsidRPr="007935D6" w:rsidRDefault="004C2AB6" w:rsidP="007935D6">
      <w:pPr>
        <w:pStyle w:val="Akapitzlist"/>
        <w:numPr>
          <w:ilvl w:val="0"/>
          <w:numId w:val="41"/>
        </w:numPr>
        <w:autoSpaceDE w:val="0"/>
        <w:autoSpaceDN w:val="0"/>
        <w:adjustRightInd w:val="0"/>
        <w:spacing w:after="0" w:line="240" w:lineRule="auto"/>
        <w:jc w:val="both"/>
        <w:rPr>
          <w:rFonts w:ascii="Arial" w:hAnsi="Arial" w:cs="Arial"/>
          <w:bCs/>
        </w:rPr>
      </w:pPr>
      <w:r w:rsidRPr="007935D6">
        <w:rPr>
          <w:rFonts w:ascii="Arial" w:hAnsi="Arial" w:cs="Arial"/>
          <w:color w:val="000000" w:themeColor="text1"/>
        </w:rPr>
        <w:t>Przedmiotem zamówienia jest</w:t>
      </w:r>
      <w:r w:rsidR="007935D6" w:rsidRPr="007935D6">
        <w:rPr>
          <w:rFonts w:ascii="Arial" w:hAnsi="Arial" w:cs="Arial"/>
          <w:color w:val="000000" w:themeColor="text1"/>
        </w:rPr>
        <w:t xml:space="preserve"> wykonanie zadania inwestycyjnego pn. „</w:t>
      </w:r>
      <w:r w:rsidR="007935D6" w:rsidRPr="007935D6">
        <w:rPr>
          <w:rFonts w:ascii="Arial" w:hAnsi="Arial" w:cs="Arial"/>
        </w:rPr>
        <w:t>Zmiana konwencjonalnego zasilania w ciepło i energię elektryczną na  jednostką kogeneracyjną, z wykorzystaniem innowacyjnego sposobu sterowania przy dynamicznie zmiennym poborze energii elektrycznej”</w:t>
      </w:r>
      <w:r w:rsidR="007935D6" w:rsidRPr="007935D6">
        <w:rPr>
          <w:rFonts w:ascii="Arial" w:hAnsi="Arial" w:cs="Arial"/>
          <w:bCs/>
        </w:rPr>
        <w:t xml:space="preserve"> w formule zaprojektuj i wybuduj. </w:t>
      </w:r>
    </w:p>
    <w:p w:rsidR="00196A9D" w:rsidRPr="00196A9D" w:rsidRDefault="00DB7915" w:rsidP="00DB7915">
      <w:pPr>
        <w:autoSpaceDE w:val="0"/>
        <w:autoSpaceDN w:val="0"/>
        <w:adjustRightInd w:val="0"/>
        <w:spacing w:after="0" w:line="240" w:lineRule="auto"/>
        <w:ind w:left="567" w:hanging="283"/>
        <w:jc w:val="both"/>
        <w:rPr>
          <w:rFonts w:ascii="Arial" w:hAnsi="Arial" w:cs="Arial"/>
          <w:color w:val="FF0000"/>
        </w:rPr>
      </w:pPr>
      <w:r>
        <w:rPr>
          <w:rFonts w:ascii="Arial" w:eastAsia="ArialMT" w:hAnsi="Arial" w:cs="Arial"/>
        </w:rPr>
        <w:t xml:space="preserve">2. </w:t>
      </w:r>
      <w:r w:rsidR="00196A9D" w:rsidRPr="00196A9D">
        <w:rPr>
          <w:rFonts w:ascii="Arial" w:eastAsia="ArialMT" w:hAnsi="Arial" w:cs="Arial"/>
        </w:rPr>
        <w:t xml:space="preserve">Szczegółowy opis przedmiotu zamówienia zawiera Program </w:t>
      </w:r>
      <w:proofErr w:type="spellStart"/>
      <w:r w:rsidR="00196A9D" w:rsidRPr="00196A9D">
        <w:rPr>
          <w:rFonts w:ascii="Arial" w:eastAsia="ArialMT" w:hAnsi="Arial" w:cs="Arial"/>
        </w:rPr>
        <w:t>Funkcjonalno</w:t>
      </w:r>
      <w:proofErr w:type="spellEnd"/>
      <w:r w:rsidR="00196A9D" w:rsidRPr="00196A9D">
        <w:rPr>
          <w:rFonts w:ascii="Arial" w:eastAsia="ArialMT" w:hAnsi="Arial" w:cs="Arial"/>
        </w:rPr>
        <w:t xml:space="preserve"> </w:t>
      </w:r>
      <w:r w:rsidR="00196A9D">
        <w:rPr>
          <w:rFonts w:ascii="Arial" w:eastAsia="ArialMT" w:hAnsi="Arial" w:cs="Arial"/>
        </w:rPr>
        <w:t>–</w:t>
      </w:r>
      <w:r w:rsidR="00196A9D" w:rsidRPr="00196A9D">
        <w:rPr>
          <w:rFonts w:ascii="Arial" w:eastAsia="ArialMT" w:hAnsi="Arial" w:cs="Arial"/>
        </w:rPr>
        <w:t xml:space="preserve"> Użytkowy</w:t>
      </w:r>
      <w:r w:rsidR="004F2300">
        <w:rPr>
          <w:rFonts w:ascii="Arial" w:eastAsia="ArialMT" w:hAnsi="Arial" w:cs="Arial"/>
        </w:rPr>
        <w:t xml:space="preserve"> </w:t>
      </w:r>
      <w:r w:rsidR="00EC0FAF">
        <w:rPr>
          <w:rFonts w:ascii="Arial" w:eastAsia="ArialMT" w:hAnsi="Arial" w:cs="Arial"/>
        </w:rPr>
        <w:t xml:space="preserve"> stanowiący załącznik do niniejszej SIWZ,.</w:t>
      </w:r>
    </w:p>
    <w:p w:rsidR="0004333C" w:rsidRDefault="00DB7915" w:rsidP="00DB7915">
      <w:pPr>
        <w:pStyle w:val="Default"/>
        <w:ind w:left="567" w:hanging="283"/>
        <w:jc w:val="both"/>
        <w:rPr>
          <w:color w:val="auto"/>
          <w:sz w:val="22"/>
          <w:szCs w:val="22"/>
        </w:rPr>
      </w:pPr>
      <w:r>
        <w:rPr>
          <w:color w:val="auto"/>
          <w:sz w:val="22"/>
          <w:szCs w:val="22"/>
        </w:rPr>
        <w:t xml:space="preserve">3. </w:t>
      </w:r>
      <w:r w:rsidR="008B061C" w:rsidRPr="00355068">
        <w:rPr>
          <w:color w:val="auto"/>
          <w:sz w:val="22"/>
          <w:szCs w:val="22"/>
        </w:rPr>
        <w:t xml:space="preserve">Zakres </w:t>
      </w:r>
      <w:r w:rsidR="004D3B6D">
        <w:rPr>
          <w:color w:val="auto"/>
          <w:sz w:val="22"/>
          <w:szCs w:val="22"/>
        </w:rPr>
        <w:t xml:space="preserve">przedmiotu zamówienia </w:t>
      </w:r>
      <w:r w:rsidR="00CD6BE9" w:rsidRPr="00355068">
        <w:rPr>
          <w:color w:val="auto"/>
          <w:sz w:val="22"/>
          <w:szCs w:val="22"/>
        </w:rPr>
        <w:t>obejmie</w:t>
      </w:r>
      <w:r w:rsidR="0004333C">
        <w:rPr>
          <w:color w:val="auto"/>
          <w:sz w:val="22"/>
          <w:szCs w:val="22"/>
        </w:rPr>
        <w:t>:</w:t>
      </w:r>
    </w:p>
    <w:p w:rsidR="00CD6BE9" w:rsidRPr="00355068" w:rsidRDefault="0004333C" w:rsidP="0004333C">
      <w:pPr>
        <w:pStyle w:val="Default"/>
        <w:ind w:left="851" w:hanging="567"/>
        <w:jc w:val="both"/>
        <w:rPr>
          <w:color w:val="auto"/>
          <w:sz w:val="22"/>
          <w:szCs w:val="22"/>
        </w:rPr>
      </w:pPr>
      <w:r>
        <w:rPr>
          <w:color w:val="auto"/>
          <w:sz w:val="22"/>
          <w:szCs w:val="22"/>
        </w:rPr>
        <w:t>3.1</w:t>
      </w:r>
      <w:r w:rsidR="00CD6BE9" w:rsidRPr="00355068">
        <w:rPr>
          <w:color w:val="auto"/>
          <w:sz w:val="22"/>
          <w:szCs w:val="22"/>
        </w:rPr>
        <w:t xml:space="preserve"> </w:t>
      </w:r>
      <w:r w:rsidR="00433B93">
        <w:rPr>
          <w:color w:val="auto"/>
          <w:sz w:val="22"/>
          <w:szCs w:val="22"/>
        </w:rPr>
        <w:t>O</w:t>
      </w:r>
      <w:r w:rsidR="008B061C" w:rsidRPr="00355068">
        <w:rPr>
          <w:color w:val="auto"/>
          <w:sz w:val="22"/>
          <w:szCs w:val="22"/>
        </w:rPr>
        <w:t>pracowanie kompleksowej dokumentacji projektowej na budowę instalacji kogeneracyjn</w:t>
      </w:r>
      <w:r w:rsidR="0069438C" w:rsidRPr="00355068">
        <w:rPr>
          <w:color w:val="auto"/>
          <w:sz w:val="22"/>
          <w:szCs w:val="22"/>
        </w:rPr>
        <w:t>ej</w:t>
      </w:r>
      <w:r w:rsidR="008B061C" w:rsidRPr="00355068">
        <w:rPr>
          <w:color w:val="auto"/>
          <w:sz w:val="22"/>
          <w:szCs w:val="22"/>
        </w:rPr>
        <w:t xml:space="preserve"> z  silnik</w:t>
      </w:r>
      <w:r w:rsidR="0069438C" w:rsidRPr="00355068">
        <w:rPr>
          <w:color w:val="auto"/>
          <w:sz w:val="22"/>
          <w:szCs w:val="22"/>
        </w:rPr>
        <w:t>iem</w:t>
      </w:r>
      <w:r w:rsidR="008B061C" w:rsidRPr="00355068">
        <w:rPr>
          <w:color w:val="auto"/>
          <w:sz w:val="22"/>
          <w:szCs w:val="22"/>
        </w:rPr>
        <w:t xml:space="preserve"> gazowym</w:t>
      </w:r>
      <w:r w:rsidR="0069438C" w:rsidRPr="00355068">
        <w:rPr>
          <w:color w:val="auto"/>
          <w:sz w:val="22"/>
          <w:szCs w:val="22"/>
        </w:rPr>
        <w:t xml:space="preserve"> </w:t>
      </w:r>
      <w:r w:rsidR="008B061C" w:rsidRPr="00355068">
        <w:rPr>
          <w:color w:val="auto"/>
          <w:sz w:val="22"/>
          <w:szCs w:val="22"/>
        </w:rPr>
        <w:t xml:space="preserve">w zabudowie kontenerowej wraz z niezbędnymi przyłączami i zewnętrznymi  instalacjami niezbędnymi do jej  funkcjonowania, wraz z </w:t>
      </w:r>
      <w:r w:rsidR="008B061C" w:rsidRPr="00355068">
        <w:rPr>
          <w:color w:val="auto"/>
          <w:sz w:val="22"/>
          <w:szCs w:val="22"/>
        </w:rPr>
        <w:lastRenderedPageBreak/>
        <w:t>uzyskaniem niezbędnych warunków podłączenia, decyzji  -</w:t>
      </w:r>
      <w:r w:rsidR="00503BC9">
        <w:rPr>
          <w:color w:val="auto"/>
          <w:sz w:val="22"/>
          <w:szCs w:val="22"/>
        </w:rPr>
        <w:t xml:space="preserve"> </w:t>
      </w:r>
      <w:r w:rsidR="008B061C" w:rsidRPr="00355068">
        <w:rPr>
          <w:color w:val="auto"/>
          <w:sz w:val="22"/>
          <w:szCs w:val="22"/>
        </w:rPr>
        <w:t xml:space="preserve">w tym decyzji pozwolenia na budowę. </w:t>
      </w:r>
    </w:p>
    <w:p w:rsidR="008B061C" w:rsidRPr="00355068" w:rsidRDefault="0004333C" w:rsidP="0004333C">
      <w:pPr>
        <w:pStyle w:val="Default"/>
        <w:ind w:left="851" w:hanging="567"/>
        <w:jc w:val="both"/>
        <w:rPr>
          <w:color w:val="auto"/>
          <w:sz w:val="22"/>
          <w:szCs w:val="22"/>
        </w:rPr>
      </w:pPr>
      <w:r>
        <w:rPr>
          <w:color w:val="auto"/>
          <w:sz w:val="22"/>
          <w:szCs w:val="22"/>
        </w:rPr>
        <w:t xml:space="preserve">3.2 </w:t>
      </w:r>
      <w:r w:rsidR="00433B93">
        <w:rPr>
          <w:color w:val="auto"/>
          <w:sz w:val="22"/>
          <w:szCs w:val="22"/>
        </w:rPr>
        <w:t>D</w:t>
      </w:r>
      <w:r w:rsidR="008B061C" w:rsidRPr="00355068">
        <w:rPr>
          <w:color w:val="auto"/>
          <w:sz w:val="22"/>
          <w:szCs w:val="22"/>
        </w:rPr>
        <w:t>ostawę instalacji kogeneracyjn</w:t>
      </w:r>
      <w:r w:rsidR="0069438C" w:rsidRPr="00355068">
        <w:rPr>
          <w:color w:val="auto"/>
          <w:sz w:val="22"/>
          <w:szCs w:val="22"/>
        </w:rPr>
        <w:t>ej z  silnikiem</w:t>
      </w:r>
      <w:r w:rsidR="008B061C" w:rsidRPr="00355068">
        <w:rPr>
          <w:color w:val="auto"/>
          <w:sz w:val="22"/>
          <w:szCs w:val="22"/>
        </w:rPr>
        <w:t xml:space="preserve"> gazowymi wraz z </w:t>
      </w:r>
      <w:r>
        <w:rPr>
          <w:color w:val="auto"/>
          <w:sz w:val="22"/>
          <w:szCs w:val="22"/>
        </w:rPr>
        <w:t xml:space="preserve"> montażem</w:t>
      </w:r>
      <w:r w:rsidR="008B061C" w:rsidRPr="00355068">
        <w:rPr>
          <w:color w:val="auto"/>
          <w:sz w:val="22"/>
          <w:szCs w:val="22"/>
        </w:rPr>
        <w:t>, podłączeniem wszystkich niezbędnych mediów, z pełnieniem nadzoru autorskiego i uzyskaniem pozwolenia na użytkowanie.</w:t>
      </w:r>
    </w:p>
    <w:p w:rsidR="00CD6BE9" w:rsidRPr="00797D44" w:rsidRDefault="0004333C" w:rsidP="0004333C">
      <w:pPr>
        <w:pStyle w:val="Default"/>
        <w:ind w:firstLine="284"/>
        <w:jc w:val="both"/>
        <w:rPr>
          <w:rFonts w:eastAsia="ArialMT"/>
          <w:color w:val="auto"/>
          <w:sz w:val="22"/>
          <w:szCs w:val="22"/>
        </w:rPr>
      </w:pPr>
      <w:r>
        <w:rPr>
          <w:color w:val="auto"/>
          <w:sz w:val="22"/>
          <w:szCs w:val="22"/>
        </w:rPr>
        <w:t>3.3</w:t>
      </w:r>
      <w:r w:rsidR="00CD6BE9" w:rsidRPr="00355068">
        <w:rPr>
          <w:color w:val="auto"/>
          <w:sz w:val="22"/>
          <w:szCs w:val="22"/>
        </w:rPr>
        <w:t>.</w:t>
      </w:r>
      <w:r>
        <w:rPr>
          <w:color w:val="auto"/>
          <w:sz w:val="22"/>
          <w:szCs w:val="22"/>
        </w:rPr>
        <w:t xml:space="preserve"> </w:t>
      </w:r>
      <w:r w:rsidR="00CD6BE9" w:rsidRPr="00797D44">
        <w:rPr>
          <w:color w:val="auto"/>
          <w:sz w:val="22"/>
          <w:szCs w:val="22"/>
        </w:rPr>
        <w:t>Spr</w:t>
      </w:r>
      <w:r w:rsidR="001A7410">
        <w:rPr>
          <w:color w:val="auto"/>
          <w:sz w:val="22"/>
          <w:szCs w:val="22"/>
        </w:rPr>
        <w:t>a</w:t>
      </w:r>
      <w:r w:rsidR="00CD6BE9" w:rsidRPr="00797D44">
        <w:rPr>
          <w:color w:val="auto"/>
          <w:sz w:val="22"/>
          <w:szCs w:val="22"/>
        </w:rPr>
        <w:t>wność ogólna</w:t>
      </w:r>
      <w:r w:rsidR="003C7D87" w:rsidRPr="00797D44">
        <w:rPr>
          <w:color w:val="auto"/>
          <w:sz w:val="22"/>
          <w:szCs w:val="22"/>
        </w:rPr>
        <w:t xml:space="preserve"> nominalna</w:t>
      </w:r>
      <w:r w:rsidR="00CD6BE9" w:rsidRPr="00797D44">
        <w:rPr>
          <w:color w:val="auto"/>
          <w:sz w:val="22"/>
          <w:szCs w:val="22"/>
        </w:rPr>
        <w:t xml:space="preserve"> silnik</w:t>
      </w:r>
      <w:r w:rsidR="0069438C" w:rsidRPr="00797D44">
        <w:rPr>
          <w:color w:val="auto"/>
          <w:sz w:val="22"/>
          <w:szCs w:val="22"/>
        </w:rPr>
        <w:t>a</w:t>
      </w:r>
      <w:r w:rsidR="00CD6BE9" w:rsidRPr="00797D44">
        <w:rPr>
          <w:color w:val="auto"/>
          <w:sz w:val="22"/>
          <w:szCs w:val="22"/>
        </w:rPr>
        <w:t xml:space="preserve"> gazow</w:t>
      </w:r>
      <w:r w:rsidR="0069438C" w:rsidRPr="00797D44">
        <w:rPr>
          <w:color w:val="auto"/>
          <w:sz w:val="22"/>
          <w:szCs w:val="22"/>
        </w:rPr>
        <w:t xml:space="preserve">ego </w:t>
      </w:r>
      <w:r w:rsidR="00CD6BE9" w:rsidRPr="00797D44">
        <w:rPr>
          <w:rFonts w:eastAsia="ArialMT"/>
          <w:color w:val="auto"/>
          <w:sz w:val="22"/>
          <w:szCs w:val="22"/>
        </w:rPr>
        <w:t xml:space="preserve"> ≥</w:t>
      </w:r>
      <w:r w:rsidR="00355068" w:rsidRPr="00797D44">
        <w:rPr>
          <w:rFonts w:eastAsia="ArialMT"/>
          <w:color w:val="auto"/>
          <w:sz w:val="22"/>
          <w:szCs w:val="22"/>
        </w:rPr>
        <w:t>90</w:t>
      </w:r>
      <w:r w:rsidR="00CD6BE9" w:rsidRPr="00797D44">
        <w:rPr>
          <w:rFonts w:eastAsia="ArialMT"/>
          <w:color w:val="auto"/>
          <w:sz w:val="22"/>
          <w:szCs w:val="22"/>
        </w:rPr>
        <w:t>%</w:t>
      </w:r>
    </w:p>
    <w:p w:rsidR="007F15CD" w:rsidRPr="009D1F84" w:rsidRDefault="0004333C" w:rsidP="0004333C">
      <w:pPr>
        <w:autoSpaceDE w:val="0"/>
        <w:autoSpaceDN w:val="0"/>
        <w:adjustRightInd w:val="0"/>
        <w:spacing w:after="0" w:line="240" w:lineRule="auto"/>
        <w:ind w:left="709" w:hanging="425"/>
        <w:jc w:val="both"/>
        <w:rPr>
          <w:rFonts w:ascii="Arial" w:hAnsi="Arial" w:cs="Arial"/>
        </w:rPr>
      </w:pPr>
      <w:r w:rsidRPr="009D1F84">
        <w:rPr>
          <w:rFonts w:ascii="Arial" w:eastAsia="ArialMT" w:hAnsi="Arial" w:cs="Arial"/>
        </w:rPr>
        <w:t>3.4</w:t>
      </w:r>
      <w:r w:rsidR="00CD6BE9" w:rsidRPr="009D1F84">
        <w:rPr>
          <w:rFonts w:ascii="Arial" w:eastAsia="ArialMT" w:hAnsi="Arial" w:cs="Arial"/>
        </w:rPr>
        <w:t xml:space="preserve">. </w:t>
      </w:r>
      <w:r w:rsidR="007F15CD" w:rsidRPr="009D1F84">
        <w:rPr>
          <w:rFonts w:ascii="Arial" w:hAnsi="Arial" w:cs="Arial"/>
        </w:rPr>
        <w:t xml:space="preserve">Planowana moc </w:t>
      </w:r>
      <w:r w:rsidR="007F15CD" w:rsidRPr="009D1F84">
        <w:rPr>
          <w:rFonts w:ascii="Arial" w:eastAsia="TT10Ao00" w:hAnsi="Arial" w:cs="Arial"/>
        </w:rPr>
        <w:t>ź</w:t>
      </w:r>
      <w:r w:rsidR="007F15CD" w:rsidRPr="009D1F84">
        <w:rPr>
          <w:rFonts w:ascii="Arial" w:hAnsi="Arial" w:cs="Arial"/>
        </w:rPr>
        <w:t>ródła – jednostki kogeneracji – obejmuj</w:t>
      </w:r>
      <w:r w:rsidR="007F15CD" w:rsidRPr="009D1F84">
        <w:rPr>
          <w:rFonts w:ascii="Arial" w:eastAsia="TT10Ao00" w:hAnsi="Arial" w:cs="Arial"/>
        </w:rPr>
        <w:t>ą</w:t>
      </w:r>
      <w:r w:rsidR="007F15CD" w:rsidRPr="009D1F84">
        <w:rPr>
          <w:rFonts w:ascii="Arial" w:hAnsi="Arial" w:cs="Arial"/>
        </w:rPr>
        <w:t>ca wytwarzanie energii</w:t>
      </w:r>
    </w:p>
    <w:p w:rsidR="007F15CD" w:rsidRPr="009D1F84" w:rsidRDefault="0004333C" w:rsidP="0004333C">
      <w:pPr>
        <w:pStyle w:val="Default"/>
        <w:ind w:left="567" w:hanging="283"/>
        <w:jc w:val="both"/>
        <w:rPr>
          <w:color w:val="auto"/>
          <w:sz w:val="22"/>
          <w:szCs w:val="22"/>
        </w:rPr>
      </w:pPr>
      <w:r w:rsidRPr="009D1F84">
        <w:rPr>
          <w:color w:val="auto"/>
          <w:sz w:val="22"/>
          <w:szCs w:val="22"/>
        </w:rPr>
        <w:t xml:space="preserve">       </w:t>
      </w:r>
      <w:r w:rsidR="007F15CD" w:rsidRPr="009D1F84">
        <w:rPr>
          <w:color w:val="auto"/>
          <w:sz w:val="22"/>
          <w:szCs w:val="22"/>
        </w:rPr>
        <w:t xml:space="preserve">elektrycznej i ciepła: moc elektryczna </w:t>
      </w:r>
      <w:r w:rsidR="001978EB" w:rsidRPr="009D1F84">
        <w:rPr>
          <w:color w:val="auto"/>
          <w:sz w:val="22"/>
          <w:szCs w:val="22"/>
        </w:rPr>
        <w:t>75</w:t>
      </w:r>
      <w:r w:rsidR="007F15CD" w:rsidRPr="009D1F84">
        <w:rPr>
          <w:color w:val="auto"/>
          <w:sz w:val="22"/>
          <w:szCs w:val="22"/>
        </w:rPr>
        <w:t xml:space="preserve"> - </w:t>
      </w:r>
      <w:r w:rsidR="001978EB" w:rsidRPr="009D1F84">
        <w:rPr>
          <w:color w:val="auto"/>
          <w:sz w:val="22"/>
          <w:szCs w:val="22"/>
        </w:rPr>
        <w:t>85</w:t>
      </w:r>
      <w:r w:rsidR="007F15CD" w:rsidRPr="009D1F84">
        <w:rPr>
          <w:color w:val="auto"/>
          <w:sz w:val="22"/>
          <w:szCs w:val="22"/>
        </w:rPr>
        <w:t xml:space="preserve"> </w:t>
      </w:r>
      <w:proofErr w:type="spellStart"/>
      <w:r w:rsidR="007F15CD" w:rsidRPr="009D1F84">
        <w:rPr>
          <w:color w:val="auto"/>
          <w:sz w:val="22"/>
          <w:szCs w:val="22"/>
        </w:rPr>
        <w:t>kWe</w:t>
      </w:r>
      <w:proofErr w:type="spellEnd"/>
      <w:r w:rsidR="007F15CD" w:rsidRPr="009D1F84">
        <w:rPr>
          <w:color w:val="auto"/>
          <w:sz w:val="22"/>
          <w:szCs w:val="22"/>
        </w:rPr>
        <w:t xml:space="preserve">, moc cieplna </w:t>
      </w:r>
      <w:r w:rsidR="001978EB" w:rsidRPr="009D1F84">
        <w:rPr>
          <w:color w:val="auto"/>
          <w:sz w:val="22"/>
          <w:szCs w:val="22"/>
        </w:rPr>
        <w:t>120</w:t>
      </w:r>
      <w:r w:rsidR="007F15CD" w:rsidRPr="009D1F84">
        <w:rPr>
          <w:color w:val="auto"/>
          <w:sz w:val="22"/>
          <w:szCs w:val="22"/>
        </w:rPr>
        <w:t xml:space="preserve"> - </w:t>
      </w:r>
      <w:r w:rsidR="001978EB" w:rsidRPr="009D1F84">
        <w:rPr>
          <w:color w:val="auto"/>
          <w:sz w:val="22"/>
          <w:szCs w:val="22"/>
        </w:rPr>
        <w:t>1</w:t>
      </w:r>
      <w:r w:rsidR="00355068" w:rsidRPr="009D1F84">
        <w:rPr>
          <w:color w:val="auto"/>
          <w:sz w:val="22"/>
          <w:szCs w:val="22"/>
        </w:rPr>
        <w:t>4</w:t>
      </w:r>
      <w:r w:rsidR="001978EB" w:rsidRPr="009D1F84">
        <w:rPr>
          <w:color w:val="auto"/>
          <w:sz w:val="22"/>
          <w:szCs w:val="22"/>
        </w:rPr>
        <w:t>0</w:t>
      </w:r>
      <w:r w:rsidR="007F15CD" w:rsidRPr="009D1F84">
        <w:rPr>
          <w:color w:val="auto"/>
          <w:sz w:val="22"/>
          <w:szCs w:val="22"/>
        </w:rPr>
        <w:t xml:space="preserve"> </w:t>
      </w:r>
      <w:proofErr w:type="spellStart"/>
      <w:r w:rsidR="007F15CD" w:rsidRPr="009D1F84">
        <w:rPr>
          <w:color w:val="auto"/>
          <w:sz w:val="22"/>
          <w:szCs w:val="22"/>
        </w:rPr>
        <w:t>kWt</w:t>
      </w:r>
      <w:proofErr w:type="spellEnd"/>
      <w:r w:rsidR="007F15CD" w:rsidRPr="009D1F84">
        <w:rPr>
          <w:color w:val="auto"/>
          <w:sz w:val="22"/>
          <w:szCs w:val="22"/>
        </w:rPr>
        <w:t>.</w:t>
      </w:r>
    </w:p>
    <w:p w:rsidR="00EC0FAF" w:rsidRPr="00EC0FAF" w:rsidRDefault="00433B93" w:rsidP="0004333C">
      <w:pPr>
        <w:pStyle w:val="Default"/>
        <w:ind w:left="567" w:hanging="283"/>
        <w:jc w:val="both"/>
        <w:rPr>
          <w:color w:val="auto"/>
          <w:sz w:val="22"/>
          <w:szCs w:val="22"/>
        </w:rPr>
      </w:pPr>
      <w:r>
        <w:rPr>
          <w:color w:val="auto"/>
          <w:sz w:val="22"/>
          <w:szCs w:val="22"/>
        </w:rPr>
        <w:t>3.5</w:t>
      </w:r>
      <w:r w:rsidR="00503BC9" w:rsidRPr="00EC0FAF">
        <w:rPr>
          <w:color w:val="auto"/>
          <w:sz w:val="22"/>
          <w:szCs w:val="22"/>
        </w:rPr>
        <w:t xml:space="preserve">. Dostawa i montaż </w:t>
      </w:r>
      <w:r w:rsidR="00EC0FAF" w:rsidRPr="00EC0FAF">
        <w:rPr>
          <w:color w:val="auto"/>
          <w:sz w:val="22"/>
          <w:szCs w:val="22"/>
        </w:rPr>
        <w:t xml:space="preserve">urządzeń wynikających z warunków przyłączenia, Zamawiający    </w:t>
      </w:r>
    </w:p>
    <w:p w:rsidR="00503BC9" w:rsidRPr="00EC0FAF" w:rsidRDefault="00EC0FAF" w:rsidP="0004333C">
      <w:pPr>
        <w:pStyle w:val="Default"/>
        <w:ind w:left="567" w:hanging="283"/>
        <w:jc w:val="both"/>
        <w:rPr>
          <w:color w:val="auto"/>
          <w:sz w:val="22"/>
          <w:szCs w:val="22"/>
        </w:rPr>
      </w:pPr>
      <w:r w:rsidRPr="00EC0FAF">
        <w:rPr>
          <w:color w:val="auto"/>
          <w:sz w:val="22"/>
          <w:szCs w:val="22"/>
        </w:rPr>
        <w:t xml:space="preserve">       dopuszcza zmianę warunków przyłączenia.</w:t>
      </w:r>
    </w:p>
    <w:p w:rsidR="007F15CD" w:rsidRDefault="00503BC9" w:rsidP="0004333C">
      <w:pPr>
        <w:pStyle w:val="Default"/>
        <w:ind w:firstLine="284"/>
        <w:jc w:val="both"/>
        <w:rPr>
          <w:color w:val="auto"/>
          <w:sz w:val="22"/>
          <w:szCs w:val="22"/>
        </w:rPr>
      </w:pPr>
      <w:r w:rsidRPr="009D1F84">
        <w:rPr>
          <w:color w:val="auto"/>
          <w:sz w:val="22"/>
          <w:szCs w:val="22"/>
        </w:rPr>
        <w:t>3</w:t>
      </w:r>
      <w:r w:rsidR="00433B93">
        <w:rPr>
          <w:color w:val="auto"/>
          <w:sz w:val="22"/>
          <w:szCs w:val="22"/>
        </w:rPr>
        <w:t>.6</w:t>
      </w:r>
      <w:r w:rsidR="007F15CD" w:rsidRPr="009D1F84">
        <w:rPr>
          <w:color w:val="auto"/>
          <w:sz w:val="22"/>
          <w:szCs w:val="22"/>
        </w:rPr>
        <w:t>.</w:t>
      </w:r>
      <w:r w:rsidR="0004333C" w:rsidRPr="009D1F84">
        <w:rPr>
          <w:color w:val="auto"/>
          <w:sz w:val="22"/>
          <w:szCs w:val="22"/>
        </w:rPr>
        <w:t xml:space="preserve"> </w:t>
      </w:r>
      <w:r w:rsidR="007F15CD" w:rsidRPr="009D1F84">
        <w:rPr>
          <w:color w:val="auto"/>
          <w:sz w:val="22"/>
          <w:szCs w:val="22"/>
        </w:rPr>
        <w:t>Instalacja kogeneracyjna wykonana w zabudowie kontenerowej</w:t>
      </w:r>
      <w:r w:rsidR="000F5BCA">
        <w:rPr>
          <w:color w:val="auto"/>
          <w:sz w:val="22"/>
          <w:szCs w:val="22"/>
        </w:rPr>
        <w:t>.</w:t>
      </w:r>
    </w:p>
    <w:p w:rsidR="006E241A" w:rsidRDefault="006E241A" w:rsidP="0004333C">
      <w:pPr>
        <w:pStyle w:val="Default"/>
        <w:ind w:firstLine="284"/>
        <w:jc w:val="both"/>
        <w:rPr>
          <w:color w:val="auto"/>
          <w:sz w:val="22"/>
          <w:szCs w:val="22"/>
        </w:rPr>
      </w:pPr>
      <w:r>
        <w:rPr>
          <w:color w:val="auto"/>
          <w:sz w:val="22"/>
          <w:szCs w:val="22"/>
        </w:rPr>
        <w:t>3.7. Dostawa i montaż transformatora blokowego na napięcie wyjściowe 20kV.</w:t>
      </w:r>
    </w:p>
    <w:p w:rsidR="006E241A" w:rsidRPr="009D1F84" w:rsidRDefault="006E241A" w:rsidP="0004333C">
      <w:pPr>
        <w:pStyle w:val="Default"/>
        <w:ind w:firstLine="284"/>
        <w:jc w:val="both"/>
        <w:rPr>
          <w:color w:val="auto"/>
          <w:sz w:val="22"/>
          <w:szCs w:val="22"/>
        </w:rPr>
      </w:pPr>
      <w:r>
        <w:rPr>
          <w:color w:val="auto"/>
          <w:sz w:val="22"/>
          <w:szCs w:val="22"/>
        </w:rPr>
        <w:t xml:space="preserve">3.8. Dostawa i montaż rozdzielni SN, </w:t>
      </w:r>
      <w:proofErr w:type="spellStart"/>
      <w:r>
        <w:rPr>
          <w:color w:val="auto"/>
          <w:sz w:val="22"/>
          <w:szCs w:val="22"/>
        </w:rPr>
        <w:t>nN</w:t>
      </w:r>
      <w:proofErr w:type="spellEnd"/>
      <w:r>
        <w:rPr>
          <w:color w:val="auto"/>
          <w:sz w:val="22"/>
          <w:szCs w:val="22"/>
        </w:rPr>
        <w:t xml:space="preserve"> z transformatorem potrzeb</w:t>
      </w:r>
      <w:r w:rsidR="004112E1">
        <w:rPr>
          <w:color w:val="auto"/>
          <w:sz w:val="22"/>
          <w:szCs w:val="22"/>
        </w:rPr>
        <w:t xml:space="preserve"> </w:t>
      </w:r>
      <w:r>
        <w:rPr>
          <w:color w:val="auto"/>
          <w:sz w:val="22"/>
          <w:szCs w:val="22"/>
        </w:rPr>
        <w:t xml:space="preserve">własnych 0,4 </w:t>
      </w:r>
      <w:proofErr w:type="spellStart"/>
      <w:r>
        <w:rPr>
          <w:color w:val="auto"/>
          <w:sz w:val="22"/>
          <w:szCs w:val="22"/>
        </w:rPr>
        <w:t>kV</w:t>
      </w:r>
      <w:proofErr w:type="spellEnd"/>
      <w:r>
        <w:rPr>
          <w:color w:val="auto"/>
          <w:sz w:val="22"/>
          <w:szCs w:val="22"/>
        </w:rPr>
        <w:t>.</w:t>
      </w:r>
    </w:p>
    <w:p w:rsidR="00CD6BE9" w:rsidRPr="009D1F84" w:rsidRDefault="0004333C" w:rsidP="0004333C">
      <w:pPr>
        <w:pStyle w:val="Default"/>
        <w:ind w:left="709" w:hanging="425"/>
        <w:jc w:val="both"/>
        <w:rPr>
          <w:sz w:val="22"/>
          <w:szCs w:val="22"/>
        </w:rPr>
      </w:pPr>
      <w:r w:rsidRPr="009D1F84">
        <w:rPr>
          <w:color w:val="auto"/>
          <w:sz w:val="22"/>
          <w:szCs w:val="22"/>
        </w:rPr>
        <w:t>3</w:t>
      </w:r>
      <w:r w:rsidR="00C63057" w:rsidRPr="009D1F84">
        <w:rPr>
          <w:color w:val="auto"/>
          <w:sz w:val="22"/>
          <w:szCs w:val="22"/>
        </w:rPr>
        <w:t>.</w:t>
      </w:r>
      <w:r w:rsidR="006E241A">
        <w:rPr>
          <w:color w:val="auto"/>
          <w:sz w:val="22"/>
          <w:szCs w:val="22"/>
        </w:rPr>
        <w:t>9</w:t>
      </w:r>
      <w:r w:rsidR="007F15CD" w:rsidRPr="009D1F84">
        <w:rPr>
          <w:color w:val="auto"/>
          <w:sz w:val="22"/>
          <w:szCs w:val="22"/>
        </w:rPr>
        <w:t>.</w:t>
      </w:r>
      <w:r w:rsidRPr="009D1F84">
        <w:rPr>
          <w:color w:val="auto"/>
          <w:sz w:val="22"/>
          <w:szCs w:val="22"/>
        </w:rPr>
        <w:t xml:space="preserve"> </w:t>
      </w:r>
      <w:r w:rsidR="007F15CD" w:rsidRPr="009D1F84">
        <w:rPr>
          <w:color w:val="auto"/>
          <w:sz w:val="22"/>
          <w:szCs w:val="22"/>
        </w:rPr>
        <w:t xml:space="preserve">Włączenie do sieci energetycznej Operatora Systemu Dystrybucyjnego w Punkcie </w:t>
      </w:r>
      <w:r w:rsidR="007F15CD" w:rsidRPr="009D1F84">
        <w:rPr>
          <w:sz w:val="22"/>
          <w:szCs w:val="22"/>
        </w:rPr>
        <w:t>Przyłączenia Energii Elektrycznej zgodnie z warunkami wydanymi przez OSD.</w:t>
      </w:r>
    </w:p>
    <w:p w:rsidR="00E8289F" w:rsidRPr="009D1F84" w:rsidRDefault="009D1F84" w:rsidP="0004333C">
      <w:pPr>
        <w:autoSpaceDE w:val="0"/>
        <w:autoSpaceDN w:val="0"/>
        <w:adjustRightInd w:val="0"/>
        <w:spacing w:after="0" w:line="240" w:lineRule="auto"/>
        <w:ind w:left="709" w:hanging="425"/>
        <w:jc w:val="both"/>
        <w:rPr>
          <w:rFonts w:ascii="Arial" w:eastAsia="ArialMT" w:hAnsi="Arial" w:cs="Arial"/>
        </w:rPr>
      </w:pPr>
      <w:r w:rsidRPr="009D1F84">
        <w:rPr>
          <w:rFonts w:ascii="Arial" w:hAnsi="Arial" w:cs="Arial"/>
        </w:rPr>
        <w:t>3.</w:t>
      </w:r>
      <w:r w:rsidR="006E241A">
        <w:rPr>
          <w:rFonts w:ascii="Arial" w:hAnsi="Arial" w:cs="Arial"/>
        </w:rPr>
        <w:t>10</w:t>
      </w:r>
      <w:r w:rsidR="007F15CD" w:rsidRPr="009D1F84">
        <w:rPr>
          <w:rFonts w:ascii="Arial" w:hAnsi="Arial" w:cs="Arial"/>
        </w:rPr>
        <w:t>.</w:t>
      </w:r>
      <w:r w:rsidR="004E47D6" w:rsidRPr="009D1F84">
        <w:rPr>
          <w:rFonts w:ascii="Arial" w:eastAsia="ArialMT" w:hAnsi="Arial" w:cs="Arial"/>
        </w:rPr>
        <w:t xml:space="preserve"> Wykonanie przyłączenia  do sieci </w:t>
      </w:r>
      <w:r w:rsidR="00E8289F" w:rsidRPr="009D1F84">
        <w:rPr>
          <w:rFonts w:ascii="Arial" w:eastAsia="ArialMT" w:hAnsi="Arial" w:cs="Arial"/>
        </w:rPr>
        <w:t>cieplnej Szpitala na Wyspie</w:t>
      </w:r>
      <w:r w:rsidR="004E47D6" w:rsidRPr="009D1F84">
        <w:rPr>
          <w:rFonts w:ascii="Arial" w:eastAsia="ArialMT" w:hAnsi="Arial" w:cs="Arial"/>
        </w:rPr>
        <w:t xml:space="preserve"> w kotłowni gazowej wraz z modernizacją istniejącego wyprowadzenia mocy cieplnej kotłowni gazowej umożliwiającego współpracę i</w:t>
      </w:r>
      <w:r w:rsidR="00E8289F" w:rsidRPr="009D1F84">
        <w:rPr>
          <w:rFonts w:ascii="Arial" w:eastAsia="ArialMT" w:hAnsi="Arial" w:cs="Arial"/>
        </w:rPr>
        <w:t>n</w:t>
      </w:r>
      <w:r w:rsidR="004E47D6" w:rsidRPr="009D1F84">
        <w:rPr>
          <w:rFonts w:ascii="Arial" w:eastAsia="ArialMT" w:hAnsi="Arial" w:cs="Arial"/>
        </w:rPr>
        <w:t>stalacji kogeneracyjn</w:t>
      </w:r>
      <w:r w:rsidR="00E8289F" w:rsidRPr="009D1F84">
        <w:rPr>
          <w:rFonts w:ascii="Arial" w:eastAsia="ArialMT" w:hAnsi="Arial" w:cs="Arial"/>
        </w:rPr>
        <w:t>ej</w:t>
      </w:r>
      <w:r w:rsidR="004E47D6" w:rsidRPr="009D1F84">
        <w:rPr>
          <w:rFonts w:ascii="Arial" w:eastAsia="ArialMT" w:hAnsi="Arial" w:cs="Arial"/>
        </w:rPr>
        <w:t xml:space="preserve"> z kotłownią gazową </w:t>
      </w:r>
    </w:p>
    <w:p w:rsidR="00E37EF5" w:rsidRPr="009D1F84" w:rsidRDefault="0004333C" w:rsidP="0004333C">
      <w:pPr>
        <w:autoSpaceDE w:val="0"/>
        <w:autoSpaceDN w:val="0"/>
        <w:adjustRightInd w:val="0"/>
        <w:spacing w:after="0" w:line="240" w:lineRule="auto"/>
        <w:ind w:left="709" w:hanging="425"/>
        <w:jc w:val="both"/>
        <w:rPr>
          <w:rFonts w:ascii="Arial" w:eastAsia="ArialMT" w:hAnsi="Arial" w:cs="Arial"/>
        </w:rPr>
      </w:pPr>
      <w:r w:rsidRPr="009D1F84">
        <w:rPr>
          <w:rFonts w:ascii="Arial" w:hAnsi="Arial" w:cs="Arial"/>
        </w:rPr>
        <w:t>3</w:t>
      </w:r>
      <w:r w:rsidR="006E241A">
        <w:rPr>
          <w:rFonts w:ascii="Arial" w:hAnsi="Arial" w:cs="Arial"/>
        </w:rPr>
        <w:t>.11</w:t>
      </w:r>
      <w:r w:rsidR="004E47D6" w:rsidRPr="009D1F84">
        <w:rPr>
          <w:rFonts w:ascii="Arial" w:hAnsi="Arial" w:cs="Arial"/>
        </w:rPr>
        <w:t>.</w:t>
      </w:r>
      <w:r w:rsidR="004E47D6" w:rsidRPr="009D1F84">
        <w:rPr>
          <w:rFonts w:ascii="Arial" w:eastAsia="ArialMT" w:hAnsi="Arial" w:cs="Arial"/>
        </w:rPr>
        <w:t xml:space="preserve"> </w:t>
      </w:r>
      <w:r w:rsidR="00E37EF5" w:rsidRPr="009D1F84">
        <w:rPr>
          <w:rFonts w:ascii="Arial" w:eastAsia="ArialMT" w:hAnsi="Arial" w:cs="Arial"/>
        </w:rPr>
        <w:t>Dobór zbiornika buforowego</w:t>
      </w:r>
      <w:r w:rsidR="00433B93">
        <w:rPr>
          <w:rFonts w:ascii="Arial" w:eastAsia="ArialMT" w:hAnsi="Arial" w:cs="Arial"/>
        </w:rPr>
        <w:t>.</w:t>
      </w:r>
    </w:p>
    <w:p w:rsidR="004E47D6" w:rsidRPr="00355068" w:rsidRDefault="0004333C" w:rsidP="0004333C">
      <w:pPr>
        <w:autoSpaceDE w:val="0"/>
        <w:autoSpaceDN w:val="0"/>
        <w:adjustRightInd w:val="0"/>
        <w:spacing w:after="0" w:line="240" w:lineRule="auto"/>
        <w:ind w:left="709" w:hanging="425"/>
        <w:jc w:val="both"/>
        <w:rPr>
          <w:rFonts w:ascii="Arial" w:eastAsia="ArialMT" w:hAnsi="Arial" w:cs="Arial"/>
        </w:rPr>
      </w:pPr>
      <w:r w:rsidRPr="009D1F84">
        <w:rPr>
          <w:rFonts w:ascii="Arial" w:eastAsia="ArialMT" w:hAnsi="Arial" w:cs="Arial"/>
        </w:rPr>
        <w:t>3</w:t>
      </w:r>
      <w:r w:rsidR="00EC2252">
        <w:rPr>
          <w:rFonts w:ascii="Arial" w:eastAsia="ArialMT" w:hAnsi="Arial" w:cs="Arial"/>
        </w:rPr>
        <w:t>.12</w:t>
      </w:r>
      <w:r w:rsidR="00503BC9" w:rsidRPr="009D1F84">
        <w:rPr>
          <w:rFonts w:ascii="Arial" w:eastAsia="ArialMT" w:hAnsi="Arial" w:cs="Arial"/>
        </w:rPr>
        <w:t>.</w:t>
      </w:r>
      <w:r w:rsidR="004E47D6" w:rsidRPr="009D1F84">
        <w:rPr>
          <w:rFonts w:ascii="Arial" w:eastAsia="ArialMT" w:hAnsi="Arial" w:cs="Arial"/>
        </w:rPr>
        <w:t>Wykonanie modernizacji układu hydraulicznego istniejącej kotłowni gazowej umożliwiającej współpracę instalacji</w:t>
      </w:r>
      <w:r w:rsidR="004E47D6" w:rsidRPr="00355068">
        <w:rPr>
          <w:rFonts w:ascii="Arial" w:eastAsia="ArialMT" w:hAnsi="Arial" w:cs="Arial"/>
        </w:rPr>
        <w:t xml:space="preserve"> kogeneracyjn</w:t>
      </w:r>
      <w:r w:rsidR="00E8289F" w:rsidRPr="00355068">
        <w:rPr>
          <w:rFonts w:ascii="Arial" w:eastAsia="ArialMT" w:hAnsi="Arial" w:cs="Arial"/>
        </w:rPr>
        <w:t>ej</w:t>
      </w:r>
      <w:r w:rsidR="004E47D6" w:rsidRPr="00355068">
        <w:rPr>
          <w:rFonts w:ascii="Arial" w:eastAsia="ArialMT" w:hAnsi="Arial" w:cs="Arial"/>
        </w:rPr>
        <w:t xml:space="preserve"> z istniejącym kotłem w całym zakresie mocy </w:t>
      </w:r>
      <w:r w:rsidR="00E8289F" w:rsidRPr="00355068">
        <w:rPr>
          <w:rFonts w:ascii="Arial" w:eastAsia="ArialMT" w:hAnsi="Arial" w:cs="Arial"/>
        </w:rPr>
        <w:t>.</w:t>
      </w:r>
    </w:p>
    <w:p w:rsidR="008B061C" w:rsidRPr="00355068" w:rsidRDefault="0004333C" w:rsidP="004D3B6D">
      <w:pPr>
        <w:autoSpaceDE w:val="0"/>
        <w:autoSpaceDN w:val="0"/>
        <w:adjustRightInd w:val="0"/>
        <w:spacing w:after="0" w:line="240" w:lineRule="auto"/>
        <w:jc w:val="both"/>
        <w:rPr>
          <w:rFonts w:ascii="Arial" w:hAnsi="Arial" w:cs="Arial"/>
        </w:rPr>
      </w:pPr>
      <w:r>
        <w:rPr>
          <w:rFonts w:ascii="Arial" w:hAnsi="Arial" w:cs="Arial"/>
        </w:rPr>
        <w:t xml:space="preserve">4. </w:t>
      </w:r>
      <w:r w:rsidR="008B061C" w:rsidRPr="00355068">
        <w:rPr>
          <w:rFonts w:ascii="Arial" w:hAnsi="Arial" w:cs="Arial"/>
        </w:rPr>
        <w:t>Realizacja projektu pozwoli na osiągnięcie następujących celów:</w:t>
      </w:r>
    </w:p>
    <w:p w:rsidR="008B061C" w:rsidRPr="00355068" w:rsidRDefault="008B061C" w:rsidP="0004333C">
      <w:pPr>
        <w:autoSpaceDE w:val="0"/>
        <w:autoSpaceDN w:val="0"/>
        <w:adjustRightInd w:val="0"/>
        <w:spacing w:after="0" w:line="240" w:lineRule="auto"/>
        <w:ind w:left="567" w:hanging="283"/>
        <w:jc w:val="both"/>
        <w:rPr>
          <w:rFonts w:ascii="Arial" w:hAnsi="Arial" w:cs="Arial"/>
        </w:rPr>
      </w:pPr>
      <w:r w:rsidRPr="00355068">
        <w:rPr>
          <w:rFonts w:ascii="Arial" w:hAnsi="Arial" w:cs="Arial"/>
        </w:rPr>
        <w:t>- wybudowanie nowego źródła wysokosprawnej kogeneracji ciepła i energii elektrycznej w</w:t>
      </w:r>
    </w:p>
    <w:p w:rsidR="008B061C" w:rsidRPr="00355068" w:rsidRDefault="0004333C" w:rsidP="0004333C">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8B061C" w:rsidRPr="00355068">
        <w:rPr>
          <w:rFonts w:ascii="Arial" w:hAnsi="Arial" w:cs="Arial"/>
        </w:rPr>
        <w:t>oparciu o zapotrzebowanie na ciepło użytkowe,</w:t>
      </w:r>
    </w:p>
    <w:p w:rsidR="008B061C" w:rsidRPr="00355068" w:rsidRDefault="008B061C" w:rsidP="0004333C">
      <w:pPr>
        <w:autoSpaceDE w:val="0"/>
        <w:autoSpaceDN w:val="0"/>
        <w:adjustRightInd w:val="0"/>
        <w:spacing w:after="0" w:line="240" w:lineRule="auto"/>
        <w:ind w:left="567" w:hanging="283"/>
        <w:jc w:val="both"/>
        <w:rPr>
          <w:rFonts w:ascii="Arial" w:hAnsi="Arial" w:cs="Arial"/>
        </w:rPr>
      </w:pPr>
      <w:r w:rsidRPr="00355068">
        <w:rPr>
          <w:rFonts w:ascii="Arial" w:hAnsi="Arial" w:cs="Arial"/>
        </w:rPr>
        <w:t>- zmniejszenie szkodliwej emisji,</w:t>
      </w:r>
    </w:p>
    <w:p w:rsidR="008B061C" w:rsidRPr="00355068" w:rsidRDefault="008B061C" w:rsidP="0004333C">
      <w:pPr>
        <w:autoSpaceDE w:val="0"/>
        <w:autoSpaceDN w:val="0"/>
        <w:adjustRightInd w:val="0"/>
        <w:spacing w:after="0" w:line="240" w:lineRule="auto"/>
        <w:ind w:left="567" w:hanging="283"/>
        <w:jc w:val="both"/>
        <w:rPr>
          <w:rFonts w:ascii="Arial" w:hAnsi="Arial" w:cs="Arial"/>
        </w:rPr>
      </w:pPr>
      <w:r w:rsidRPr="00355068">
        <w:rPr>
          <w:rFonts w:ascii="Arial" w:hAnsi="Arial" w:cs="Arial"/>
        </w:rPr>
        <w:t xml:space="preserve">- dostawę ciepła pod potrzeby </w:t>
      </w:r>
      <w:r w:rsidR="0004333C">
        <w:rPr>
          <w:rFonts w:ascii="Arial" w:hAnsi="Arial" w:cs="Arial"/>
        </w:rPr>
        <w:t>Szpitala N</w:t>
      </w:r>
      <w:r w:rsidR="00E8289F" w:rsidRPr="00355068">
        <w:rPr>
          <w:rFonts w:ascii="Arial" w:hAnsi="Arial" w:cs="Arial"/>
        </w:rPr>
        <w:t>a Wyspie</w:t>
      </w:r>
      <w:r w:rsidRPr="00355068">
        <w:rPr>
          <w:rFonts w:ascii="Arial" w:hAnsi="Arial" w:cs="Arial"/>
        </w:rPr>
        <w:t>,</w:t>
      </w:r>
    </w:p>
    <w:p w:rsidR="00CB0A31" w:rsidRPr="00355068" w:rsidRDefault="008B061C" w:rsidP="0004333C">
      <w:pPr>
        <w:spacing w:after="0" w:line="240" w:lineRule="auto"/>
        <w:ind w:left="567" w:hanging="283"/>
        <w:jc w:val="both"/>
        <w:rPr>
          <w:rFonts w:ascii="Arial" w:hAnsi="Arial" w:cs="Arial"/>
        </w:rPr>
      </w:pPr>
      <w:r w:rsidRPr="00355068">
        <w:rPr>
          <w:rFonts w:ascii="Arial" w:hAnsi="Arial" w:cs="Arial"/>
        </w:rPr>
        <w:t>- zwiększenie bezpieczeństwa energetycznego</w:t>
      </w:r>
    </w:p>
    <w:p w:rsidR="008B061C" w:rsidRPr="00355068" w:rsidRDefault="0004333C" w:rsidP="004D3B6D">
      <w:pPr>
        <w:autoSpaceDE w:val="0"/>
        <w:autoSpaceDN w:val="0"/>
        <w:adjustRightInd w:val="0"/>
        <w:spacing w:after="0" w:line="240" w:lineRule="auto"/>
        <w:jc w:val="both"/>
        <w:rPr>
          <w:rFonts w:ascii="Arial" w:hAnsi="Arial" w:cs="Arial"/>
        </w:rPr>
      </w:pPr>
      <w:r>
        <w:rPr>
          <w:rFonts w:ascii="Arial" w:hAnsi="Arial" w:cs="Arial"/>
        </w:rPr>
        <w:t xml:space="preserve">5. </w:t>
      </w:r>
      <w:r w:rsidR="008B061C" w:rsidRPr="00355068">
        <w:rPr>
          <w:rFonts w:ascii="Arial" w:hAnsi="Arial" w:cs="Arial"/>
        </w:rPr>
        <w:t>Zakres prac obejmuje:</w:t>
      </w:r>
    </w:p>
    <w:p w:rsidR="008B061C" w:rsidRPr="00355068" w:rsidRDefault="008B061C" w:rsidP="00336024">
      <w:pPr>
        <w:autoSpaceDE w:val="0"/>
        <w:autoSpaceDN w:val="0"/>
        <w:adjustRightInd w:val="0"/>
        <w:spacing w:after="0" w:line="240" w:lineRule="auto"/>
        <w:ind w:left="567" w:hanging="283"/>
        <w:jc w:val="both"/>
        <w:rPr>
          <w:rFonts w:ascii="Arial" w:hAnsi="Arial" w:cs="Arial"/>
        </w:rPr>
      </w:pPr>
      <w:r w:rsidRPr="00355068">
        <w:rPr>
          <w:rFonts w:ascii="Arial" w:hAnsi="Arial" w:cs="Arial"/>
        </w:rPr>
        <w:t>a) Wykonanie projektu budowlanego</w:t>
      </w:r>
    </w:p>
    <w:p w:rsidR="008B061C" w:rsidRPr="00355068" w:rsidRDefault="008B061C" w:rsidP="00336024">
      <w:pPr>
        <w:autoSpaceDE w:val="0"/>
        <w:autoSpaceDN w:val="0"/>
        <w:adjustRightInd w:val="0"/>
        <w:spacing w:after="0" w:line="240" w:lineRule="auto"/>
        <w:ind w:left="567" w:hanging="283"/>
        <w:jc w:val="both"/>
        <w:rPr>
          <w:rFonts w:ascii="Arial" w:hAnsi="Arial" w:cs="Arial"/>
        </w:rPr>
      </w:pPr>
      <w:r w:rsidRPr="00355068">
        <w:rPr>
          <w:rFonts w:ascii="Arial" w:hAnsi="Arial" w:cs="Arial"/>
        </w:rPr>
        <w:t>b) Wykonanie projektu wykonawczego w branżach:</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budowlanej</w:t>
      </w:r>
      <w:r w:rsidR="00336024">
        <w:rPr>
          <w:rFonts w:ascii="Arial" w:hAnsi="Arial" w:cs="Arial"/>
        </w:rPr>
        <w:t>,</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instalacyjnej</w:t>
      </w:r>
      <w:r w:rsidR="00336024">
        <w:rPr>
          <w:rFonts w:ascii="Arial" w:hAnsi="Arial" w:cs="Arial"/>
        </w:rPr>
        <w:t>,</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technologicznej</w:t>
      </w:r>
      <w:r w:rsidR="00336024">
        <w:rPr>
          <w:rFonts w:ascii="Arial" w:hAnsi="Arial" w:cs="Arial"/>
        </w:rPr>
        <w:t>,</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elektrycznej</w:t>
      </w:r>
      <w:r w:rsidR="00336024">
        <w:rPr>
          <w:rFonts w:ascii="Arial" w:hAnsi="Arial" w:cs="Arial"/>
        </w:rPr>
        <w:t>,</w:t>
      </w:r>
    </w:p>
    <w:p w:rsidR="008B061C" w:rsidRPr="00355068" w:rsidRDefault="008B061C" w:rsidP="00336024">
      <w:pPr>
        <w:spacing w:after="0" w:line="240" w:lineRule="auto"/>
        <w:ind w:left="567"/>
        <w:rPr>
          <w:rFonts w:ascii="Arial" w:hAnsi="Arial" w:cs="Arial"/>
        </w:rPr>
      </w:pPr>
      <w:r w:rsidRPr="00355068">
        <w:rPr>
          <w:rFonts w:ascii="Arial" w:hAnsi="Arial" w:cs="Arial"/>
        </w:rPr>
        <w:t xml:space="preserve">- </w:t>
      </w:r>
      <w:proofErr w:type="spellStart"/>
      <w:r w:rsidRPr="00355068">
        <w:rPr>
          <w:rFonts w:ascii="Arial" w:hAnsi="Arial" w:cs="Arial"/>
        </w:rPr>
        <w:t>AKPiA</w:t>
      </w:r>
      <w:proofErr w:type="spellEnd"/>
      <w:r w:rsidRPr="00355068">
        <w:rPr>
          <w:rFonts w:ascii="Arial" w:hAnsi="Arial" w:cs="Arial"/>
        </w:rPr>
        <w:t>.</w:t>
      </w:r>
    </w:p>
    <w:p w:rsidR="008B061C"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c)</w:t>
      </w:r>
      <w:r w:rsidR="00336024">
        <w:rPr>
          <w:rFonts w:ascii="Arial" w:hAnsi="Arial" w:cs="Arial"/>
          <w:color w:val="000000" w:themeColor="text1"/>
        </w:rPr>
        <w:t xml:space="preserve"> </w:t>
      </w:r>
      <w:r w:rsidRPr="00EA6AAF">
        <w:rPr>
          <w:rFonts w:ascii="Arial" w:hAnsi="Arial" w:cs="Arial"/>
          <w:color w:val="000000" w:themeColor="text1"/>
        </w:rPr>
        <w:t>Wykonanie fundamentów</w:t>
      </w:r>
      <w:r w:rsidR="00336024">
        <w:rPr>
          <w:rFonts w:ascii="Arial" w:hAnsi="Arial" w:cs="Arial"/>
          <w:color w:val="000000" w:themeColor="text1"/>
        </w:rPr>
        <w:t>,</w:t>
      </w:r>
      <w:r w:rsidRPr="00EA6AAF">
        <w:rPr>
          <w:rFonts w:ascii="Arial" w:hAnsi="Arial" w:cs="Arial"/>
          <w:color w:val="000000" w:themeColor="text1"/>
        </w:rPr>
        <w:t xml:space="preserve"> </w:t>
      </w:r>
    </w:p>
    <w:p w:rsidR="008B061C"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d)</w:t>
      </w:r>
      <w:r w:rsidR="00336024">
        <w:rPr>
          <w:rFonts w:ascii="Arial" w:hAnsi="Arial" w:cs="Arial"/>
          <w:color w:val="000000" w:themeColor="text1"/>
        </w:rPr>
        <w:t xml:space="preserve"> </w:t>
      </w:r>
      <w:r w:rsidRPr="00EA6AAF">
        <w:rPr>
          <w:rFonts w:ascii="Arial" w:hAnsi="Arial" w:cs="Arial"/>
          <w:color w:val="000000" w:themeColor="text1"/>
        </w:rPr>
        <w:t>Dostawa i montaż instalacji kogeneracyjn</w:t>
      </w:r>
      <w:r w:rsidR="00E8289F" w:rsidRPr="00EA6AAF">
        <w:rPr>
          <w:rFonts w:ascii="Arial" w:hAnsi="Arial" w:cs="Arial"/>
          <w:color w:val="000000" w:themeColor="text1"/>
        </w:rPr>
        <w:t>ej</w:t>
      </w:r>
      <w:r w:rsidRPr="00EA6AAF">
        <w:rPr>
          <w:rFonts w:ascii="Arial" w:hAnsi="Arial" w:cs="Arial"/>
          <w:color w:val="000000" w:themeColor="text1"/>
        </w:rPr>
        <w:t xml:space="preserve"> w zabudowie kontenerowej</w:t>
      </w:r>
      <w:r w:rsidR="002F4FD7" w:rsidRPr="00EA6AAF">
        <w:rPr>
          <w:rFonts w:ascii="Arial" w:hAnsi="Arial" w:cs="Arial"/>
          <w:color w:val="000000" w:themeColor="text1"/>
        </w:rPr>
        <w:t xml:space="preserve">, </w:t>
      </w:r>
      <w:r w:rsidR="00EA6AAF" w:rsidRPr="00EA6AAF">
        <w:rPr>
          <w:rFonts w:ascii="Arial" w:hAnsi="Arial" w:cs="Arial"/>
          <w:color w:val="000000" w:themeColor="text1"/>
        </w:rPr>
        <w:t>rozruch instalacji</w:t>
      </w:r>
      <w:r w:rsidR="002F4FD7" w:rsidRPr="00EA6AAF">
        <w:rPr>
          <w:rFonts w:ascii="Arial" w:hAnsi="Arial" w:cs="Arial"/>
          <w:color w:val="000000" w:themeColor="text1"/>
        </w:rPr>
        <w:t>,</w:t>
      </w:r>
      <w:r w:rsidR="00EA6AAF" w:rsidRPr="00EA6AAF">
        <w:rPr>
          <w:rFonts w:ascii="Arial" w:hAnsi="Arial" w:cs="Arial"/>
          <w:color w:val="000000" w:themeColor="text1"/>
        </w:rPr>
        <w:t xml:space="preserve"> </w:t>
      </w:r>
      <w:r w:rsidR="002F4FD7" w:rsidRPr="00EA6AAF">
        <w:rPr>
          <w:rFonts w:ascii="Arial" w:hAnsi="Arial" w:cs="Arial"/>
          <w:color w:val="000000" w:themeColor="text1"/>
        </w:rPr>
        <w:t>prowadzenie prac serwisowych</w:t>
      </w:r>
      <w:r w:rsidR="00336024">
        <w:rPr>
          <w:rFonts w:ascii="Arial" w:hAnsi="Arial" w:cs="Arial"/>
          <w:color w:val="000000" w:themeColor="text1"/>
        </w:rPr>
        <w:t>,</w:t>
      </w:r>
    </w:p>
    <w:p w:rsidR="008B061C"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e)</w:t>
      </w:r>
      <w:r w:rsidR="00336024">
        <w:rPr>
          <w:rFonts w:ascii="Arial" w:hAnsi="Arial" w:cs="Arial"/>
          <w:color w:val="000000" w:themeColor="text1"/>
        </w:rPr>
        <w:t xml:space="preserve"> </w:t>
      </w:r>
      <w:r w:rsidRPr="00EA6AAF">
        <w:rPr>
          <w:rFonts w:ascii="Arial" w:hAnsi="Arial" w:cs="Arial"/>
          <w:color w:val="000000" w:themeColor="text1"/>
        </w:rPr>
        <w:t>Wykonanie dokumentacji powykonawczej</w:t>
      </w:r>
      <w:r w:rsidR="00336024">
        <w:rPr>
          <w:rFonts w:ascii="Arial" w:hAnsi="Arial" w:cs="Arial"/>
          <w:color w:val="000000" w:themeColor="text1"/>
        </w:rPr>
        <w:t>,</w:t>
      </w:r>
    </w:p>
    <w:p w:rsidR="007415AD"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f) uzyskanie pozwolenia na użytkowanie</w:t>
      </w:r>
      <w:r w:rsidR="00336024">
        <w:rPr>
          <w:rFonts w:ascii="Arial" w:hAnsi="Arial" w:cs="Arial"/>
          <w:color w:val="000000" w:themeColor="text1"/>
        </w:rPr>
        <w:t>.</w:t>
      </w:r>
    </w:p>
    <w:p w:rsidR="007415AD" w:rsidRPr="00355068" w:rsidRDefault="00336024" w:rsidP="001F4C91">
      <w:pPr>
        <w:pStyle w:val="Default"/>
        <w:rPr>
          <w:color w:val="auto"/>
          <w:sz w:val="22"/>
          <w:szCs w:val="22"/>
        </w:rPr>
      </w:pPr>
      <w:r>
        <w:rPr>
          <w:b/>
          <w:bCs/>
          <w:color w:val="000000" w:themeColor="text1"/>
          <w:sz w:val="22"/>
          <w:szCs w:val="22"/>
        </w:rPr>
        <w:t xml:space="preserve">6. </w:t>
      </w:r>
      <w:r w:rsidR="007415AD" w:rsidRPr="00EA6AAF">
        <w:rPr>
          <w:b/>
          <w:bCs/>
          <w:color w:val="000000" w:themeColor="text1"/>
          <w:sz w:val="22"/>
          <w:szCs w:val="22"/>
        </w:rPr>
        <w:t xml:space="preserve">Grupy, klasy i kategorie robót w/g Wspólnego </w:t>
      </w:r>
      <w:r w:rsidR="007415AD" w:rsidRPr="00355068">
        <w:rPr>
          <w:b/>
          <w:bCs/>
          <w:color w:val="auto"/>
          <w:sz w:val="22"/>
          <w:szCs w:val="22"/>
        </w:rPr>
        <w:t>Słownika Zamówień ( CPV ) :</w:t>
      </w:r>
    </w:p>
    <w:p w:rsidR="007415AD" w:rsidRPr="00355068" w:rsidRDefault="00E8289F" w:rsidP="00336024">
      <w:pPr>
        <w:pStyle w:val="Default"/>
        <w:ind w:firstLine="284"/>
        <w:rPr>
          <w:color w:val="auto"/>
          <w:sz w:val="22"/>
          <w:szCs w:val="22"/>
        </w:rPr>
      </w:pPr>
      <w:r w:rsidRPr="00355068">
        <w:rPr>
          <w:color w:val="auto"/>
          <w:sz w:val="22"/>
          <w:szCs w:val="22"/>
        </w:rPr>
        <w:t xml:space="preserve">45000000-7 Roboty  </w:t>
      </w:r>
      <w:r w:rsidR="007415AD" w:rsidRPr="00355068">
        <w:rPr>
          <w:color w:val="auto"/>
          <w:sz w:val="22"/>
          <w:szCs w:val="22"/>
        </w:rPr>
        <w:t>budowlane</w:t>
      </w:r>
    </w:p>
    <w:p w:rsidR="007415AD" w:rsidRPr="00355068" w:rsidRDefault="007415AD" w:rsidP="00336024">
      <w:pPr>
        <w:pStyle w:val="Default"/>
        <w:ind w:firstLine="284"/>
        <w:rPr>
          <w:color w:val="auto"/>
          <w:sz w:val="22"/>
          <w:szCs w:val="22"/>
        </w:rPr>
      </w:pPr>
      <w:r w:rsidRPr="00355068">
        <w:rPr>
          <w:color w:val="auto"/>
          <w:sz w:val="22"/>
          <w:szCs w:val="22"/>
        </w:rPr>
        <w:t xml:space="preserve">71000000-8 Usługi architektoniczne, budowlane, inżynieryjne i kontrolne </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42111000-0 – silniki,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44161000-6 – rurociągi,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45111200-0 – przygotowanie terenu pod budowę i roboty ziemne,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45230000-8 – roboty budowlane w zakresie budowy rurociągów, linii,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komunikacyjnych i elektroenergetycznych, dróg, lotnisk, i kolei.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45231000-5 – roboty budowlane w zakresie budowy rurociągów, ciągów</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komunikacyjnych i linii energetycznych,</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45231110-10 – roboty budowlane w zakresie kładzenia rurociągów,</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45231220-3 – roboty budowlane w zakresie gazociągów,</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lastRenderedPageBreak/>
        <w:t>45236000-0 – wyrównywanie terenu,</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45251000-1 – roboty budowlane w zakresie budowy elektrowni i elektrociepłowni,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45255800-7 – roboty budowlane w zakresie zakładów produkcji gazu,</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45333000-0 – roboty instalacyjne gazowe,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71200000-0 – usługi architektoniczne i podobne,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71300000-0 – usługi inżynieryjne,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71310000-4 – doradcze usługi inżynieryjne i budowlane,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71320000-7 – usługi inżynieryjne w zakresie projektowania,</w:t>
      </w:r>
    </w:p>
    <w:p w:rsidR="007415AD"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71323100-9 – usługi projektowania systemów zasilania energią elektryczną,</w:t>
      </w:r>
    </w:p>
    <w:p w:rsidR="002F4FD7" w:rsidRPr="00355068" w:rsidRDefault="002F4FD7" w:rsidP="001F4C91">
      <w:pPr>
        <w:autoSpaceDE w:val="0"/>
        <w:autoSpaceDN w:val="0"/>
        <w:adjustRightInd w:val="0"/>
        <w:spacing w:after="0" w:line="240" w:lineRule="auto"/>
        <w:rPr>
          <w:rFonts w:ascii="Arial" w:eastAsia="ArialMT" w:hAnsi="Arial" w:cs="Arial"/>
        </w:rPr>
      </w:pPr>
    </w:p>
    <w:p w:rsidR="00346142" w:rsidRPr="00355068" w:rsidRDefault="00336024" w:rsidP="001F4C91">
      <w:pPr>
        <w:autoSpaceDE w:val="0"/>
        <w:autoSpaceDN w:val="0"/>
        <w:adjustRightInd w:val="0"/>
        <w:spacing w:after="0" w:line="240" w:lineRule="auto"/>
        <w:rPr>
          <w:rFonts w:ascii="Arial" w:hAnsi="Arial" w:cs="Arial"/>
          <w:b/>
          <w:bCs/>
        </w:rPr>
      </w:pPr>
      <w:r>
        <w:rPr>
          <w:rFonts w:ascii="Arial" w:hAnsi="Arial" w:cs="Arial"/>
          <w:b/>
          <w:bCs/>
        </w:rPr>
        <w:t>5. Zamówienia częściowe.</w:t>
      </w:r>
    </w:p>
    <w:p w:rsidR="007415AD" w:rsidRPr="00355068" w:rsidRDefault="007415AD" w:rsidP="00214DC5">
      <w:pPr>
        <w:autoSpaceDE w:val="0"/>
        <w:autoSpaceDN w:val="0"/>
        <w:adjustRightInd w:val="0"/>
        <w:spacing w:after="0" w:line="240" w:lineRule="auto"/>
        <w:ind w:firstLine="284"/>
        <w:rPr>
          <w:rFonts w:ascii="Arial" w:hAnsi="Arial" w:cs="Arial"/>
        </w:rPr>
      </w:pPr>
      <w:r w:rsidRPr="00355068">
        <w:rPr>
          <w:rFonts w:ascii="Arial" w:hAnsi="Arial" w:cs="Arial"/>
        </w:rPr>
        <w:t xml:space="preserve">Zamawiający </w:t>
      </w:r>
      <w:r w:rsidRPr="00355068">
        <w:rPr>
          <w:rFonts w:ascii="Arial" w:hAnsi="Arial" w:cs="Arial"/>
          <w:bCs/>
        </w:rPr>
        <w:t xml:space="preserve">nie dopuszcza </w:t>
      </w:r>
      <w:r w:rsidRPr="00355068">
        <w:rPr>
          <w:rFonts w:ascii="Arial" w:hAnsi="Arial" w:cs="Arial"/>
        </w:rPr>
        <w:t>składania ofert częściowych.</w:t>
      </w:r>
    </w:p>
    <w:p w:rsidR="007415AD" w:rsidRPr="00355068" w:rsidRDefault="007415AD" w:rsidP="001F4C91">
      <w:pPr>
        <w:autoSpaceDE w:val="0"/>
        <w:autoSpaceDN w:val="0"/>
        <w:adjustRightInd w:val="0"/>
        <w:spacing w:after="0" w:line="240" w:lineRule="auto"/>
        <w:rPr>
          <w:rFonts w:ascii="Arial" w:hAnsi="Arial" w:cs="Arial"/>
        </w:rPr>
      </w:pPr>
    </w:p>
    <w:p w:rsidR="00346142" w:rsidRPr="00355068" w:rsidRDefault="00336024" w:rsidP="001F4C91">
      <w:pPr>
        <w:autoSpaceDE w:val="0"/>
        <w:autoSpaceDN w:val="0"/>
        <w:adjustRightInd w:val="0"/>
        <w:spacing w:after="0" w:line="240" w:lineRule="auto"/>
        <w:rPr>
          <w:rFonts w:ascii="Arial" w:hAnsi="Arial" w:cs="Arial"/>
          <w:b/>
          <w:bCs/>
        </w:rPr>
      </w:pPr>
      <w:r>
        <w:rPr>
          <w:rFonts w:ascii="Arial" w:hAnsi="Arial" w:cs="Arial"/>
          <w:b/>
          <w:bCs/>
        </w:rPr>
        <w:t>6. Zamówienia uzupełniające.</w:t>
      </w:r>
    </w:p>
    <w:p w:rsidR="007415AD" w:rsidRPr="00355068" w:rsidRDefault="007415AD" w:rsidP="00214DC5">
      <w:pPr>
        <w:autoSpaceDE w:val="0"/>
        <w:autoSpaceDN w:val="0"/>
        <w:adjustRightInd w:val="0"/>
        <w:spacing w:after="0" w:line="240" w:lineRule="auto"/>
        <w:ind w:firstLine="284"/>
        <w:rPr>
          <w:rFonts w:ascii="Arial" w:hAnsi="Arial" w:cs="Arial"/>
        </w:rPr>
      </w:pPr>
      <w:r w:rsidRPr="00355068">
        <w:rPr>
          <w:rFonts w:ascii="Arial" w:hAnsi="Arial" w:cs="Arial"/>
        </w:rPr>
        <w:t xml:space="preserve">Zamawiający </w:t>
      </w:r>
      <w:r w:rsidRPr="00355068">
        <w:rPr>
          <w:rFonts w:ascii="Arial" w:hAnsi="Arial" w:cs="Arial"/>
          <w:bCs/>
        </w:rPr>
        <w:t xml:space="preserve">nie przewiduje </w:t>
      </w:r>
      <w:r w:rsidRPr="00355068">
        <w:rPr>
          <w:rFonts w:ascii="Arial" w:hAnsi="Arial" w:cs="Arial"/>
        </w:rPr>
        <w:t>udzielenia zamówień uzupełniających.</w:t>
      </w:r>
    </w:p>
    <w:p w:rsidR="007415AD" w:rsidRPr="00355068" w:rsidRDefault="007415AD" w:rsidP="001F4C91">
      <w:pPr>
        <w:autoSpaceDE w:val="0"/>
        <w:autoSpaceDN w:val="0"/>
        <w:adjustRightInd w:val="0"/>
        <w:spacing w:after="0" w:line="240" w:lineRule="auto"/>
        <w:rPr>
          <w:rFonts w:ascii="Arial" w:hAnsi="Arial" w:cs="Arial"/>
        </w:rPr>
      </w:pPr>
    </w:p>
    <w:p w:rsidR="00346142" w:rsidRPr="00355068" w:rsidRDefault="007415AD" w:rsidP="001F4C91">
      <w:pPr>
        <w:autoSpaceDE w:val="0"/>
        <w:autoSpaceDN w:val="0"/>
        <w:adjustRightInd w:val="0"/>
        <w:spacing w:after="0" w:line="240" w:lineRule="auto"/>
        <w:rPr>
          <w:rFonts w:ascii="Arial" w:hAnsi="Arial" w:cs="Arial"/>
          <w:b/>
          <w:bCs/>
        </w:rPr>
      </w:pPr>
      <w:r w:rsidRPr="00355068">
        <w:rPr>
          <w:rFonts w:ascii="Arial" w:hAnsi="Arial" w:cs="Arial"/>
          <w:b/>
          <w:bCs/>
        </w:rPr>
        <w:t>7. In</w:t>
      </w:r>
      <w:r w:rsidR="00336024">
        <w:rPr>
          <w:rFonts w:ascii="Arial" w:hAnsi="Arial" w:cs="Arial"/>
          <w:b/>
          <w:bCs/>
        </w:rPr>
        <w:t>formacja o ofercie wariantowej.</w:t>
      </w:r>
    </w:p>
    <w:p w:rsidR="007415AD" w:rsidRDefault="007415AD" w:rsidP="00214DC5">
      <w:pPr>
        <w:autoSpaceDE w:val="0"/>
        <w:autoSpaceDN w:val="0"/>
        <w:adjustRightInd w:val="0"/>
        <w:spacing w:after="0" w:line="240" w:lineRule="auto"/>
        <w:ind w:firstLine="284"/>
        <w:rPr>
          <w:rFonts w:ascii="Arial" w:hAnsi="Arial" w:cs="Arial"/>
        </w:rPr>
      </w:pPr>
      <w:r w:rsidRPr="00355068">
        <w:rPr>
          <w:rFonts w:ascii="Arial" w:hAnsi="Arial" w:cs="Arial"/>
        </w:rPr>
        <w:t xml:space="preserve">Zamawiający </w:t>
      </w:r>
      <w:r w:rsidRPr="00355068">
        <w:rPr>
          <w:rFonts w:ascii="Arial" w:hAnsi="Arial" w:cs="Arial"/>
          <w:bCs/>
        </w:rPr>
        <w:t xml:space="preserve">nie dopuszcza </w:t>
      </w:r>
      <w:r w:rsidRPr="00355068">
        <w:rPr>
          <w:rFonts w:ascii="Arial" w:hAnsi="Arial" w:cs="Arial"/>
        </w:rPr>
        <w:t>składania ofert wariantowych.</w:t>
      </w:r>
    </w:p>
    <w:p w:rsidR="00336024" w:rsidRPr="00355068" w:rsidRDefault="00336024" w:rsidP="001F4C91">
      <w:pPr>
        <w:autoSpaceDE w:val="0"/>
        <w:autoSpaceDN w:val="0"/>
        <w:adjustRightInd w:val="0"/>
        <w:spacing w:after="0" w:line="240" w:lineRule="auto"/>
        <w:rPr>
          <w:rFonts w:ascii="Arial" w:hAnsi="Arial" w:cs="Arial"/>
        </w:rPr>
      </w:pPr>
    </w:p>
    <w:p w:rsidR="00346142" w:rsidRPr="00355068" w:rsidRDefault="00336024" w:rsidP="001F4C91">
      <w:pPr>
        <w:autoSpaceDE w:val="0"/>
        <w:autoSpaceDN w:val="0"/>
        <w:adjustRightInd w:val="0"/>
        <w:spacing w:after="0" w:line="240" w:lineRule="auto"/>
        <w:rPr>
          <w:rFonts w:ascii="Arial" w:hAnsi="Arial" w:cs="Arial"/>
          <w:b/>
          <w:bCs/>
        </w:rPr>
      </w:pPr>
      <w:r>
        <w:rPr>
          <w:rFonts w:ascii="Arial" w:hAnsi="Arial" w:cs="Arial"/>
          <w:b/>
          <w:bCs/>
        </w:rPr>
        <w:t>8. Aukcja elektroniczna</w:t>
      </w:r>
    </w:p>
    <w:p w:rsidR="00BA353E" w:rsidRPr="00355068" w:rsidRDefault="00BA353E" w:rsidP="00214DC5">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Zamawiający nie przewiduje przeprowadzenia aukcji elektronicznej.</w:t>
      </w:r>
    </w:p>
    <w:p w:rsidR="00336024" w:rsidRDefault="00336024" w:rsidP="001F4C91">
      <w:pPr>
        <w:autoSpaceDE w:val="0"/>
        <w:autoSpaceDN w:val="0"/>
        <w:adjustRightInd w:val="0"/>
        <w:spacing w:after="0" w:line="240" w:lineRule="auto"/>
        <w:rPr>
          <w:rFonts w:ascii="Arial" w:hAnsi="Arial" w:cs="Arial"/>
          <w:b/>
          <w:bCs/>
        </w:rPr>
      </w:pPr>
    </w:p>
    <w:p w:rsidR="00346142" w:rsidRPr="00355068" w:rsidRDefault="00BA353E" w:rsidP="001F4C91">
      <w:pPr>
        <w:autoSpaceDE w:val="0"/>
        <w:autoSpaceDN w:val="0"/>
        <w:adjustRightInd w:val="0"/>
        <w:spacing w:after="0" w:line="240" w:lineRule="auto"/>
        <w:rPr>
          <w:rFonts w:ascii="Arial" w:hAnsi="Arial" w:cs="Arial"/>
          <w:b/>
          <w:bCs/>
        </w:rPr>
      </w:pPr>
      <w:r w:rsidRPr="00355068">
        <w:rPr>
          <w:rFonts w:ascii="Arial" w:hAnsi="Arial" w:cs="Arial"/>
          <w:b/>
          <w:bCs/>
        </w:rPr>
        <w:t>9. Zwrot</w:t>
      </w:r>
      <w:r w:rsidR="00336024">
        <w:rPr>
          <w:rFonts w:ascii="Arial" w:hAnsi="Arial" w:cs="Arial"/>
          <w:b/>
          <w:bCs/>
        </w:rPr>
        <w:t xml:space="preserve"> kosztów udziału w postępowaniu</w:t>
      </w:r>
    </w:p>
    <w:p w:rsidR="00BA353E" w:rsidRPr="00355068" w:rsidRDefault="00BA353E" w:rsidP="005F212D">
      <w:pPr>
        <w:autoSpaceDE w:val="0"/>
        <w:autoSpaceDN w:val="0"/>
        <w:adjustRightInd w:val="0"/>
        <w:spacing w:after="0" w:line="240" w:lineRule="auto"/>
        <w:ind w:left="567" w:hanging="283"/>
        <w:rPr>
          <w:rFonts w:ascii="Arial" w:eastAsia="ArialMT" w:hAnsi="Arial" w:cs="Arial"/>
        </w:rPr>
      </w:pPr>
      <w:r w:rsidRPr="00355068">
        <w:rPr>
          <w:rFonts w:ascii="Arial" w:eastAsia="ArialMT" w:hAnsi="Arial" w:cs="Arial"/>
        </w:rPr>
        <w:t>1. Wszelkie koszty związane z przygotowaniem oraz dostarczeniem</w:t>
      </w:r>
      <w:r w:rsidR="005F212D">
        <w:rPr>
          <w:rFonts w:ascii="Arial" w:eastAsia="ArialMT" w:hAnsi="Arial" w:cs="Arial"/>
        </w:rPr>
        <w:t xml:space="preserve"> </w:t>
      </w:r>
      <w:r w:rsidRPr="00355068">
        <w:rPr>
          <w:rFonts w:ascii="Arial" w:eastAsia="ArialMT" w:hAnsi="Arial" w:cs="Arial"/>
        </w:rPr>
        <w:t>oferty ponosi Wykonawca.</w:t>
      </w:r>
    </w:p>
    <w:p w:rsidR="00BA353E" w:rsidRPr="00355068" w:rsidRDefault="00BA353E" w:rsidP="00336024">
      <w:pPr>
        <w:autoSpaceDE w:val="0"/>
        <w:autoSpaceDN w:val="0"/>
        <w:adjustRightInd w:val="0"/>
        <w:spacing w:after="0" w:line="240" w:lineRule="auto"/>
        <w:ind w:left="567" w:hanging="283"/>
        <w:rPr>
          <w:rFonts w:ascii="Arial" w:hAnsi="Arial" w:cs="Arial"/>
        </w:rPr>
      </w:pPr>
      <w:r w:rsidRPr="00355068">
        <w:rPr>
          <w:rFonts w:ascii="Arial" w:eastAsia="ArialMT" w:hAnsi="Arial" w:cs="Arial"/>
        </w:rPr>
        <w:t>2. Zamawiający nie przewiduje zwrotu kosztów udziału w postępowaniu.</w:t>
      </w:r>
    </w:p>
    <w:p w:rsidR="009C0412" w:rsidRPr="00355068" w:rsidRDefault="009C0412" w:rsidP="001F4C91">
      <w:pPr>
        <w:autoSpaceDE w:val="0"/>
        <w:autoSpaceDN w:val="0"/>
        <w:adjustRightInd w:val="0"/>
        <w:spacing w:after="0" w:line="240" w:lineRule="auto"/>
        <w:rPr>
          <w:rFonts w:ascii="Arial" w:hAnsi="Arial" w:cs="Arial"/>
        </w:rPr>
      </w:pPr>
    </w:p>
    <w:p w:rsidR="00346142" w:rsidRPr="00355068" w:rsidRDefault="00BA353E" w:rsidP="001F4C91">
      <w:pPr>
        <w:autoSpaceDE w:val="0"/>
        <w:autoSpaceDN w:val="0"/>
        <w:adjustRightInd w:val="0"/>
        <w:spacing w:after="0" w:line="240" w:lineRule="auto"/>
        <w:rPr>
          <w:rFonts w:ascii="Arial" w:hAnsi="Arial" w:cs="Arial"/>
          <w:b/>
          <w:bCs/>
        </w:rPr>
      </w:pPr>
      <w:r w:rsidRPr="00355068">
        <w:rPr>
          <w:rFonts w:ascii="Arial" w:hAnsi="Arial" w:cs="Arial"/>
          <w:b/>
          <w:bCs/>
        </w:rPr>
        <w:t>10</w:t>
      </w:r>
      <w:r w:rsidR="007415AD" w:rsidRPr="00355068">
        <w:rPr>
          <w:rFonts w:ascii="Arial" w:hAnsi="Arial" w:cs="Arial"/>
          <w:b/>
          <w:bCs/>
        </w:rPr>
        <w:t xml:space="preserve">. Termin </w:t>
      </w:r>
      <w:r w:rsidR="00AA4934">
        <w:rPr>
          <w:rFonts w:ascii="Arial" w:hAnsi="Arial" w:cs="Arial"/>
          <w:b/>
          <w:bCs/>
        </w:rPr>
        <w:t xml:space="preserve">i miejsce </w:t>
      </w:r>
      <w:r w:rsidR="00336024">
        <w:rPr>
          <w:rFonts w:ascii="Arial" w:hAnsi="Arial" w:cs="Arial"/>
          <w:b/>
          <w:bCs/>
        </w:rPr>
        <w:t>wykonania zamówienia.</w:t>
      </w:r>
    </w:p>
    <w:p w:rsidR="00626424" w:rsidRPr="00EA6AAF" w:rsidRDefault="00AA4934" w:rsidP="00EC2252">
      <w:pPr>
        <w:autoSpaceDE w:val="0"/>
        <w:autoSpaceDN w:val="0"/>
        <w:adjustRightInd w:val="0"/>
        <w:spacing w:after="0" w:line="240" w:lineRule="auto"/>
        <w:ind w:left="567" w:hanging="283"/>
        <w:jc w:val="both"/>
        <w:rPr>
          <w:rFonts w:ascii="Arial" w:hAnsi="Arial" w:cs="Arial"/>
          <w:bCs/>
          <w:color w:val="000000" w:themeColor="text1"/>
        </w:rPr>
      </w:pPr>
      <w:r w:rsidRPr="00EA6AAF">
        <w:rPr>
          <w:rFonts w:ascii="Arial" w:hAnsi="Arial" w:cs="Arial"/>
          <w:color w:val="000000" w:themeColor="text1"/>
        </w:rPr>
        <w:t>1.</w:t>
      </w:r>
      <w:r w:rsidR="007415AD" w:rsidRPr="00EA6AAF">
        <w:rPr>
          <w:rFonts w:ascii="Arial" w:hAnsi="Arial" w:cs="Arial"/>
          <w:color w:val="000000" w:themeColor="text1"/>
        </w:rPr>
        <w:t xml:space="preserve">Termin realizacji Zamówienia – </w:t>
      </w:r>
      <w:r w:rsidR="00626424" w:rsidRPr="00EA6AAF">
        <w:rPr>
          <w:rFonts w:ascii="Arial" w:hAnsi="Arial" w:cs="Arial"/>
          <w:color w:val="000000" w:themeColor="text1"/>
        </w:rPr>
        <w:t>12</w:t>
      </w:r>
      <w:r w:rsidR="007415AD" w:rsidRPr="00EA6AAF">
        <w:rPr>
          <w:rFonts w:ascii="Arial" w:hAnsi="Arial" w:cs="Arial"/>
          <w:bCs/>
          <w:color w:val="000000" w:themeColor="text1"/>
        </w:rPr>
        <w:t xml:space="preserve"> mie</w:t>
      </w:r>
      <w:r w:rsidR="00EC2252">
        <w:rPr>
          <w:rFonts w:ascii="Arial" w:hAnsi="Arial" w:cs="Arial"/>
          <w:bCs/>
          <w:color w:val="000000" w:themeColor="text1"/>
        </w:rPr>
        <w:t>sięcy od dnia podpisania umowy.</w:t>
      </w:r>
    </w:p>
    <w:p w:rsidR="00AA4934" w:rsidRPr="00EA6AAF" w:rsidRDefault="00AA4934" w:rsidP="00336024">
      <w:pPr>
        <w:autoSpaceDE w:val="0"/>
        <w:autoSpaceDN w:val="0"/>
        <w:adjustRightInd w:val="0"/>
        <w:spacing w:after="0" w:line="240" w:lineRule="auto"/>
        <w:ind w:left="567" w:hanging="283"/>
        <w:jc w:val="both"/>
        <w:rPr>
          <w:rFonts w:ascii="Arial" w:hAnsi="Arial" w:cs="Arial"/>
          <w:color w:val="000000" w:themeColor="text1"/>
        </w:rPr>
      </w:pPr>
      <w:r w:rsidRPr="00EA6AAF">
        <w:rPr>
          <w:rFonts w:ascii="Arial" w:hAnsi="Arial" w:cs="Arial"/>
          <w:bCs/>
          <w:color w:val="000000" w:themeColor="text1"/>
        </w:rPr>
        <w:t xml:space="preserve">2.Miejsce wykonania zamówienia </w:t>
      </w:r>
      <w:r w:rsidRPr="00EA6AAF">
        <w:rPr>
          <w:rFonts w:ascii="Arial" w:hAnsi="Arial" w:cs="Arial"/>
          <w:color w:val="000000" w:themeColor="text1"/>
        </w:rPr>
        <w:t>Szpitala Na Wyspie Sp. z o.o. w Żarach</w:t>
      </w:r>
    </w:p>
    <w:p w:rsidR="007415AD" w:rsidRPr="00EA6AAF" w:rsidRDefault="00336024" w:rsidP="00336024">
      <w:pPr>
        <w:autoSpaceDE w:val="0"/>
        <w:autoSpaceDN w:val="0"/>
        <w:adjustRightInd w:val="0"/>
        <w:spacing w:after="0" w:line="240" w:lineRule="auto"/>
        <w:ind w:left="567" w:hanging="283"/>
        <w:jc w:val="both"/>
        <w:rPr>
          <w:rFonts w:ascii="Arial" w:hAnsi="Arial" w:cs="Arial"/>
          <w:bCs/>
          <w:color w:val="000000" w:themeColor="text1"/>
        </w:rPr>
      </w:pPr>
      <w:r>
        <w:rPr>
          <w:rFonts w:ascii="Arial" w:hAnsi="Arial" w:cs="Arial"/>
          <w:color w:val="000000" w:themeColor="text1"/>
        </w:rPr>
        <w:t xml:space="preserve">  </w:t>
      </w:r>
      <w:r w:rsidR="00AA4934" w:rsidRPr="00EA6AAF">
        <w:rPr>
          <w:rFonts w:ascii="Arial" w:hAnsi="Arial" w:cs="Arial"/>
          <w:color w:val="000000" w:themeColor="text1"/>
        </w:rPr>
        <w:t xml:space="preserve"> </w:t>
      </w:r>
      <w:r>
        <w:rPr>
          <w:rFonts w:ascii="Arial" w:hAnsi="Arial" w:cs="Arial"/>
          <w:color w:val="000000" w:themeColor="text1"/>
        </w:rPr>
        <w:t xml:space="preserve"> </w:t>
      </w:r>
      <w:r w:rsidR="00AA4934" w:rsidRPr="00EA6AAF">
        <w:rPr>
          <w:rFonts w:ascii="Arial" w:hAnsi="Arial" w:cs="Arial"/>
          <w:color w:val="000000" w:themeColor="text1"/>
        </w:rPr>
        <w:t>przy ul. Pszennej 2</w:t>
      </w:r>
      <w:r w:rsidR="00792855" w:rsidRPr="00EA6AAF">
        <w:rPr>
          <w:rFonts w:ascii="Arial" w:hAnsi="Arial" w:cs="Arial"/>
          <w:color w:val="000000" w:themeColor="text1"/>
        </w:rPr>
        <w:t>, działka nr 91/15 obręb 0001 Żary</w:t>
      </w:r>
      <w:r w:rsidR="00AA4934" w:rsidRPr="00EA6AAF">
        <w:rPr>
          <w:rFonts w:ascii="Arial" w:hAnsi="Arial" w:cs="Arial"/>
          <w:color w:val="000000" w:themeColor="text1"/>
        </w:rPr>
        <w:t>.</w:t>
      </w:r>
    </w:p>
    <w:p w:rsidR="00336024" w:rsidRDefault="00336024" w:rsidP="001F4C91">
      <w:pPr>
        <w:autoSpaceDE w:val="0"/>
        <w:autoSpaceDN w:val="0"/>
        <w:adjustRightInd w:val="0"/>
        <w:spacing w:after="0" w:line="240" w:lineRule="auto"/>
        <w:rPr>
          <w:rFonts w:ascii="Arial" w:hAnsi="Arial" w:cs="Arial"/>
          <w:b/>
          <w:bCs/>
        </w:rPr>
      </w:pPr>
    </w:p>
    <w:p w:rsidR="007415AD" w:rsidRPr="00355068" w:rsidRDefault="00BA353E" w:rsidP="00336024">
      <w:pPr>
        <w:autoSpaceDE w:val="0"/>
        <w:autoSpaceDN w:val="0"/>
        <w:adjustRightInd w:val="0"/>
        <w:spacing w:after="0" w:line="240" w:lineRule="auto"/>
        <w:ind w:left="426" w:hanging="426"/>
        <w:rPr>
          <w:rFonts w:ascii="Arial" w:hAnsi="Arial" w:cs="Arial"/>
          <w:b/>
          <w:bCs/>
        </w:rPr>
      </w:pPr>
      <w:r w:rsidRPr="00355068">
        <w:rPr>
          <w:rFonts w:ascii="Arial" w:hAnsi="Arial" w:cs="Arial"/>
          <w:b/>
          <w:bCs/>
        </w:rPr>
        <w:t>11</w:t>
      </w:r>
      <w:r w:rsidR="007415AD" w:rsidRPr="00355068">
        <w:rPr>
          <w:rFonts w:ascii="Arial" w:hAnsi="Arial" w:cs="Arial"/>
          <w:b/>
          <w:bCs/>
        </w:rPr>
        <w:t>. Warunki udziału w postępowaniu oraz dokumenty potwierdzające spełnienie warunków udziału w postępowaniu.</w:t>
      </w:r>
    </w:p>
    <w:p w:rsidR="00696352" w:rsidRDefault="00AA4934" w:rsidP="001F4C91">
      <w:pPr>
        <w:autoSpaceDE w:val="0"/>
        <w:autoSpaceDN w:val="0"/>
        <w:adjustRightInd w:val="0"/>
        <w:spacing w:after="0" w:line="240" w:lineRule="auto"/>
        <w:rPr>
          <w:rFonts w:ascii="Arial" w:hAnsi="Arial" w:cs="Arial"/>
        </w:rPr>
      </w:pPr>
      <w:r w:rsidRPr="00AA4934">
        <w:rPr>
          <w:rFonts w:ascii="Arial" w:hAnsi="Arial" w:cs="Arial"/>
        </w:rPr>
        <w:t>1.</w:t>
      </w:r>
      <w:r w:rsidR="007415AD" w:rsidRPr="00AA4934">
        <w:rPr>
          <w:rFonts w:ascii="Arial" w:hAnsi="Arial" w:cs="Arial"/>
        </w:rPr>
        <w:t>O udzielenie zamówienia mogą ubiegać się Wykonawcy, którzy spełniają waru</w:t>
      </w:r>
      <w:r w:rsidR="00CD6BE9" w:rsidRPr="00AA4934">
        <w:rPr>
          <w:rFonts w:ascii="Arial" w:hAnsi="Arial" w:cs="Arial"/>
        </w:rPr>
        <w:t xml:space="preserve">nki </w:t>
      </w:r>
      <w:r w:rsidR="00696352">
        <w:rPr>
          <w:rFonts w:ascii="Arial" w:hAnsi="Arial" w:cs="Arial"/>
        </w:rPr>
        <w:t>:</w:t>
      </w:r>
    </w:p>
    <w:p w:rsidR="00696352" w:rsidRPr="00696352" w:rsidRDefault="00336024" w:rsidP="00336024">
      <w:pPr>
        <w:widowControl w:val="0"/>
        <w:autoSpaceDE w:val="0"/>
        <w:spacing w:after="0" w:line="240" w:lineRule="auto"/>
        <w:ind w:left="426" w:hanging="426"/>
        <w:jc w:val="both"/>
        <w:rPr>
          <w:rFonts w:ascii="Arial" w:hAnsi="Arial" w:cs="Arial"/>
        </w:rPr>
      </w:pPr>
      <w:r>
        <w:rPr>
          <w:rFonts w:ascii="Arial" w:hAnsi="Arial" w:cs="Arial"/>
        </w:rPr>
        <w:t xml:space="preserve">   </w:t>
      </w:r>
      <w:r w:rsidR="00214DC5">
        <w:rPr>
          <w:rFonts w:ascii="Arial" w:hAnsi="Arial" w:cs="Arial"/>
        </w:rPr>
        <w:t>1)</w:t>
      </w:r>
      <w:r w:rsidR="00696352" w:rsidRPr="00696352">
        <w:rPr>
          <w:rFonts w:ascii="Arial" w:hAnsi="Arial" w:cs="Arial"/>
        </w:rPr>
        <w:t xml:space="preserve"> nie podlegają wykluczeniu na podstawie art. 24 ust 1 pkt. 12 – 23 oraz art.24 ust.5 ustawy Pzp</w:t>
      </w:r>
    </w:p>
    <w:p w:rsidR="00AA4934" w:rsidRPr="00EA6AAF" w:rsidRDefault="00336024" w:rsidP="00336024">
      <w:pPr>
        <w:widowControl w:val="0"/>
        <w:autoSpaceDE w:val="0"/>
        <w:spacing w:after="0" w:line="240" w:lineRule="auto"/>
        <w:jc w:val="both"/>
        <w:rPr>
          <w:rFonts w:ascii="Arial" w:eastAsia="SimSun" w:hAnsi="Arial" w:cs="Arial"/>
          <w:color w:val="000000" w:themeColor="text1"/>
        </w:rPr>
      </w:pPr>
      <w:r>
        <w:rPr>
          <w:rFonts w:ascii="Arial" w:hAnsi="Arial" w:cs="Arial"/>
          <w:b/>
          <w:color w:val="000000" w:themeColor="text1"/>
        </w:rPr>
        <w:t xml:space="preserve">   </w:t>
      </w:r>
      <w:r w:rsidR="00214DC5">
        <w:rPr>
          <w:rFonts w:ascii="Arial" w:hAnsi="Arial" w:cs="Arial"/>
          <w:b/>
          <w:color w:val="000000" w:themeColor="text1"/>
        </w:rPr>
        <w:t>2)</w:t>
      </w:r>
      <w:r w:rsidR="00AA4934" w:rsidRPr="00EA6AAF">
        <w:rPr>
          <w:rFonts w:ascii="Arial" w:hAnsi="Arial" w:cs="Arial"/>
          <w:b/>
          <w:color w:val="000000" w:themeColor="text1"/>
        </w:rPr>
        <w:t xml:space="preserve"> </w:t>
      </w:r>
      <w:r w:rsidR="00AA4934" w:rsidRPr="00EA6AAF">
        <w:rPr>
          <w:rFonts w:ascii="Arial" w:eastAsia="SimSun" w:hAnsi="Arial" w:cs="Arial"/>
          <w:color w:val="000000" w:themeColor="text1"/>
        </w:rPr>
        <w:t>Spełniają warunki określone w art. 22 ust.1b ustawy</w:t>
      </w:r>
      <w:r w:rsidR="00214DC5">
        <w:rPr>
          <w:rFonts w:ascii="Arial" w:eastAsia="SimSun" w:hAnsi="Arial" w:cs="Arial"/>
          <w:color w:val="000000" w:themeColor="text1"/>
        </w:rPr>
        <w:t xml:space="preserve"> dotyczące:</w:t>
      </w:r>
      <w:r w:rsidR="00AA4934" w:rsidRPr="00EA6AAF">
        <w:rPr>
          <w:rFonts w:ascii="Arial" w:eastAsia="SimSun" w:hAnsi="Arial" w:cs="Arial"/>
          <w:color w:val="000000" w:themeColor="text1"/>
        </w:rPr>
        <w:t xml:space="preserve"> </w:t>
      </w:r>
    </w:p>
    <w:p w:rsidR="00AD3110" w:rsidRDefault="007415AD" w:rsidP="00214DC5">
      <w:pPr>
        <w:autoSpaceDE w:val="0"/>
        <w:autoSpaceDN w:val="0"/>
        <w:adjustRightInd w:val="0"/>
        <w:spacing w:after="0" w:line="240" w:lineRule="auto"/>
        <w:ind w:left="709" w:hanging="283"/>
        <w:rPr>
          <w:rFonts w:ascii="Arial" w:hAnsi="Arial" w:cs="Arial"/>
        </w:rPr>
      </w:pPr>
      <w:r w:rsidRPr="00AD3110">
        <w:rPr>
          <w:rFonts w:ascii="Arial" w:hAnsi="Arial" w:cs="Arial"/>
          <w:bCs/>
        </w:rPr>
        <w:t xml:space="preserve">a) </w:t>
      </w:r>
      <w:r w:rsidR="00AD3110" w:rsidRPr="00AD3110">
        <w:rPr>
          <w:rFonts w:ascii="Arial" w:hAnsi="Arial" w:cs="Arial"/>
          <w:bCs/>
        </w:rPr>
        <w:t>Kompetencji lub uprawnień do prowadzenia określonej działalności zawodowej</w:t>
      </w:r>
      <w:r w:rsidR="00AD3110">
        <w:rPr>
          <w:rFonts w:ascii="Arial" w:hAnsi="Arial" w:cs="Arial"/>
          <w:bCs/>
        </w:rPr>
        <w:t>, o ile wynika to z odrębnych przepisów;</w:t>
      </w:r>
    </w:p>
    <w:p w:rsidR="007415AD" w:rsidRDefault="007415AD" w:rsidP="00214DC5">
      <w:pPr>
        <w:autoSpaceDE w:val="0"/>
        <w:autoSpaceDN w:val="0"/>
        <w:adjustRightInd w:val="0"/>
        <w:spacing w:after="0" w:line="240" w:lineRule="auto"/>
        <w:ind w:left="709" w:hanging="283"/>
        <w:rPr>
          <w:rFonts w:ascii="Arial" w:hAnsi="Arial" w:cs="Arial"/>
        </w:rPr>
      </w:pPr>
      <w:r w:rsidRPr="00355068">
        <w:rPr>
          <w:rFonts w:ascii="Arial" w:hAnsi="Arial" w:cs="Arial"/>
          <w:b/>
          <w:bCs/>
        </w:rPr>
        <w:t xml:space="preserve">– </w:t>
      </w:r>
      <w:r w:rsidR="00214DC5">
        <w:rPr>
          <w:rFonts w:ascii="Arial" w:hAnsi="Arial" w:cs="Arial"/>
        </w:rPr>
        <w:t xml:space="preserve">Zamawiający nie </w:t>
      </w:r>
      <w:r w:rsidRPr="00355068">
        <w:rPr>
          <w:rFonts w:ascii="Arial" w:hAnsi="Arial" w:cs="Arial"/>
        </w:rPr>
        <w:t>wyznacza</w:t>
      </w:r>
      <w:r w:rsidR="00214DC5">
        <w:rPr>
          <w:rFonts w:ascii="Arial" w:hAnsi="Arial" w:cs="Arial"/>
        </w:rPr>
        <w:t xml:space="preserve"> </w:t>
      </w:r>
      <w:r w:rsidRPr="00355068">
        <w:rPr>
          <w:rFonts w:ascii="Arial" w:hAnsi="Arial" w:cs="Arial"/>
        </w:rPr>
        <w:t>szczegółowego warunku w tym zakresie.</w:t>
      </w:r>
    </w:p>
    <w:p w:rsidR="006226FF" w:rsidRDefault="006226FF" w:rsidP="00214DC5">
      <w:pPr>
        <w:autoSpaceDE w:val="0"/>
        <w:autoSpaceDN w:val="0"/>
        <w:adjustRightInd w:val="0"/>
        <w:spacing w:after="0" w:line="240" w:lineRule="auto"/>
        <w:ind w:left="709" w:hanging="283"/>
        <w:rPr>
          <w:rFonts w:ascii="Arial" w:hAnsi="Arial" w:cs="Arial"/>
        </w:rPr>
      </w:pPr>
    </w:p>
    <w:p w:rsidR="00AD3110" w:rsidRPr="00AD3110" w:rsidRDefault="00AD3110" w:rsidP="00AD3110">
      <w:pPr>
        <w:spacing w:after="0" w:line="240" w:lineRule="auto"/>
        <w:ind w:left="567" w:hanging="283"/>
        <w:jc w:val="both"/>
        <w:rPr>
          <w:rFonts w:ascii="Arial" w:hAnsi="Arial" w:cs="Arial"/>
        </w:rPr>
      </w:pPr>
      <w:r>
        <w:rPr>
          <w:rFonts w:ascii="Arial" w:hAnsi="Arial" w:cs="Arial"/>
          <w:b/>
          <w:bCs/>
        </w:rPr>
        <w:t>b</w:t>
      </w:r>
      <w:r w:rsidRPr="00355068">
        <w:rPr>
          <w:rFonts w:ascii="Arial" w:hAnsi="Arial" w:cs="Arial"/>
          <w:b/>
          <w:bCs/>
        </w:rPr>
        <w:t xml:space="preserve">) </w:t>
      </w:r>
      <w:r w:rsidRPr="00AD3110">
        <w:rPr>
          <w:rFonts w:ascii="Arial" w:hAnsi="Arial" w:cs="Arial"/>
          <w:bCs/>
        </w:rPr>
        <w:t>Sytuacj</w:t>
      </w:r>
      <w:r>
        <w:rPr>
          <w:rFonts w:ascii="Arial" w:hAnsi="Arial" w:cs="Arial"/>
          <w:bCs/>
        </w:rPr>
        <w:t>i ekonomicznej i finansowej:</w:t>
      </w:r>
    </w:p>
    <w:p w:rsidR="00AD3110" w:rsidRPr="00355068" w:rsidRDefault="00AD3110" w:rsidP="00AD3110">
      <w:pPr>
        <w:autoSpaceDE w:val="0"/>
        <w:autoSpaceDN w:val="0"/>
        <w:adjustRightInd w:val="0"/>
        <w:spacing w:after="0" w:line="240" w:lineRule="auto"/>
        <w:ind w:firstLine="567"/>
        <w:jc w:val="both"/>
        <w:rPr>
          <w:rFonts w:ascii="Arial" w:hAnsi="Arial" w:cs="Arial"/>
        </w:rPr>
      </w:pPr>
      <w:r w:rsidRPr="00355068">
        <w:rPr>
          <w:rFonts w:ascii="Arial" w:hAnsi="Arial" w:cs="Arial"/>
        </w:rPr>
        <w:t>Opis sposobu dokonywania oceny spełnienia warunku:</w:t>
      </w:r>
    </w:p>
    <w:p w:rsidR="00AD3110" w:rsidRPr="00355068" w:rsidRDefault="00AD3110" w:rsidP="00AD3110">
      <w:pPr>
        <w:autoSpaceDE w:val="0"/>
        <w:autoSpaceDN w:val="0"/>
        <w:adjustRightInd w:val="0"/>
        <w:spacing w:after="0" w:line="240" w:lineRule="auto"/>
        <w:ind w:firstLine="567"/>
        <w:jc w:val="both"/>
        <w:rPr>
          <w:rFonts w:ascii="Arial" w:hAnsi="Arial" w:cs="Arial"/>
        </w:rPr>
      </w:pPr>
      <w:r w:rsidRPr="00355068">
        <w:rPr>
          <w:rFonts w:ascii="Arial" w:hAnsi="Arial" w:cs="Arial"/>
        </w:rPr>
        <w:t>Zamawiający uzna powyższy warunek za spełniony , jeżeli Wykonawca:</w:t>
      </w:r>
    </w:p>
    <w:p w:rsidR="00AD3110" w:rsidRPr="00355068" w:rsidRDefault="00AD3110" w:rsidP="00AD3110">
      <w:pPr>
        <w:autoSpaceDE w:val="0"/>
        <w:autoSpaceDN w:val="0"/>
        <w:adjustRightInd w:val="0"/>
        <w:spacing w:after="0" w:line="240" w:lineRule="auto"/>
        <w:ind w:left="993" w:hanging="851"/>
        <w:jc w:val="both"/>
        <w:rPr>
          <w:rFonts w:ascii="Arial" w:hAnsi="Arial" w:cs="Arial"/>
        </w:rPr>
      </w:pPr>
      <w:r>
        <w:rPr>
          <w:rFonts w:ascii="Arial" w:hAnsi="Arial" w:cs="Arial"/>
        </w:rPr>
        <w:t xml:space="preserve">        </w:t>
      </w:r>
      <w:r w:rsidRPr="00355068">
        <w:rPr>
          <w:rFonts w:ascii="Arial" w:hAnsi="Arial" w:cs="Arial"/>
        </w:rPr>
        <w:t>1) wykaże w okresie ostatnich 3 lat obrotowych, a jeżeli okres prowadzenia działalności</w:t>
      </w:r>
    </w:p>
    <w:p w:rsidR="00AD3110" w:rsidRPr="00347295" w:rsidRDefault="00AD3110" w:rsidP="00AD3110">
      <w:pPr>
        <w:autoSpaceDE w:val="0"/>
        <w:autoSpaceDN w:val="0"/>
        <w:adjustRightInd w:val="0"/>
        <w:spacing w:after="0" w:line="240" w:lineRule="auto"/>
        <w:ind w:left="993" w:hanging="851"/>
        <w:jc w:val="both"/>
        <w:rPr>
          <w:rFonts w:ascii="Arial" w:hAnsi="Arial" w:cs="Arial"/>
        </w:rPr>
      </w:pPr>
      <w:r>
        <w:rPr>
          <w:rFonts w:ascii="Arial" w:hAnsi="Arial" w:cs="Arial"/>
        </w:rPr>
        <w:t xml:space="preserve">            </w:t>
      </w:r>
      <w:r w:rsidRPr="00355068">
        <w:rPr>
          <w:rFonts w:ascii="Arial" w:hAnsi="Arial" w:cs="Arial"/>
        </w:rPr>
        <w:t xml:space="preserve">jest krótszy </w:t>
      </w:r>
      <w:r w:rsidRPr="00347295">
        <w:rPr>
          <w:rFonts w:ascii="Arial" w:hAnsi="Arial" w:cs="Arial"/>
        </w:rPr>
        <w:t>– w tym okresie, średni roczny obrót r</w:t>
      </w:r>
      <w:r>
        <w:rPr>
          <w:rFonts w:ascii="Arial" w:hAnsi="Arial" w:cs="Arial"/>
        </w:rPr>
        <w:t xml:space="preserve">ozumiany jako przychód netto ze </w:t>
      </w:r>
      <w:r w:rsidRPr="00347295">
        <w:rPr>
          <w:rFonts w:ascii="Arial" w:hAnsi="Arial" w:cs="Arial"/>
        </w:rPr>
        <w:t xml:space="preserve">sprzedaży w kwocie minimum </w:t>
      </w:r>
      <w:r w:rsidRPr="00347295">
        <w:rPr>
          <w:rFonts w:ascii="Arial" w:hAnsi="Arial" w:cs="Arial"/>
          <w:b/>
          <w:bCs/>
        </w:rPr>
        <w:t>1 000 000 PLN</w:t>
      </w:r>
      <w:r w:rsidRPr="00347295">
        <w:rPr>
          <w:rFonts w:ascii="Arial" w:hAnsi="Arial" w:cs="Arial"/>
        </w:rPr>
        <w:t>;</w:t>
      </w:r>
    </w:p>
    <w:p w:rsidR="00AD3110" w:rsidRPr="00347295" w:rsidRDefault="00AD3110" w:rsidP="00AD3110">
      <w:pPr>
        <w:autoSpaceDE w:val="0"/>
        <w:autoSpaceDN w:val="0"/>
        <w:adjustRightInd w:val="0"/>
        <w:spacing w:after="0" w:line="240" w:lineRule="auto"/>
        <w:ind w:firstLine="142"/>
        <w:jc w:val="both"/>
        <w:rPr>
          <w:rFonts w:ascii="Arial" w:hAnsi="Arial" w:cs="Arial"/>
        </w:rPr>
      </w:pPr>
      <w:r w:rsidRPr="00AD3110">
        <w:rPr>
          <w:rFonts w:ascii="Arial" w:hAnsi="Arial" w:cs="Arial"/>
          <w:bCs/>
        </w:rPr>
        <w:t xml:space="preserve">        2)</w:t>
      </w:r>
      <w:r w:rsidRPr="00347295">
        <w:rPr>
          <w:rFonts w:ascii="Arial" w:hAnsi="Arial" w:cs="Arial"/>
          <w:b/>
          <w:bCs/>
        </w:rPr>
        <w:t xml:space="preserve"> </w:t>
      </w:r>
      <w:r w:rsidRPr="00347295">
        <w:rPr>
          <w:rFonts w:ascii="Arial" w:hAnsi="Arial" w:cs="Arial"/>
        </w:rPr>
        <w:t>posiada środki finansowe własne lub zdolność kredytową w wysokości co najmniej</w:t>
      </w:r>
    </w:p>
    <w:p w:rsidR="00AD3110" w:rsidRPr="00347295" w:rsidRDefault="00AD3110" w:rsidP="00AD3110">
      <w:pPr>
        <w:autoSpaceDE w:val="0"/>
        <w:autoSpaceDN w:val="0"/>
        <w:adjustRightInd w:val="0"/>
        <w:spacing w:after="0" w:line="240" w:lineRule="auto"/>
        <w:jc w:val="both"/>
        <w:rPr>
          <w:rFonts w:ascii="Arial" w:hAnsi="Arial" w:cs="Arial"/>
          <w:b/>
          <w:bCs/>
        </w:rPr>
      </w:pPr>
      <w:r>
        <w:rPr>
          <w:rFonts w:ascii="Arial" w:hAnsi="Arial" w:cs="Arial"/>
          <w:b/>
          <w:bCs/>
        </w:rPr>
        <w:t xml:space="preserve">               1 8</w:t>
      </w:r>
      <w:r w:rsidRPr="00347295">
        <w:rPr>
          <w:rFonts w:ascii="Arial" w:hAnsi="Arial" w:cs="Arial"/>
          <w:b/>
          <w:bCs/>
        </w:rPr>
        <w:t>00 000 PLN;</w:t>
      </w:r>
    </w:p>
    <w:p w:rsidR="00AD3110" w:rsidRPr="003E50CC" w:rsidRDefault="00AD3110" w:rsidP="00AD3110">
      <w:pPr>
        <w:autoSpaceDE w:val="0"/>
        <w:autoSpaceDN w:val="0"/>
        <w:adjustRightInd w:val="0"/>
        <w:spacing w:after="0" w:line="240" w:lineRule="auto"/>
        <w:ind w:left="851" w:hanging="851"/>
        <w:jc w:val="both"/>
        <w:rPr>
          <w:rFonts w:ascii="Arial" w:hAnsi="Arial" w:cs="Arial"/>
        </w:rPr>
      </w:pPr>
      <w:r>
        <w:rPr>
          <w:rFonts w:ascii="Arial" w:hAnsi="Arial" w:cs="Arial"/>
        </w:rPr>
        <w:t xml:space="preserve">         </w:t>
      </w:r>
      <w:r w:rsidRPr="00355068">
        <w:rPr>
          <w:rFonts w:ascii="Arial" w:hAnsi="Arial" w:cs="Arial"/>
        </w:rPr>
        <w:t>3) posiada ubezpieczenie od odpowiedzialności cywilnej w zakresie prowadzonej</w:t>
      </w:r>
      <w:r>
        <w:rPr>
          <w:rFonts w:ascii="Arial" w:hAnsi="Arial" w:cs="Arial"/>
        </w:rPr>
        <w:t xml:space="preserve">                          </w:t>
      </w:r>
      <w:r w:rsidRPr="00355068">
        <w:rPr>
          <w:rFonts w:ascii="Arial" w:hAnsi="Arial" w:cs="Arial"/>
        </w:rPr>
        <w:t xml:space="preserve">działalności </w:t>
      </w:r>
      <w:r w:rsidRPr="00355068">
        <w:rPr>
          <w:rFonts w:ascii="Arial" w:hAnsi="Arial" w:cs="Arial"/>
          <w:b/>
          <w:bCs/>
        </w:rPr>
        <w:t>związanej z przedmiotem zamówienia</w:t>
      </w:r>
      <w:r w:rsidRPr="00355068">
        <w:rPr>
          <w:rFonts w:ascii="Arial" w:hAnsi="Arial" w:cs="Arial"/>
        </w:rPr>
        <w:t xml:space="preserve">, na </w:t>
      </w:r>
      <w:r w:rsidRPr="00EA6AAF">
        <w:rPr>
          <w:rFonts w:ascii="Arial" w:hAnsi="Arial" w:cs="Arial"/>
          <w:color w:val="000000" w:themeColor="text1"/>
        </w:rPr>
        <w:t>kwotę co najmniej</w:t>
      </w:r>
      <w:r>
        <w:rPr>
          <w:rFonts w:ascii="Arial" w:hAnsi="Arial" w:cs="Arial"/>
          <w:color w:val="000000" w:themeColor="text1"/>
        </w:rPr>
        <w:t xml:space="preserve"> </w:t>
      </w:r>
      <w:r w:rsidRPr="00B04270">
        <w:rPr>
          <w:rFonts w:ascii="Arial" w:hAnsi="Arial" w:cs="Arial"/>
          <w:b/>
          <w:color w:val="000000" w:themeColor="text1"/>
        </w:rPr>
        <w:t>1 8</w:t>
      </w:r>
      <w:r w:rsidRPr="00B04270">
        <w:rPr>
          <w:rFonts w:ascii="Arial" w:hAnsi="Arial" w:cs="Arial"/>
          <w:b/>
          <w:bCs/>
          <w:color w:val="000000" w:themeColor="text1"/>
        </w:rPr>
        <w:t>00</w:t>
      </w:r>
      <w:r w:rsidRPr="00EA6AAF">
        <w:rPr>
          <w:rFonts w:ascii="Arial" w:hAnsi="Arial" w:cs="Arial"/>
          <w:b/>
          <w:bCs/>
          <w:color w:val="000000" w:themeColor="text1"/>
        </w:rPr>
        <w:t xml:space="preserve"> 000 </w:t>
      </w:r>
      <w:r>
        <w:rPr>
          <w:rFonts w:ascii="Arial" w:hAnsi="Arial" w:cs="Arial"/>
          <w:b/>
          <w:bCs/>
          <w:color w:val="000000" w:themeColor="text1"/>
        </w:rPr>
        <w:t xml:space="preserve">         </w:t>
      </w:r>
      <w:r w:rsidRPr="00EA6AAF">
        <w:rPr>
          <w:rFonts w:ascii="Arial" w:hAnsi="Arial" w:cs="Arial"/>
          <w:b/>
          <w:bCs/>
          <w:color w:val="000000" w:themeColor="text1"/>
        </w:rPr>
        <w:t>PLN;</w:t>
      </w:r>
    </w:p>
    <w:p w:rsidR="00AD3110" w:rsidRDefault="00AD3110" w:rsidP="00214DC5">
      <w:pPr>
        <w:autoSpaceDE w:val="0"/>
        <w:autoSpaceDN w:val="0"/>
        <w:adjustRightInd w:val="0"/>
        <w:spacing w:after="0" w:line="240" w:lineRule="auto"/>
        <w:ind w:left="709" w:hanging="283"/>
        <w:rPr>
          <w:rFonts w:ascii="Arial" w:hAnsi="Arial" w:cs="Arial"/>
        </w:rPr>
      </w:pPr>
    </w:p>
    <w:p w:rsidR="00AD3110" w:rsidRDefault="00AD3110" w:rsidP="00214DC5">
      <w:pPr>
        <w:autoSpaceDE w:val="0"/>
        <w:autoSpaceDN w:val="0"/>
        <w:adjustRightInd w:val="0"/>
        <w:spacing w:after="0" w:line="240" w:lineRule="auto"/>
        <w:ind w:left="709" w:hanging="283"/>
        <w:rPr>
          <w:rFonts w:ascii="Arial" w:hAnsi="Arial" w:cs="Arial"/>
        </w:rPr>
      </w:pPr>
    </w:p>
    <w:p w:rsidR="00AD3110" w:rsidRPr="00355068" w:rsidRDefault="00AD3110" w:rsidP="00214DC5">
      <w:pPr>
        <w:autoSpaceDE w:val="0"/>
        <w:autoSpaceDN w:val="0"/>
        <w:adjustRightInd w:val="0"/>
        <w:spacing w:after="0" w:line="240" w:lineRule="auto"/>
        <w:ind w:left="709" w:hanging="283"/>
        <w:rPr>
          <w:rFonts w:ascii="Arial" w:hAnsi="Arial" w:cs="Arial"/>
        </w:rPr>
      </w:pPr>
    </w:p>
    <w:p w:rsidR="007415AD" w:rsidRPr="00FB1AB6" w:rsidRDefault="007415AD" w:rsidP="00FB1AB6">
      <w:pPr>
        <w:autoSpaceDE w:val="0"/>
        <w:autoSpaceDN w:val="0"/>
        <w:adjustRightInd w:val="0"/>
        <w:spacing w:after="0" w:line="240" w:lineRule="auto"/>
        <w:ind w:left="709" w:hanging="283"/>
        <w:jc w:val="both"/>
        <w:rPr>
          <w:rFonts w:ascii="Arial" w:hAnsi="Arial" w:cs="Arial"/>
          <w:bCs/>
        </w:rPr>
      </w:pPr>
      <w:r w:rsidRPr="00355068">
        <w:rPr>
          <w:rFonts w:ascii="Arial" w:hAnsi="Arial" w:cs="Arial"/>
          <w:b/>
          <w:bCs/>
        </w:rPr>
        <w:t xml:space="preserve">c) </w:t>
      </w:r>
      <w:r w:rsidR="00AD3110" w:rsidRPr="00FB1AB6">
        <w:rPr>
          <w:rFonts w:ascii="Arial" w:hAnsi="Arial" w:cs="Arial"/>
          <w:bCs/>
        </w:rPr>
        <w:t>Zdo</w:t>
      </w:r>
      <w:r w:rsidR="00FB1AB6" w:rsidRPr="00FB1AB6">
        <w:rPr>
          <w:rFonts w:ascii="Arial" w:hAnsi="Arial" w:cs="Arial"/>
          <w:bCs/>
        </w:rPr>
        <w:t xml:space="preserve">lności  technicznej i zawodowej </w:t>
      </w:r>
      <w:r w:rsidRPr="00FB1AB6">
        <w:rPr>
          <w:rFonts w:ascii="Arial" w:hAnsi="Arial" w:cs="Arial"/>
          <w:bCs/>
        </w:rPr>
        <w:t xml:space="preserve"> (w przypadku wspólnego ubiegania się dwóch lub</w:t>
      </w:r>
      <w:r w:rsidR="00166E8A" w:rsidRPr="00FB1AB6">
        <w:rPr>
          <w:rFonts w:ascii="Arial" w:hAnsi="Arial" w:cs="Arial"/>
          <w:bCs/>
        </w:rPr>
        <w:t xml:space="preserve"> </w:t>
      </w:r>
      <w:r w:rsidRPr="00FB1AB6">
        <w:rPr>
          <w:rFonts w:ascii="Arial" w:hAnsi="Arial" w:cs="Arial"/>
          <w:bCs/>
        </w:rPr>
        <w:t>więcej Wykonawców o udzielenie zamówienia warunek można spełniać łącznie).</w:t>
      </w:r>
    </w:p>
    <w:p w:rsidR="007415AD" w:rsidRPr="00355068" w:rsidRDefault="007415AD" w:rsidP="002E4B8D">
      <w:pPr>
        <w:autoSpaceDE w:val="0"/>
        <w:autoSpaceDN w:val="0"/>
        <w:adjustRightInd w:val="0"/>
        <w:spacing w:after="0" w:line="240" w:lineRule="auto"/>
        <w:ind w:firstLine="709"/>
        <w:rPr>
          <w:rFonts w:ascii="Arial" w:hAnsi="Arial" w:cs="Arial"/>
        </w:rPr>
      </w:pPr>
      <w:r w:rsidRPr="00355068">
        <w:rPr>
          <w:rFonts w:ascii="Arial" w:hAnsi="Arial" w:cs="Arial"/>
        </w:rPr>
        <w:t>Opis sposobu dokonywania oceny spełnienia warunku:</w:t>
      </w:r>
    </w:p>
    <w:p w:rsidR="008B061C" w:rsidRPr="00355068" w:rsidRDefault="007415AD" w:rsidP="002E4B8D">
      <w:pPr>
        <w:autoSpaceDE w:val="0"/>
        <w:autoSpaceDN w:val="0"/>
        <w:adjustRightInd w:val="0"/>
        <w:spacing w:after="0" w:line="240" w:lineRule="auto"/>
        <w:ind w:left="709"/>
        <w:rPr>
          <w:rFonts w:ascii="Arial" w:hAnsi="Arial" w:cs="Arial"/>
        </w:rPr>
      </w:pPr>
      <w:r w:rsidRPr="00355068">
        <w:rPr>
          <w:rFonts w:ascii="Arial" w:hAnsi="Arial" w:cs="Arial"/>
        </w:rPr>
        <w:t>Zamawiający uzna powyższy warunek za spełniony, jeżeli Wykonawca wykaże</w:t>
      </w:r>
      <w:r w:rsidR="002E4B8D">
        <w:rPr>
          <w:rFonts w:ascii="Arial" w:hAnsi="Arial" w:cs="Arial"/>
        </w:rPr>
        <w:t xml:space="preserve"> </w:t>
      </w:r>
      <w:r w:rsidRPr="00355068">
        <w:rPr>
          <w:rFonts w:ascii="Arial" w:hAnsi="Arial" w:cs="Arial"/>
        </w:rPr>
        <w:t>dysponowanie co najmniej następującymi specjalistami:</w:t>
      </w:r>
    </w:p>
    <w:p w:rsidR="007415AD" w:rsidRPr="00355068" w:rsidRDefault="007415AD" w:rsidP="002E4B8D">
      <w:pPr>
        <w:autoSpaceDE w:val="0"/>
        <w:autoSpaceDN w:val="0"/>
        <w:adjustRightInd w:val="0"/>
        <w:spacing w:after="0" w:line="240" w:lineRule="auto"/>
        <w:ind w:left="709"/>
        <w:rPr>
          <w:rFonts w:ascii="Arial" w:hAnsi="Arial" w:cs="Arial"/>
          <w:b/>
          <w:bCs/>
        </w:rPr>
      </w:pPr>
      <w:r w:rsidRPr="00355068">
        <w:rPr>
          <w:rFonts w:ascii="Arial" w:hAnsi="Arial" w:cs="Arial"/>
          <w:b/>
          <w:bCs/>
        </w:rPr>
        <w:t>1) Kierownik budowy</w:t>
      </w:r>
    </w:p>
    <w:p w:rsidR="007415AD" w:rsidRPr="00355068" w:rsidRDefault="007415AD" w:rsidP="002E4B8D">
      <w:pPr>
        <w:autoSpaceDE w:val="0"/>
        <w:autoSpaceDN w:val="0"/>
        <w:adjustRightInd w:val="0"/>
        <w:spacing w:after="0" w:line="240" w:lineRule="auto"/>
        <w:ind w:left="993"/>
        <w:jc w:val="both"/>
        <w:rPr>
          <w:rFonts w:ascii="Arial" w:hAnsi="Arial" w:cs="Arial"/>
        </w:rPr>
      </w:pPr>
      <w:r w:rsidRPr="00355068">
        <w:rPr>
          <w:rFonts w:ascii="Arial" w:hAnsi="Arial" w:cs="Arial"/>
        </w:rPr>
        <w:t>Niniejsza osoba powinna posiadać łącznie:</w:t>
      </w:r>
    </w:p>
    <w:p w:rsidR="002E4B8D" w:rsidRDefault="00056D86" w:rsidP="002E4B8D">
      <w:pPr>
        <w:autoSpaceDE w:val="0"/>
        <w:autoSpaceDN w:val="0"/>
        <w:adjustRightInd w:val="0"/>
        <w:spacing w:after="0" w:line="240" w:lineRule="auto"/>
        <w:ind w:left="1276" w:hanging="283"/>
        <w:jc w:val="both"/>
        <w:rPr>
          <w:rFonts w:ascii="Arial" w:hAnsi="Arial" w:cs="Arial"/>
        </w:rPr>
      </w:pPr>
      <w:r>
        <w:rPr>
          <w:rFonts w:ascii="Arial" w:hAnsi="Arial" w:cs="Arial"/>
        </w:rPr>
        <w:t>a) co najmniej 3</w:t>
      </w:r>
      <w:r w:rsidR="007415AD" w:rsidRPr="00355068">
        <w:rPr>
          <w:rFonts w:ascii="Arial" w:hAnsi="Arial" w:cs="Arial"/>
        </w:rPr>
        <w:t>-letnie doświadczenie zawodowe w nadzo</w:t>
      </w:r>
      <w:r w:rsidR="002E4B8D">
        <w:rPr>
          <w:rFonts w:ascii="Arial" w:hAnsi="Arial" w:cs="Arial"/>
        </w:rPr>
        <w:t xml:space="preserve">rowaniu lub kierowaniu robotami </w:t>
      </w:r>
      <w:r w:rsidR="007415AD" w:rsidRPr="00355068">
        <w:rPr>
          <w:rFonts w:ascii="Arial" w:hAnsi="Arial" w:cs="Arial"/>
        </w:rPr>
        <w:t>instalacyjnymi, w tym minimum 1 rok w nadzo</w:t>
      </w:r>
      <w:r w:rsidR="002E4B8D">
        <w:rPr>
          <w:rFonts w:ascii="Arial" w:hAnsi="Arial" w:cs="Arial"/>
        </w:rPr>
        <w:t xml:space="preserve">rowaniu lub kierowaniu robotami </w:t>
      </w:r>
      <w:r w:rsidR="007415AD" w:rsidRPr="00347295">
        <w:rPr>
          <w:rFonts w:ascii="Arial" w:hAnsi="Arial" w:cs="Arial"/>
        </w:rPr>
        <w:t>instalacyjnymi przy zamówieniu obejmującym wykonywanie robót budowlanyc</w:t>
      </w:r>
      <w:r w:rsidR="002E4B8D">
        <w:rPr>
          <w:rFonts w:ascii="Arial" w:hAnsi="Arial" w:cs="Arial"/>
        </w:rPr>
        <w:t xml:space="preserve">h </w:t>
      </w:r>
      <w:r w:rsidR="007415AD" w:rsidRPr="00347295">
        <w:rPr>
          <w:rFonts w:ascii="Arial" w:hAnsi="Arial" w:cs="Arial"/>
        </w:rPr>
        <w:t>odpowiadających rodzajem robotom budowlanym stan</w:t>
      </w:r>
      <w:r w:rsidR="002E4B8D">
        <w:rPr>
          <w:rFonts w:ascii="Arial" w:hAnsi="Arial" w:cs="Arial"/>
        </w:rPr>
        <w:t xml:space="preserve">owiącym przedmiot zamówienia, w </w:t>
      </w:r>
      <w:r w:rsidR="007415AD" w:rsidRPr="00347295">
        <w:rPr>
          <w:rFonts w:ascii="Arial" w:hAnsi="Arial" w:cs="Arial"/>
        </w:rPr>
        <w:t xml:space="preserve">ramach którego Wykonawca wykonał </w:t>
      </w:r>
      <w:r w:rsidR="00210C1B" w:rsidRPr="00347295">
        <w:rPr>
          <w:rFonts w:ascii="Arial" w:hAnsi="Arial" w:cs="Arial"/>
        </w:rPr>
        <w:t>jedną instalację kogeneracyjna z silnikiem gazowym</w:t>
      </w:r>
      <w:r w:rsidR="00355068" w:rsidRPr="00347295">
        <w:rPr>
          <w:rFonts w:ascii="Arial" w:hAnsi="Arial" w:cs="Arial"/>
        </w:rPr>
        <w:t>.</w:t>
      </w:r>
      <w:r w:rsidR="00210C1B" w:rsidRPr="00347295">
        <w:rPr>
          <w:rFonts w:ascii="Arial" w:hAnsi="Arial" w:cs="Arial"/>
        </w:rPr>
        <w:t xml:space="preserve"> </w:t>
      </w:r>
    </w:p>
    <w:p w:rsidR="007415AD" w:rsidRPr="00355068" w:rsidRDefault="007415AD" w:rsidP="002E4B8D">
      <w:pPr>
        <w:autoSpaceDE w:val="0"/>
        <w:autoSpaceDN w:val="0"/>
        <w:adjustRightInd w:val="0"/>
        <w:spacing w:after="0" w:line="240" w:lineRule="auto"/>
        <w:ind w:left="1276" w:hanging="283"/>
        <w:jc w:val="both"/>
        <w:rPr>
          <w:rFonts w:ascii="Arial" w:hAnsi="Arial" w:cs="Arial"/>
        </w:rPr>
      </w:pPr>
      <w:r w:rsidRPr="00355068">
        <w:rPr>
          <w:rFonts w:ascii="Arial" w:hAnsi="Arial" w:cs="Arial"/>
        </w:rPr>
        <w:t>b) uprawnienia budowlane do pełnienia samodzielnych funkcji w budownictwie bez</w:t>
      </w:r>
    </w:p>
    <w:p w:rsidR="007415AD" w:rsidRDefault="002E4B8D" w:rsidP="002E4B8D">
      <w:pPr>
        <w:autoSpaceDE w:val="0"/>
        <w:autoSpaceDN w:val="0"/>
        <w:adjustRightInd w:val="0"/>
        <w:spacing w:after="0" w:line="240" w:lineRule="auto"/>
        <w:ind w:left="1276" w:hanging="283"/>
        <w:jc w:val="both"/>
        <w:rPr>
          <w:rFonts w:ascii="Arial" w:hAnsi="Arial" w:cs="Arial"/>
        </w:rPr>
      </w:pPr>
      <w:r>
        <w:rPr>
          <w:rFonts w:ascii="Arial" w:hAnsi="Arial" w:cs="Arial"/>
        </w:rPr>
        <w:t xml:space="preserve">    </w:t>
      </w:r>
      <w:r w:rsidR="007415AD" w:rsidRPr="00355068">
        <w:rPr>
          <w:rFonts w:ascii="Arial" w:hAnsi="Arial" w:cs="Arial"/>
        </w:rPr>
        <w:t>ograniczeń do kierowania robo</w:t>
      </w:r>
      <w:r>
        <w:rPr>
          <w:rFonts w:ascii="Arial" w:hAnsi="Arial" w:cs="Arial"/>
        </w:rPr>
        <w:t xml:space="preserve">tami budowlanymi w specjalności </w:t>
      </w:r>
      <w:r w:rsidR="007415AD" w:rsidRPr="00355068">
        <w:rPr>
          <w:rFonts w:ascii="Arial" w:hAnsi="Arial" w:cs="Arial"/>
        </w:rPr>
        <w:t>instalacyjnej w zakresie sieci, instalacji i urządzeń ciepl</w:t>
      </w:r>
      <w:r>
        <w:rPr>
          <w:rFonts w:ascii="Arial" w:hAnsi="Arial" w:cs="Arial"/>
        </w:rPr>
        <w:t xml:space="preserve">nych, wentylacyjnych, gazowych, </w:t>
      </w:r>
      <w:r w:rsidR="007415AD" w:rsidRPr="00355068">
        <w:rPr>
          <w:rFonts w:ascii="Arial" w:hAnsi="Arial" w:cs="Arial"/>
        </w:rPr>
        <w:t>wodociągowych i kanalizacyjnych wydane na podstaw</w:t>
      </w:r>
      <w:r>
        <w:rPr>
          <w:rFonts w:ascii="Arial" w:hAnsi="Arial" w:cs="Arial"/>
        </w:rPr>
        <w:t xml:space="preserve">ie przepisów Prawa Budowlanego, </w:t>
      </w:r>
      <w:r w:rsidR="007415AD" w:rsidRPr="00355068">
        <w:rPr>
          <w:rFonts w:ascii="Arial" w:hAnsi="Arial" w:cs="Arial"/>
        </w:rPr>
        <w:t>a dla osób, które uzyskały uprawnienia przed 199</w:t>
      </w:r>
      <w:r>
        <w:rPr>
          <w:rFonts w:ascii="Arial" w:hAnsi="Arial" w:cs="Arial"/>
        </w:rPr>
        <w:t xml:space="preserve">4 r. wymagane są uprawnienia do </w:t>
      </w:r>
      <w:r w:rsidR="007415AD" w:rsidRPr="00355068">
        <w:rPr>
          <w:rFonts w:ascii="Arial" w:hAnsi="Arial" w:cs="Arial"/>
        </w:rPr>
        <w:t>nadzorowania, projektowania i kierowania robo</w:t>
      </w:r>
      <w:r>
        <w:rPr>
          <w:rFonts w:ascii="Arial" w:hAnsi="Arial" w:cs="Arial"/>
        </w:rPr>
        <w:t xml:space="preserve">tami budowlanymi w specjalności </w:t>
      </w:r>
      <w:r w:rsidR="007415AD" w:rsidRPr="00355068">
        <w:rPr>
          <w:rFonts w:ascii="Arial" w:hAnsi="Arial" w:cs="Arial"/>
        </w:rPr>
        <w:t>instalacyjno-inżynieryjnej w zakresie sieci i instalacji sanitarnych.</w:t>
      </w:r>
    </w:p>
    <w:p w:rsidR="007415AD" w:rsidRPr="00355068" w:rsidRDefault="007415AD" w:rsidP="002E4B8D">
      <w:pPr>
        <w:autoSpaceDE w:val="0"/>
        <w:autoSpaceDN w:val="0"/>
        <w:adjustRightInd w:val="0"/>
        <w:spacing w:after="0" w:line="240" w:lineRule="auto"/>
        <w:ind w:firstLine="851"/>
        <w:rPr>
          <w:rFonts w:ascii="Arial" w:hAnsi="Arial" w:cs="Arial"/>
          <w:b/>
          <w:bCs/>
        </w:rPr>
      </w:pPr>
      <w:r w:rsidRPr="00355068">
        <w:rPr>
          <w:rFonts w:ascii="Arial" w:hAnsi="Arial" w:cs="Arial"/>
          <w:b/>
          <w:bCs/>
        </w:rPr>
        <w:t>2) Kierownik robót elektrycznych</w:t>
      </w:r>
    </w:p>
    <w:p w:rsidR="007415AD" w:rsidRPr="00355068" w:rsidRDefault="007415AD" w:rsidP="002E4B8D">
      <w:pPr>
        <w:autoSpaceDE w:val="0"/>
        <w:autoSpaceDN w:val="0"/>
        <w:adjustRightInd w:val="0"/>
        <w:spacing w:after="0" w:line="240" w:lineRule="auto"/>
        <w:ind w:left="1134"/>
        <w:jc w:val="both"/>
        <w:rPr>
          <w:rFonts w:ascii="Arial" w:hAnsi="Arial" w:cs="Arial"/>
        </w:rPr>
      </w:pPr>
      <w:r w:rsidRPr="00355068">
        <w:rPr>
          <w:rFonts w:ascii="Arial" w:hAnsi="Arial" w:cs="Arial"/>
        </w:rPr>
        <w:t>Niniejsza osoba powinna posiadać łącznie:</w:t>
      </w:r>
    </w:p>
    <w:p w:rsidR="007415AD" w:rsidRPr="00347295" w:rsidRDefault="007415AD" w:rsidP="002E4B8D">
      <w:pPr>
        <w:autoSpaceDE w:val="0"/>
        <w:autoSpaceDN w:val="0"/>
        <w:adjustRightInd w:val="0"/>
        <w:spacing w:after="0" w:line="240" w:lineRule="auto"/>
        <w:ind w:left="1418" w:hanging="284"/>
        <w:jc w:val="both"/>
        <w:rPr>
          <w:rFonts w:ascii="Arial" w:hAnsi="Arial" w:cs="Arial"/>
        </w:rPr>
      </w:pPr>
      <w:r w:rsidRPr="00347295">
        <w:rPr>
          <w:rFonts w:ascii="Arial" w:hAnsi="Arial" w:cs="Arial"/>
        </w:rPr>
        <w:t>a) co najmniej 3-letnie doświadczenie zawodowe w nadzo</w:t>
      </w:r>
      <w:r w:rsidR="002E4B8D">
        <w:rPr>
          <w:rFonts w:ascii="Arial" w:hAnsi="Arial" w:cs="Arial"/>
        </w:rPr>
        <w:t xml:space="preserve">rowaniu lub kierowaniu robotami </w:t>
      </w:r>
      <w:r w:rsidRPr="00347295">
        <w:rPr>
          <w:rFonts w:ascii="Arial" w:hAnsi="Arial" w:cs="Arial"/>
        </w:rPr>
        <w:t>elektrycznymi</w:t>
      </w:r>
      <w:r w:rsidR="00355068" w:rsidRPr="00347295">
        <w:rPr>
          <w:rFonts w:ascii="Arial" w:hAnsi="Arial" w:cs="Arial"/>
        </w:rPr>
        <w:t xml:space="preserve"> i elektroenergetycznymi w tym minimum przy nadzorowaniu lub kierowaniu robotami elektrycznymi przy zamówieniu obejmującym wykonywanie robót budowlanych</w:t>
      </w:r>
      <w:r w:rsidR="002E4B8D">
        <w:rPr>
          <w:rFonts w:ascii="Arial" w:hAnsi="Arial" w:cs="Arial"/>
        </w:rPr>
        <w:t xml:space="preserve"> </w:t>
      </w:r>
      <w:r w:rsidR="00355068" w:rsidRPr="00347295">
        <w:rPr>
          <w:rFonts w:ascii="Arial" w:hAnsi="Arial" w:cs="Arial"/>
        </w:rPr>
        <w:t>odpowiadających rodzajem robotom budowlanym stan</w:t>
      </w:r>
      <w:r w:rsidR="002E4B8D">
        <w:rPr>
          <w:rFonts w:ascii="Arial" w:hAnsi="Arial" w:cs="Arial"/>
        </w:rPr>
        <w:t xml:space="preserve">owiącym przedmiot zamówienia, w </w:t>
      </w:r>
      <w:r w:rsidR="00355068" w:rsidRPr="00347295">
        <w:rPr>
          <w:rFonts w:ascii="Arial" w:hAnsi="Arial" w:cs="Arial"/>
        </w:rPr>
        <w:t>ramac</w:t>
      </w:r>
      <w:r w:rsidR="00056D86">
        <w:rPr>
          <w:rFonts w:ascii="Arial" w:hAnsi="Arial" w:cs="Arial"/>
        </w:rPr>
        <w:t>h którego Wykonawca wykonał jedną</w:t>
      </w:r>
      <w:r w:rsidR="00355068" w:rsidRPr="00347295">
        <w:rPr>
          <w:rFonts w:ascii="Arial" w:hAnsi="Arial" w:cs="Arial"/>
        </w:rPr>
        <w:t xml:space="preserve"> instalacje kogeneracyjne z silnikiem gazowym.</w:t>
      </w:r>
    </w:p>
    <w:p w:rsidR="007415AD" w:rsidRPr="00355068" w:rsidRDefault="007415AD" w:rsidP="002E4B8D">
      <w:pPr>
        <w:autoSpaceDE w:val="0"/>
        <w:autoSpaceDN w:val="0"/>
        <w:adjustRightInd w:val="0"/>
        <w:spacing w:after="0" w:line="240" w:lineRule="auto"/>
        <w:ind w:left="1418" w:hanging="284"/>
        <w:jc w:val="both"/>
        <w:rPr>
          <w:rFonts w:ascii="Arial" w:hAnsi="Arial" w:cs="Arial"/>
        </w:rPr>
      </w:pPr>
      <w:r w:rsidRPr="00355068">
        <w:rPr>
          <w:rFonts w:ascii="Arial" w:hAnsi="Arial" w:cs="Arial"/>
        </w:rPr>
        <w:t>b) uprawnienia budowlane do pełnienia samodzielnych funkcji w budownictwie bez</w:t>
      </w:r>
    </w:p>
    <w:p w:rsidR="007415AD" w:rsidRPr="00355068" w:rsidRDefault="002E4B8D" w:rsidP="002E4B8D">
      <w:pPr>
        <w:autoSpaceDE w:val="0"/>
        <w:autoSpaceDN w:val="0"/>
        <w:adjustRightInd w:val="0"/>
        <w:spacing w:after="0" w:line="240" w:lineRule="auto"/>
        <w:ind w:left="1418" w:hanging="284"/>
        <w:jc w:val="both"/>
        <w:rPr>
          <w:rFonts w:ascii="Arial" w:hAnsi="Arial" w:cs="Arial"/>
        </w:rPr>
      </w:pPr>
      <w:r>
        <w:rPr>
          <w:rFonts w:ascii="Arial" w:hAnsi="Arial" w:cs="Arial"/>
        </w:rPr>
        <w:t xml:space="preserve">     </w:t>
      </w:r>
      <w:r w:rsidR="007415AD" w:rsidRPr="00355068">
        <w:rPr>
          <w:rFonts w:ascii="Arial" w:hAnsi="Arial" w:cs="Arial"/>
        </w:rPr>
        <w:t>ograniczeń do projektowania i kierowania robotami budowlanymi w specjalności</w:t>
      </w:r>
    </w:p>
    <w:p w:rsidR="007415AD" w:rsidRDefault="002E4B8D" w:rsidP="002E4B8D">
      <w:pPr>
        <w:autoSpaceDE w:val="0"/>
        <w:autoSpaceDN w:val="0"/>
        <w:adjustRightInd w:val="0"/>
        <w:spacing w:after="0" w:line="240" w:lineRule="auto"/>
        <w:ind w:left="1418" w:hanging="284"/>
        <w:jc w:val="both"/>
        <w:rPr>
          <w:rFonts w:ascii="Arial" w:hAnsi="Arial" w:cs="Arial"/>
        </w:rPr>
      </w:pPr>
      <w:r>
        <w:rPr>
          <w:rFonts w:ascii="Arial" w:hAnsi="Arial" w:cs="Arial"/>
        </w:rPr>
        <w:t xml:space="preserve">     </w:t>
      </w:r>
      <w:r w:rsidR="007415AD" w:rsidRPr="00355068">
        <w:rPr>
          <w:rFonts w:ascii="Arial" w:hAnsi="Arial" w:cs="Arial"/>
        </w:rPr>
        <w:t>instalacyjnej w zakresie sieci, instalacji i urządzeń elektr</w:t>
      </w:r>
      <w:r>
        <w:rPr>
          <w:rFonts w:ascii="Arial" w:hAnsi="Arial" w:cs="Arial"/>
        </w:rPr>
        <w:t xml:space="preserve">ycznych i elektroenergetycznych </w:t>
      </w:r>
      <w:r w:rsidR="007415AD" w:rsidRPr="00355068">
        <w:rPr>
          <w:rFonts w:ascii="Arial" w:hAnsi="Arial" w:cs="Arial"/>
        </w:rPr>
        <w:t>wydane na podstawie przepisów Prawa Budowlan</w:t>
      </w:r>
      <w:r>
        <w:rPr>
          <w:rFonts w:ascii="Arial" w:hAnsi="Arial" w:cs="Arial"/>
        </w:rPr>
        <w:t xml:space="preserve">ego, a dla osób, które uzyskały </w:t>
      </w:r>
      <w:r w:rsidR="007415AD" w:rsidRPr="00355068">
        <w:rPr>
          <w:rFonts w:ascii="Arial" w:hAnsi="Arial" w:cs="Arial"/>
        </w:rPr>
        <w:t>uprawnienia przed 1994 r. wymagane są uprawnienia d</w:t>
      </w:r>
      <w:r>
        <w:rPr>
          <w:rFonts w:ascii="Arial" w:hAnsi="Arial" w:cs="Arial"/>
        </w:rPr>
        <w:t xml:space="preserve">o nadzorowania, projektowania i </w:t>
      </w:r>
      <w:r w:rsidR="007415AD" w:rsidRPr="00355068">
        <w:rPr>
          <w:rFonts w:ascii="Arial" w:hAnsi="Arial" w:cs="Arial"/>
        </w:rPr>
        <w:t>kierowania robotami budowlanymi w specjalności instal</w:t>
      </w:r>
      <w:r>
        <w:rPr>
          <w:rFonts w:ascii="Arial" w:hAnsi="Arial" w:cs="Arial"/>
        </w:rPr>
        <w:t xml:space="preserve">acyjno-inżynieryjnej w zakresie </w:t>
      </w:r>
      <w:r w:rsidR="007415AD" w:rsidRPr="00355068">
        <w:rPr>
          <w:rFonts w:ascii="Arial" w:hAnsi="Arial" w:cs="Arial"/>
        </w:rPr>
        <w:t>sieci i instalacji elektrycznych.</w:t>
      </w:r>
    </w:p>
    <w:p w:rsidR="007415AD" w:rsidRPr="00355068" w:rsidRDefault="007415AD" w:rsidP="002E4B8D">
      <w:pPr>
        <w:autoSpaceDE w:val="0"/>
        <w:autoSpaceDN w:val="0"/>
        <w:adjustRightInd w:val="0"/>
        <w:spacing w:after="0" w:line="240" w:lineRule="auto"/>
        <w:ind w:firstLine="851"/>
        <w:rPr>
          <w:rFonts w:ascii="Arial" w:hAnsi="Arial" w:cs="Arial"/>
          <w:b/>
          <w:bCs/>
        </w:rPr>
      </w:pPr>
      <w:r w:rsidRPr="00355068">
        <w:rPr>
          <w:rFonts w:ascii="Arial" w:hAnsi="Arial" w:cs="Arial"/>
          <w:b/>
          <w:bCs/>
        </w:rPr>
        <w:t>3) Kierownik robót konstrukcyjno-budowlanych</w:t>
      </w:r>
    </w:p>
    <w:p w:rsidR="007415AD" w:rsidRPr="00355068" w:rsidRDefault="007415AD" w:rsidP="002E4B8D">
      <w:pPr>
        <w:autoSpaceDE w:val="0"/>
        <w:autoSpaceDN w:val="0"/>
        <w:adjustRightInd w:val="0"/>
        <w:spacing w:after="0" w:line="240" w:lineRule="auto"/>
        <w:ind w:left="1134"/>
        <w:jc w:val="both"/>
        <w:rPr>
          <w:rFonts w:ascii="Arial" w:hAnsi="Arial" w:cs="Arial"/>
        </w:rPr>
      </w:pPr>
      <w:r w:rsidRPr="00355068">
        <w:rPr>
          <w:rFonts w:ascii="Arial" w:hAnsi="Arial" w:cs="Arial"/>
        </w:rPr>
        <w:t>Niniejsza osoba powinna posiadać łącznie:</w:t>
      </w:r>
    </w:p>
    <w:p w:rsidR="007415AD" w:rsidRPr="00355068" w:rsidRDefault="007415AD" w:rsidP="002E4B8D">
      <w:pPr>
        <w:autoSpaceDE w:val="0"/>
        <w:autoSpaceDN w:val="0"/>
        <w:adjustRightInd w:val="0"/>
        <w:spacing w:after="0" w:line="240" w:lineRule="auto"/>
        <w:ind w:left="1418" w:hanging="284"/>
        <w:jc w:val="both"/>
        <w:rPr>
          <w:rFonts w:ascii="Arial" w:hAnsi="Arial" w:cs="Arial"/>
        </w:rPr>
      </w:pPr>
      <w:r w:rsidRPr="00355068">
        <w:rPr>
          <w:rFonts w:ascii="Arial" w:hAnsi="Arial" w:cs="Arial"/>
        </w:rPr>
        <w:t>a) co najmniej 3-letnie doświadczenie zawodowe w nadzo</w:t>
      </w:r>
      <w:r w:rsidR="002E4B8D">
        <w:rPr>
          <w:rFonts w:ascii="Arial" w:hAnsi="Arial" w:cs="Arial"/>
        </w:rPr>
        <w:t xml:space="preserve">rowaniu lub kierowaniu robotami </w:t>
      </w:r>
      <w:r w:rsidRPr="00355068">
        <w:rPr>
          <w:rFonts w:ascii="Arial" w:hAnsi="Arial" w:cs="Arial"/>
        </w:rPr>
        <w:t>budowlanymi w specjalności budowlano-konstrukcyjnej</w:t>
      </w:r>
    </w:p>
    <w:p w:rsidR="007415AD" w:rsidRPr="00355068" w:rsidRDefault="007415AD" w:rsidP="002E4B8D">
      <w:pPr>
        <w:autoSpaceDE w:val="0"/>
        <w:autoSpaceDN w:val="0"/>
        <w:adjustRightInd w:val="0"/>
        <w:spacing w:after="0" w:line="240" w:lineRule="auto"/>
        <w:ind w:left="1418" w:hanging="284"/>
        <w:jc w:val="both"/>
        <w:rPr>
          <w:rFonts w:ascii="Arial" w:hAnsi="Arial" w:cs="Arial"/>
        </w:rPr>
      </w:pPr>
      <w:r w:rsidRPr="00355068">
        <w:rPr>
          <w:rFonts w:ascii="Arial" w:hAnsi="Arial" w:cs="Arial"/>
        </w:rPr>
        <w:t>b) uprawnienia budowlane do pełnienia samodzielnych funk</w:t>
      </w:r>
      <w:r w:rsidR="002E4B8D">
        <w:rPr>
          <w:rFonts w:ascii="Arial" w:hAnsi="Arial" w:cs="Arial"/>
        </w:rPr>
        <w:t xml:space="preserve">cji technicznych w budownictwie </w:t>
      </w:r>
      <w:r w:rsidRPr="00355068">
        <w:rPr>
          <w:rFonts w:ascii="Arial" w:hAnsi="Arial" w:cs="Arial"/>
        </w:rPr>
        <w:t>bez ograniczeń do kierowania robotami budowlanymi w specj</w:t>
      </w:r>
      <w:r w:rsidR="002E4B8D">
        <w:rPr>
          <w:rFonts w:ascii="Arial" w:hAnsi="Arial" w:cs="Arial"/>
        </w:rPr>
        <w:t xml:space="preserve">alności konstrukcyjnobudowlanej </w:t>
      </w:r>
      <w:r w:rsidRPr="00355068">
        <w:rPr>
          <w:rFonts w:ascii="Arial" w:hAnsi="Arial" w:cs="Arial"/>
        </w:rPr>
        <w:t>wydane na podstawie przepisów Prawa</w:t>
      </w:r>
      <w:r w:rsidR="002E4B8D">
        <w:rPr>
          <w:rFonts w:ascii="Arial" w:hAnsi="Arial" w:cs="Arial"/>
        </w:rPr>
        <w:t xml:space="preserve"> Budowlanego, a dla osób, które </w:t>
      </w:r>
      <w:r w:rsidRPr="00355068">
        <w:rPr>
          <w:rFonts w:ascii="Arial" w:hAnsi="Arial" w:cs="Arial"/>
        </w:rPr>
        <w:t>uzyskały uprawnienia przed 1994 r. wymagane są upr</w:t>
      </w:r>
      <w:r w:rsidR="002E4B8D">
        <w:rPr>
          <w:rFonts w:ascii="Arial" w:hAnsi="Arial" w:cs="Arial"/>
        </w:rPr>
        <w:t xml:space="preserve">awnienia do kierowania robotami </w:t>
      </w:r>
      <w:r w:rsidRPr="00355068">
        <w:rPr>
          <w:rFonts w:ascii="Arial" w:hAnsi="Arial" w:cs="Arial"/>
        </w:rPr>
        <w:t xml:space="preserve">budowlanymi w specjalności </w:t>
      </w:r>
      <w:proofErr w:type="spellStart"/>
      <w:r w:rsidRPr="00355068">
        <w:rPr>
          <w:rFonts w:ascii="Arial" w:hAnsi="Arial" w:cs="Arial"/>
        </w:rPr>
        <w:t>konstrukcyjno</w:t>
      </w:r>
      <w:proofErr w:type="spellEnd"/>
      <w:r w:rsidRPr="00355068">
        <w:rPr>
          <w:rFonts w:ascii="Arial" w:hAnsi="Arial" w:cs="Arial"/>
        </w:rPr>
        <w:t xml:space="preserve"> –budowlanej</w:t>
      </w:r>
      <w:r w:rsidR="00CA6CD0">
        <w:rPr>
          <w:rFonts w:ascii="Arial" w:hAnsi="Arial" w:cs="Arial"/>
        </w:rPr>
        <w:t>.</w:t>
      </w:r>
    </w:p>
    <w:p w:rsidR="00CA6CD0" w:rsidRDefault="00CA6CD0" w:rsidP="002E4B8D">
      <w:pPr>
        <w:autoSpaceDE w:val="0"/>
        <w:autoSpaceDN w:val="0"/>
        <w:adjustRightInd w:val="0"/>
        <w:spacing w:after="0" w:line="240" w:lineRule="auto"/>
        <w:ind w:left="1418" w:hanging="284"/>
        <w:jc w:val="both"/>
        <w:rPr>
          <w:rFonts w:ascii="Arial" w:hAnsi="Arial" w:cs="Arial"/>
          <w:bCs/>
        </w:rPr>
      </w:pPr>
      <w:r>
        <w:rPr>
          <w:rFonts w:ascii="Arial" w:hAnsi="Arial" w:cs="Arial"/>
          <w:bCs/>
        </w:rPr>
        <w:t xml:space="preserve">   </w:t>
      </w:r>
    </w:p>
    <w:p w:rsidR="007415AD" w:rsidRPr="00355068" w:rsidRDefault="002E4B8D" w:rsidP="00CA6CD0">
      <w:pPr>
        <w:autoSpaceDE w:val="0"/>
        <w:autoSpaceDN w:val="0"/>
        <w:adjustRightInd w:val="0"/>
        <w:spacing w:after="0" w:line="240" w:lineRule="auto"/>
        <w:ind w:left="1134"/>
        <w:jc w:val="both"/>
        <w:rPr>
          <w:rFonts w:ascii="Arial" w:hAnsi="Arial" w:cs="Arial"/>
          <w:bCs/>
        </w:rPr>
      </w:pPr>
      <w:r>
        <w:rPr>
          <w:rFonts w:ascii="Arial" w:hAnsi="Arial" w:cs="Arial"/>
          <w:bCs/>
        </w:rPr>
        <w:t xml:space="preserve"> </w:t>
      </w:r>
      <w:r w:rsidR="007415AD" w:rsidRPr="00355068">
        <w:rPr>
          <w:rFonts w:ascii="Arial" w:hAnsi="Arial" w:cs="Arial"/>
          <w:bCs/>
        </w:rPr>
        <w:t>Nie dopuszcza się, aby wyżej wymienione fun</w:t>
      </w:r>
      <w:r w:rsidR="00CD6BE9" w:rsidRPr="00355068">
        <w:rPr>
          <w:rFonts w:ascii="Arial" w:hAnsi="Arial" w:cs="Arial"/>
          <w:bCs/>
        </w:rPr>
        <w:t xml:space="preserve">kcje pełniły te same osoby (nie </w:t>
      </w:r>
      <w:r w:rsidR="007415AD" w:rsidRPr="00355068">
        <w:rPr>
          <w:rFonts w:ascii="Arial" w:hAnsi="Arial" w:cs="Arial"/>
          <w:bCs/>
        </w:rPr>
        <w:t>d</w:t>
      </w:r>
      <w:r>
        <w:rPr>
          <w:rFonts w:ascii="Arial" w:hAnsi="Arial" w:cs="Arial"/>
          <w:bCs/>
        </w:rPr>
        <w:t xml:space="preserve">opuszcza się łączenia funkcji). </w:t>
      </w:r>
      <w:r w:rsidR="007415AD" w:rsidRPr="00355068">
        <w:rPr>
          <w:rFonts w:ascii="Arial" w:hAnsi="Arial" w:cs="Arial"/>
          <w:bCs/>
        </w:rPr>
        <w:t>Osoby, które posiadają uzyskane przed dniem wejści</w:t>
      </w:r>
      <w:r>
        <w:rPr>
          <w:rFonts w:ascii="Arial" w:hAnsi="Arial" w:cs="Arial"/>
          <w:bCs/>
        </w:rPr>
        <w:t xml:space="preserve">a w życie ustawy z dnia 7 lipca </w:t>
      </w:r>
      <w:r w:rsidR="007415AD" w:rsidRPr="00355068">
        <w:rPr>
          <w:rFonts w:ascii="Arial" w:hAnsi="Arial" w:cs="Arial"/>
          <w:bCs/>
        </w:rPr>
        <w:t>1994r. Prawo budowlane, uprawnienia budowl</w:t>
      </w:r>
      <w:r>
        <w:rPr>
          <w:rFonts w:ascii="Arial" w:hAnsi="Arial" w:cs="Arial"/>
          <w:bCs/>
        </w:rPr>
        <w:t xml:space="preserve">ane lub stwierdzenie posiadania </w:t>
      </w:r>
      <w:r w:rsidR="007415AD" w:rsidRPr="00355068">
        <w:rPr>
          <w:rFonts w:ascii="Arial" w:hAnsi="Arial" w:cs="Arial"/>
          <w:bCs/>
        </w:rPr>
        <w:t xml:space="preserve">przygotowania zawodowego </w:t>
      </w:r>
      <w:r w:rsidR="007415AD" w:rsidRPr="00355068">
        <w:rPr>
          <w:rFonts w:ascii="Arial" w:hAnsi="Arial" w:cs="Arial"/>
          <w:bCs/>
        </w:rPr>
        <w:lastRenderedPageBreak/>
        <w:t>odpowiadające wymaga</w:t>
      </w:r>
      <w:r>
        <w:rPr>
          <w:rFonts w:ascii="Arial" w:hAnsi="Arial" w:cs="Arial"/>
          <w:bCs/>
        </w:rPr>
        <w:t xml:space="preserve">niom do pełnienia samodzielnych </w:t>
      </w:r>
      <w:r w:rsidR="007415AD" w:rsidRPr="00355068">
        <w:rPr>
          <w:rFonts w:ascii="Arial" w:hAnsi="Arial" w:cs="Arial"/>
          <w:bCs/>
        </w:rPr>
        <w:t>funkcji technicznych w budownictwie i zachował</w:t>
      </w:r>
      <w:r>
        <w:rPr>
          <w:rFonts w:ascii="Arial" w:hAnsi="Arial" w:cs="Arial"/>
          <w:bCs/>
        </w:rPr>
        <w:t xml:space="preserve">y uprawnienia do pełnienia tych </w:t>
      </w:r>
      <w:r w:rsidR="007415AD" w:rsidRPr="00355068">
        <w:rPr>
          <w:rFonts w:ascii="Arial" w:hAnsi="Arial" w:cs="Arial"/>
          <w:bCs/>
        </w:rPr>
        <w:t>funkcji w dotychczasowym zakresie uznaje się te dokumenty jako obowi</w:t>
      </w:r>
      <w:r>
        <w:rPr>
          <w:rFonts w:ascii="Arial" w:hAnsi="Arial" w:cs="Arial"/>
          <w:bCs/>
        </w:rPr>
        <w:t xml:space="preserve">ązujące. </w:t>
      </w:r>
      <w:r w:rsidR="007415AD" w:rsidRPr="00355068">
        <w:rPr>
          <w:rFonts w:ascii="Arial" w:hAnsi="Arial" w:cs="Arial"/>
          <w:bCs/>
        </w:rPr>
        <w:t>Zamawiający określając wymogi dla każdej osoby w</w:t>
      </w:r>
      <w:r>
        <w:rPr>
          <w:rFonts w:ascii="Arial" w:hAnsi="Arial" w:cs="Arial"/>
          <w:bCs/>
        </w:rPr>
        <w:t xml:space="preserve"> zakresie posiadanych uprawnień </w:t>
      </w:r>
      <w:r w:rsidR="007415AD" w:rsidRPr="00355068">
        <w:rPr>
          <w:rFonts w:ascii="Arial" w:hAnsi="Arial" w:cs="Arial"/>
          <w:bCs/>
        </w:rPr>
        <w:t>budowlanych dopuszcza, odpowiadające im upraw</w:t>
      </w:r>
      <w:r>
        <w:rPr>
          <w:rFonts w:ascii="Arial" w:hAnsi="Arial" w:cs="Arial"/>
          <w:bCs/>
        </w:rPr>
        <w:t xml:space="preserve">nienia wydane obywatelom państw </w:t>
      </w:r>
      <w:r w:rsidR="007415AD" w:rsidRPr="00355068">
        <w:rPr>
          <w:rFonts w:ascii="Arial" w:hAnsi="Arial" w:cs="Arial"/>
          <w:bCs/>
        </w:rPr>
        <w:t>Europejskiego Obszaru Gospodarczego ora</w:t>
      </w:r>
      <w:r>
        <w:rPr>
          <w:rFonts w:ascii="Arial" w:hAnsi="Arial" w:cs="Arial"/>
          <w:bCs/>
        </w:rPr>
        <w:t xml:space="preserve">z Konfederacji Szwajcarskiej, z </w:t>
      </w:r>
      <w:r w:rsidR="007415AD" w:rsidRPr="00355068">
        <w:rPr>
          <w:rFonts w:ascii="Arial" w:hAnsi="Arial" w:cs="Arial"/>
          <w:bCs/>
        </w:rPr>
        <w:t>zastrzeżeniem art. 12a oraz innych przepisów usta</w:t>
      </w:r>
      <w:r>
        <w:rPr>
          <w:rFonts w:ascii="Arial" w:hAnsi="Arial" w:cs="Arial"/>
          <w:bCs/>
        </w:rPr>
        <w:t xml:space="preserve">wy Prawo Budowlane (tekst jedn. </w:t>
      </w:r>
      <w:r w:rsidR="007415AD" w:rsidRPr="00355068">
        <w:rPr>
          <w:rFonts w:ascii="Arial" w:hAnsi="Arial" w:cs="Arial"/>
          <w:bCs/>
        </w:rPr>
        <w:t xml:space="preserve">Dz. U. z 2010 r., Nr 243, poz. 1623) oraz ustawy o </w:t>
      </w:r>
      <w:r>
        <w:rPr>
          <w:rFonts w:ascii="Arial" w:hAnsi="Arial" w:cs="Arial"/>
          <w:bCs/>
        </w:rPr>
        <w:t xml:space="preserve">zasadach uznawania kwalifikacji </w:t>
      </w:r>
      <w:r w:rsidR="007415AD" w:rsidRPr="00355068">
        <w:rPr>
          <w:rFonts w:ascii="Arial" w:hAnsi="Arial" w:cs="Arial"/>
          <w:bCs/>
        </w:rPr>
        <w:t>zawodowych nabytych w państwach członkowskich Unii</w:t>
      </w:r>
      <w:r>
        <w:rPr>
          <w:rFonts w:ascii="Arial" w:hAnsi="Arial" w:cs="Arial"/>
          <w:bCs/>
        </w:rPr>
        <w:t xml:space="preserve"> Europejskiej (Dz. U z     2008 r., </w:t>
      </w:r>
      <w:r w:rsidR="007415AD" w:rsidRPr="00355068">
        <w:rPr>
          <w:rFonts w:ascii="Arial" w:hAnsi="Arial" w:cs="Arial"/>
          <w:bCs/>
        </w:rPr>
        <w:t>Nr 63, poz. 394).</w:t>
      </w:r>
    </w:p>
    <w:p w:rsidR="00CA6CD0" w:rsidRDefault="00CA6CD0" w:rsidP="002E4B8D">
      <w:pPr>
        <w:autoSpaceDE w:val="0"/>
        <w:autoSpaceDN w:val="0"/>
        <w:adjustRightInd w:val="0"/>
        <w:spacing w:after="0" w:line="240" w:lineRule="auto"/>
        <w:ind w:left="1134"/>
        <w:jc w:val="both"/>
        <w:rPr>
          <w:rFonts w:ascii="Arial" w:hAnsi="Arial" w:cs="Arial"/>
          <w:bCs/>
        </w:rPr>
      </w:pPr>
    </w:p>
    <w:p w:rsidR="007415AD" w:rsidRPr="00355068" w:rsidRDefault="007415AD" w:rsidP="002E4B8D">
      <w:pPr>
        <w:autoSpaceDE w:val="0"/>
        <w:autoSpaceDN w:val="0"/>
        <w:adjustRightInd w:val="0"/>
        <w:spacing w:after="0" w:line="240" w:lineRule="auto"/>
        <w:ind w:left="1134"/>
        <w:jc w:val="both"/>
        <w:rPr>
          <w:rFonts w:ascii="Arial" w:hAnsi="Arial" w:cs="Arial"/>
          <w:bCs/>
        </w:rPr>
      </w:pPr>
      <w:r w:rsidRPr="00355068">
        <w:rPr>
          <w:rFonts w:ascii="Arial" w:hAnsi="Arial" w:cs="Arial"/>
          <w:bCs/>
        </w:rPr>
        <w:t>Osoby wchodzące w skład personelu muszą biegle władać językiem polskim. W</w:t>
      </w:r>
    </w:p>
    <w:p w:rsidR="007415AD" w:rsidRPr="00355068" w:rsidRDefault="007415AD" w:rsidP="002E4B8D">
      <w:pPr>
        <w:autoSpaceDE w:val="0"/>
        <w:autoSpaceDN w:val="0"/>
        <w:adjustRightInd w:val="0"/>
        <w:spacing w:after="0" w:line="240" w:lineRule="auto"/>
        <w:ind w:left="1134"/>
        <w:jc w:val="both"/>
        <w:rPr>
          <w:rFonts w:ascii="Arial" w:hAnsi="Arial" w:cs="Arial"/>
          <w:bCs/>
        </w:rPr>
      </w:pPr>
      <w:r w:rsidRPr="00355068">
        <w:rPr>
          <w:rFonts w:ascii="Arial" w:hAnsi="Arial" w:cs="Arial"/>
          <w:bCs/>
        </w:rPr>
        <w:t>przypadku, gdy którakolwiek z osób wchodzących w skład personelu nie posiada</w:t>
      </w:r>
    </w:p>
    <w:p w:rsidR="009210CA" w:rsidRPr="002E4B8D" w:rsidRDefault="007415AD" w:rsidP="002E4B8D">
      <w:pPr>
        <w:autoSpaceDE w:val="0"/>
        <w:autoSpaceDN w:val="0"/>
        <w:adjustRightInd w:val="0"/>
        <w:spacing w:after="0" w:line="240" w:lineRule="auto"/>
        <w:ind w:left="1134"/>
        <w:jc w:val="both"/>
        <w:rPr>
          <w:rFonts w:ascii="Arial" w:hAnsi="Arial" w:cs="Arial"/>
          <w:bCs/>
        </w:rPr>
      </w:pPr>
      <w:r w:rsidRPr="00355068">
        <w:rPr>
          <w:rFonts w:ascii="Arial" w:hAnsi="Arial" w:cs="Arial"/>
          <w:bCs/>
        </w:rPr>
        <w:t>umiejętności posługiwania się biegle językiem pols</w:t>
      </w:r>
      <w:r w:rsidR="002E4B8D">
        <w:rPr>
          <w:rFonts w:ascii="Arial" w:hAnsi="Arial" w:cs="Arial"/>
          <w:bCs/>
        </w:rPr>
        <w:t xml:space="preserve">kim, Wykonawca zobowiązany jest </w:t>
      </w:r>
      <w:r w:rsidRPr="00355068">
        <w:rPr>
          <w:rFonts w:ascii="Arial" w:hAnsi="Arial" w:cs="Arial"/>
          <w:bCs/>
        </w:rPr>
        <w:t>zapewnić, na własny koszt, tłumacza dla potrz</w:t>
      </w:r>
      <w:r w:rsidR="002E4B8D">
        <w:rPr>
          <w:rFonts w:ascii="Arial" w:hAnsi="Arial" w:cs="Arial"/>
          <w:bCs/>
        </w:rPr>
        <w:t>eb i na okres realizacji umowy.</w:t>
      </w:r>
    </w:p>
    <w:p w:rsidR="003E50CC" w:rsidRDefault="009210CA" w:rsidP="003E50CC">
      <w:pPr>
        <w:spacing w:after="0" w:line="240" w:lineRule="auto"/>
        <w:ind w:left="1134" w:hanging="283"/>
        <w:jc w:val="both"/>
        <w:rPr>
          <w:rFonts w:ascii="Arial" w:hAnsi="Arial" w:cs="Arial"/>
        </w:rPr>
      </w:pPr>
      <w:r w:rsidRPr="00347295">
        <w:rPr>
          <w:rFonts w:ascii="Arial" w:hAnsi="Arial" w:cs="Arial"/>
          <w:b/>
        </w:rPr>
        <w:t>4)Technikami serwisu</w:t>
      </w:r>
      <w:r w:rsidRPr="00347295">
        <w:rPr>
          <w:rFonts w:ascii="Arial" w:hAnsi="Arial" w:cs="Arial"/>
        </w:rPr>
        <w:t xml:space="preserve"> (minimum </w:t>
      </w:r>
      <w:r w:rsidR="002F4FD7" w:rsidRPr="00347295">
        <w:rPr>
          <w:rFonts w:ascii="Arial" w:hAnsi="Arial" w:cs="Arial"/>
        </w:rPr>
        <w:t xml:space="preserve">2 </w:t>
      </w:r>
      <w:r w:rsidRPr="00347295">
        <w:rPr>
          <w:rFonts w:ascii="Arial" w:hAnsi="Arial" w:cs="Arial"/>
        </w:rPr>
        <w:t>osoby)– posiadające co najmniej 2-letnie doświadczenie zawodowe w serwisowaniu silników gazowych producenta wskazanego w składanej ofercie , potwierdzone aktualnym na dzień składania ofert świadectwem kwalifikacji w zakresie Serwisowej Obsługi Technicznej na poziomie Zaawansowanym, wydanym przez producenta oferowanego silnika gazowego, przy czym co najmniej 1 osoba musi posiadać kwalifikacje upoważniające do przeprowadzenia rozruchu i uruchomienia oferowanych silników gazowych, potwierdzone odpowiednim certyfikatem wydanym przez producenta silnika gazowego.</w:t>
      </w:r>
    </w:p>
    <w:p w:rsidR="009210CA" w:rsidRPr="00355068" w:rsidRDefault="009210CA" w:rsidP="003E50CC">
      <w:pPr>
        <w:spacing w:after="0" w:line="240" w:lineRule="auto"/>
        <w:ind w:left="1134"/>
        <w:jc w:val="both"/>
        <w:rPr>
          <w:rFonts w:ascii="Arial" w:hAnsi="Arial" w:cs="Arial"/>
        </w:rPr>
      </w:pPr>
      <w:r w:rsidRPr="00355068">
        <w:rPr>
          <w:rFonts w:ascii="Arial" w:hAnsi="Arial" w:cs="Arial"/>
        </w:rPr>
        <w:t>W celu spełnienia niniejszego warunku Wykonawca zobowiązany jest przedłożyć odpowiednie certyfikaty potwierdzające właściwe kwalifikacje zawodowe osób, wystawione przez producenta oferowanych silników gazowych.</w:t>
      </w:r>
    </w:p>
    <w:p w:rsidR="00CD6BE9" w:rsidRPr="00355068" w:rsidRDefault="00CD6BE9" w:rsidP="001F4C91">
      <w:pPr>
        <w:autoSpaceDE w:val="0"/>
        <w:autoSpaceDN w:val="0"/>
        <w:adjustRightInd w:val="0"/>
        <w:spacing w:after="0" w:line="240" w:lineRule="auto"/>
        <w:rPr>
          <w:rFonts w:ascii="Arial" w:hAnsi="Arial" w:cs="Arial"/>
          <w:b/>
          <w:bCs/>
        </w:rPr>
      </w:pPr>
    </w:p>
    <w:p w:rsidR="007415AD" w:rsidRPr="00355068" w:rsidRDefault="007415AD" w:rsidP="003E50CC">
      <w:pPr>
        <w:autoSpaceDE w:val="0"/>
        <w:autoSpaceDN w:val="0"/>
        <w:adjustRightInd w:val="0"/>
        <w:spacing w:after="0" w:line="240" w:lineRule="auto"/>
        <w:ind w:firstLine="284"/>
        <w:jc w:val="both"/>
        <w:rPr>
          <w:rFonts w:ascii="Arial" w:hAnsi="Arial" w:cs="Arial"/>
        </w:rPr>
      </w:pPr>
      <w:r w:rsidRPr="00355068">
        <w:rPr>
          <w:rFonts w:ascii="Arial" w:hAnsi="Arial" w:cs="Arial"/>
        </w:rPr>
        <w:t>W celu potwierdzenia, że oferowane dostawy i roboty budowlane odpowiadają wymaganiom</w:t>
      </w:r>
    </w:p>
    <w:p w:rsidR="007415AD" w:rsidRPr="00355068" w:rsidRDefault="007415AD" w:rsidP="003E50CC">
      <w:pPr>
        <w:autoSpaceDE w:val="0"/>
        <w:autoSpaceDN w:val="0"/>
        <w:adjustRightInd w:val="0"/>
        <w:spacing w:after="0" w:line="240" w:lineRule="auto"/>
        <w:ind w:firstLine="284"/>
        <w:jc w:val="both"/>
        <w:rPr>
          <w:rFonts w:ascii="Arial" w:hAnsi="Arial" w:cs="Arial"/>
        </w:rPr>
      </w:pPr>
      <w:r w:rsidRPr="00355068">
        <w:rPr>
          <w:rFonts w:ascii="Arial" w:hAnsi="Arial" w:cs="Arial"/>
        </w:rPr>
        <w:t>określonym przez Zamawiającego Wykonawca do oferty dołączy :</w:t>
      </w:r>
    </w:p>
    <w:p w:rsidR="007415AD" w:rsidRPr="00BF4397" w:rsidRDefault="007415AD" w:rsidP="003E50CC">
      <w:pPr>
        <w:autoSpaceDE w:val="0"/>
        <w:autoSpaceDN w:val="0"/>
        <w:adjustRightInd w:val="0"/>
        <w:spacing w:after="0" w:line="240" w:lineRule="auto"/>
        <w:ind w:left="426" w:hanging="142"/>
        <w:jc w:val="both"/>
        <w:rPr>
          <w:rFonts w:ascii="Arial" w:hAnsi="Arial" w:cs="Arial"/>
        </w:rPr>
      </w:pPr>
      <w:r w:rsidRPr="00BF4397">
        <w:rPr>
          <w:rFonts w:ascii="Arial" w:hAnsi="Arial" w:cs="Arial"/>
        </w:rPr>
        <w:t xml:space="preserve">1) opis techniczny </w:t>
      </w:r>
      <w:r w:rsidR="007746C3" w:rsidRPr="00BF4397">
        <w:rPr>
          <w:rFonts w:ascii="Arial" w:hAnsi="Arial" w:cs="Arial"/>
        </w:rPr>
        <w:t>oferowanej instalacji kogeneracyjnej zgodnie z PFU</w:t>
      </w:r>
      <w:r w:rsidRPr="00BF4397">
        <w:rPr>
          <w:rFonts w:ascii="Arial" w:hAnsi="Arial" w:cs="Arial"/>
        </w:rPr>
        <w:t>,</w:t>
      </w:r>
    </w:p>
    <w:p w:rsidR="007415AD" w:rsidRPr="00BF4397" w:rsidRDefault="007746C3" w:rsidP="003E50CC">
      <w:pPr>
        <w:autoSpaceDE w:val="0"/>
        <w:autoSpaceDN w:val="0"/>
        <w:adjustRightInd w:val="0"/>
        <w:spacing w:after="0" w:line="240" w:lineRule="auto"/>
        <w:ind w:left="426" w:hanging="142"/>
        <w:jc w:val="both"/>
        <w:rPr>
          <w:rFonts w:ascii="Arial" w:hAnsi="Arial" w:cs="Arial"/>
        </w:rPr>
      </w:pPr>
      <w:r w:rsidRPr="00BF4397">
        <w:rPr>
          <w:rFonts w:ascii="Arial" w:hAnsi="Arial" w:cs="Arial"/>
        </w:rPr>
        <w:t>2</w:t>
      </w:r>
      <w:r w:rsidR="007415AD" w:rsidRPr="00BF4397">
        <w:rPr>
          <w:rFonts w:ascii="Arial" w:hAnsi="Arial" w:cs="Arial"/>
        </w:rPr>
        <w:t xml:space="preserve">) wykaz wszystkich odstępstw od </w:t>
      </w:r>
      <w:r w:rsidRPr="00BF4397">
        <w:rPr>
          <w:rFonts w:ascii="Arial" w:hAnsi="Arial" w:cs="Arial"/>
        </w:rPr>
        <w:t>PFU</w:t>
      </w:r>
      <w:r w:rsidR="007415AD" w:rsidRPr="00BF4397">
        <w:rPr>
          <w:rFonts w:ascii="Arial" w:hAnsi="Arial" w:cs="Arial"/>
        </w:rPr>
        <w:t xml:space="preserve"> wraz z opisem istoty takiego odstępstwa i jego</w:t>
      </w:r>
    </w:p>
    <w:p w:rsidR="00210C1B" w:rsidRPr="00BF4397" w:rsidRDefault="003E50CC" w:rsidP="003E50CC">
      <w:pPr>
        <w:spacing w:after="0" w:line="240" w:lineRule="auto"/>
        <w:ind w:left="709" w:hanging="425"/>
        <w:jc w:val="both"/>
        <w:rPr>
          <w:rFonts w:ascii="Arial" w:hAnsi="Arial" w:cs="Arial"/>
        </w:rPr>
      </w:pPr>
      <w:r w:rsidRPr="00BF4397">
        <w:rPr>
          <w:rFonts w:ascii="Arial" w:hAnsi="Arial" w:cs="Arial"/>
        </w:rPr>
        <w:t xml:space="preserve">     </w:t>
      </w:r>
      <w:r w:rsidR="007415AD" w:rsidRPr="00BF4397">
        <w:rPr>
          <w:rFonts w:ascii="Arial" w:hAnsi="Arial" w:cs="Arial"/>
        </w:rPr>
        <w:t>uzasadnieniem,</w:t>
      </w:r>
    </w:p>
    <w:p w:rsidR="00AA4934" w:rsidRPr="00BF4397" w:rsidRDefault="007746C3" w:rsidP="00D359D0">
      <w:pPr>
        <w:autoSpaceDE w:val="0"/>
        <w:autoSpaceDN w:val="0"/>
        <w:adjustRightInd w:val="0"/>
        <w:spacing w:after="0" w:line="240" w:lineRule="auto"/>
        <w:ind w:left="567" w:hanging="283"/>
        <w:jc w:val="both"/>
        <w:rPr>
          <w:rFonts w:ascii="Arial" w:hAnsi="Arial" w:cs="Arial"/>
        </w:rPr>
      </w:pPr>
      <w:r w:rsidRPr="00BF4397">
        <w:rPr>
          <w:rFonts w:ascii="Arial" w:hAnsi="Arial" w:cs="Arial"/>
        </w:rPr>
        <w:t>3</w:t>
      </w:r>
      <w:r w:rsidR="00210C1B" w:rsidRPr="00BF4397">
        <w:rPr>
          <w:rFonts w:ascii="Arial" w:hAnsi="Arial" w:cs="Arial"/>
        </w:rPr>
        <w:t>) Tabelaryczne zestawienie Parametrów Gwarantowa</w:t>
      </w:r>
      <w:r w:rsidR="00BF4397" w:rsidRPr="00BF4397">
        <w:rPr>
          <w:rFonts w:ascii="Arial" w:hAnsi="Arial" w:cs="Arial"/>
        </w:rPr>
        <w:t>nych zgodnie z Załącznikiem Nr 8</w:t>
      </w:r>
      <w:r w:rsidR="00210C1B" w:rsidRPr="00BF4397">
        <w:rPr>
          <w:rFonts w:ascii="Arial" w:hAnsi="Arial" w:cs="Arial"/>
        </w:rPr>
        <w:t xml:space="preserve"> do</w:t>
      </w:r>
      <w:r w:rsidRPr="00BF4397">
        <w:rPr>
          <w:rFonts w:ascii="Arial" w:hAnsi="Arial" w:cs="Arial"/>
        </w:rPr>
        <w:t xml:space="preserve"> </w:t>
      </w:r>
      <w:r w:rsidR="003E50CC" w:rsidRPr="00BF4397">
        <w:rPr>
          <w:rFonts w:ascii="Arial" w:hAnsi="Arial" w:cs="Arial"/>
        </w:rPr>
        <w:t xml:space="preserve">    </w:t>
      </w:r>
      <w:r w:rsidRPr="00BF4397">
        <w:rPr>
          <w:rFonts w:ascii="Arial" w:hAnsi="Arial" w:cs="Arial"/>
        </w:rPr>
        <w:t>SIWZ</w:t>
      </w:r>
    </w:p>
    <w:p w:rsidR="00AA4934"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2.</w:t>
      </w:r>
      <w:r w:rsidR="00AA4934" w:rsidRPr="00EA6AAF">
        <w:rPr>
          <w:rFonts w:ascii="Arial" w:hAnsi="Arial" w:cs="Arial"/>
          <w:color w:val="000000" w:themeColor="text1"/>
        </w:rPr>
        <w:t>Zamawiający może wykluczyć Wykonawcę na każdym etapie postępowania.</w:t>
      </w:r>
    </w:p>
    <w:p w:rsidR="00AA4934"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3.</w:t>
      </w:r>
      <w:r w:rsidR="00AA4934" w:rsidRPr="00EA6AAF">
        <w:rPr>
          <w:rFonts w:ascii="Arial" w:hAnsi="Arial" w:cs="Arial"/>
          <w:color w:val="000000" w:themeColor="text1"/>
        </w:rPr>
        <w:t>Wykonawca, który podlega wykluczeniu na podstawie art. 24 ust. 1 pkt. 13 i 14 oraz 16-20</w:t>
      </w:r>
      <w:r w:rsidR="00FB1AB6">
        <w:rPr>
          <w:rFonts w:ascii="Arial" w:hAnsi="Arial" w:cs="Arial"/>
          <w:color w:val="000000" w:themeColor="text1"/>
        </w:rPr>
        <w:t xml:space="preserve"> i art. 24 ust.5 pkt 1</w:t>
      </w:r>
      <w:r w:rsidR="00AA4934" w:rsidRPr="00EA6AAF">
        <w:rPr>
          <w:rFonts w:ascii="Arial" w:hAnsi="Arial" w:cs="Arial"/>
          <w:color w:val="000000" w:themeColor="text1"/>
        </w:rPr>
        <w:t>,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w:t>
      </w:r>
      <w:r w:rsidRPr="00EA6AAF">
        <w:rPr>
          <w:rFonts w:ascii="Arial" w:hAnsi="Arial" w:cs="Arial"/>
          <w:color w:val="000000" w:themeColor="text1"/>
        </w:rPr>
        <w:t>ę z organami ścigania oraz podję</w:t>
      </w:r>
      <w:r w:rsidR="00AA4934" w:rsidRPr="00EA6AAF">
        <w:rPr>
          <w:rFonts w:ascii="Arial" w:hAnsi="Arial" w:cs="Arial"/>
          <w:color w:val="000000" w:themeColor="text1"/>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96352"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4.</w:t>
      </w:r>
      <w:r w:rsidR="00AA4934" w:rsidRPr="00EA6AAF">
        <w:rPr>
          <w:rFonts w:ascii="Arial" w:hAnsi="Arial" w:cs="Arial"/>
          <w:color w:val="000000" w:themeColor="text1"/>
        </w:rPr>
        <w:t xml:space="preserve">Zamawiający dokona oceny, czy Wykonawca nie podlega wykluczeniu oraz spełnia warunki udziału w postępowaniu na podstawie złożonych przez Wykonawcę oświadczeń zawartych w </w:t>
      </w:r>
      <w:r w:rsidR="0021029B" w:rsidRPr="00BF4397">
        <w:rPr>
          <w:rFonts w:ascii="Arial" w:hAnsi="Arial" w:cs="Arial"/>
        </w:rPr>
        <w:t>z</w:t>
      </w:r>
      <w:r w:rsidR="00AA4934" w:rsidRPr="00BF4397">
        <w:rPr>
          <w:rFonts w:ascii="Arial" w:hAnsi="Arial" w:cs="Arial"/>
        </w:rPr>
        <w:t>ałącznik</w:t>
      </w:r>
      <w:r w:rsidR="0021029B" w:rsidRPr="00BF4397">
        <w:rPr>
          <w:rFonts w:ascii="Arial" w:hAnsi="Arial" w:cs="Arial"/>
        </w:rPr>
        <w:t>u</w:t>
      </w:r>
      <w:r w:rsidR="00AA4934" w:rsidRPr="00BF4397">
        <w:rPr>
          <w:rFonts w:ascii="Arial" w:hAnsi="Arial" w:cs="Arial"/>
        </w:rPr>
        <w:t xml:space="preserve"> nr 2 i 3 </w:t>
      </w:r>
      <w:r w:rsidR="00AA4934" w:rsidRPr="00EA6AAF">
        <w:rPr>
          <w:rFonts w:ascii="Arial" w:hAnsi="Arial" w:cs="Arial"/>
          <w:color w:val="000000" w:themeColor="text1"/>
        </w:rPr>
        <w:t>do SIWZ. Oświadczenia wykonawcy będą stanowić wstępne potwierdzenie, że wykonawca nie podlega wykluczeniu oraz spełnia warunki udziału w postępowaniu.</w:t>
      </w:r>
    </w:p>
    <w:p w:rsidR="00D359D0" w:rsidRDefault="00D359D0" w:rsidP="00D359D0">
      <w:pPr>
        <w:spacing w:after="0" w:line="240" w:lineRule="auto"/>
        <w:ind w:left="284" w:hanging="284"/>
        <w:jc w:val="both"/>
        <w:rPr>
          <w:rFonts w:ascii="Arial" w:hAnsi="Arial" w:cs="Arial"/>
          <w:color w:val="000000" w:themeColor="text1"/>
        </w:rPr>
      </w:pPr>
    </w:p>
    <w:p w:rsidR="00696352"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12.</w:t>
      </w:r>
      <w:r w:rsidRPr="00EA6AAF">
        <w:rPr>
          <w:rFonts w:ascii="Arial" w:hAnsi="Arial" w:cs="Arial"/>
          <w:b/>
          <w:color w:val="000000" w:themeColor="text1"/>
        </w:rPr>
        <w:t xml:space="preserve"> Podstawy wykluczenia Wykonawców na podstawie art. 24 ust. 5</w:t>
      </w:r>
      <w:r w:rsidRPr="00EA6AAF">
        <w:rPr>
          <w:rFonts w:ascii="Arial" w:hAnsi="Arial" w:cs="Arial"/>
          <w:color w:val="000000" w:themeColor="text1"/>
        </w:rPr>
        <w:t xml:space="preserve"> </w:t>
      </w:r>
    </w:p>
    <w:p w:rsidR="00E23C6C" w:rsidRPr="00E23C6C" w:rsidRDefault="00E23C6C" w:rsidP="00E23C6C">
      <w:pPr>
        <w:ind w:left="300" w:hanging="158"/>
        <w:jc w:val="both"/>
        <w:rPr>
          <w:rFonts w:ascii="Arial" w:hAnsi="Arial" w:cs="Arial"/>
        </w:rPr>
      </w:pPr>
      <w:r>
        <w:rPr>
          <w:rFonts w:ascii="Arial" w:hAnsi="Arial" w:cs="Arial"/>
        </w:rPr>
        <w:t xml:space="preserve">   </w:t>
      </w:r>
      <w:r w:rsidRPr="00E23C6C">
        <w:rPr>
          <w:rFonts w:ascii="Arial" w:hAnsi="Arial" w:cs="Arial"/>
        </w:rPr>
        <w:t>Zamawiający   przewiduje możliwość wykluczenia wykonawcy na podstawie art. 24 ust. 5 pkt 1 ustawy Pzp, tj. wykonawcę:</w:t>
      </w:r>
    </w:p>
    <w:p w:rsidR="00696352" w:rsidRPr="00E23C6C" w:rsidRDefault="00E23C6C" w:rsidP="00E23C6C">
      <w:pPr>
        <w:pStyle w:val="Tekstpodstawowywcity"/>
        <w:tabs>
          <w:tab w:val="left" w:pos="357"/>
          <w:tab w:val="left" w:pos="1134"/>
        </w:tabs>
        <w:ind w:left="284"/>
        <w:rPr>
          <w:b/>
          <w:sz w:val="22"/>
          <w:szCs w:val="22"/>
        </w:rPr>
      </w:pPr>
      <w:r w:rsidRPr="0085698C">
        <w:rPr>
          <w:b/>
          <w:sz w:val="22"/>
          <w:szCs w:val="22"/>
        </w:rPr>
        <w:t xml:space="preserve">-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2019r. poz. 243 z </w:t>
      </w:r>
      <w:proofErr w:type="spellStart"/>
      <w:r w:rsidRPr="0085698C">
        <w:rPr>
          <w:b/>
          <w:sz w:val="22"/>
          <w:szCs w:val="22"/>
        </w:rPr>
        <w:t>późn</w:t>
      </w:r>
      <w:proofErr w:type="spellEnd"/>
      <w:r w:rsidRPr="0085698C">
        <w:rPr>
          <w:b/>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proofErr w:type="spellStart"/>
      <w:r w:rsidRPr="0085698C">
        <w:rPr>
          <w:b/>
          <w:sz w:val="22"/>
          <w:szCs w:val="22"/>
        </w:rPr>
        <w:t>t.j</w:t>
      </w:r>
      <w:proofErr w:type="spellEnd"/>
      <w:r w:rsidRPr="0085698C">
        <w:rPr>
          <w:b/>
          <w:sz w:val="22"/>
          <w:szCs w:val="22"/>
        </w:rPr>
        <w:t>. Dz. U. z 2019r. poz. 498</w:t>
      </w:r>
      <w:r>
        <w:rPr>
          <w:b/>
          <w:sz w:val="22"/>
          <w:szCs w:val="22"/>
        </w:rPr>
        <w:t xml:space="preserve"> ze zm.).</w:t>
      </w:r>
    </w:p>
    <w:p w:rsidR="009C0412" w:rsidRPr="00EA6AAF" w:rsidRDefault="009C0412" w:rsidP="00D359D0">
      <w:pPr>
        <w:autoSpaceDE w:val="0"/>
        <w:autoSpaceDN w:val="0"/>
        <w:adjustRightInd w:val="0"/>
        <w:spacing w:after="0" w:line="240" w:lineRule="auto"/>
        <w:rPr>
          <w:rFonts w:ascii="Arial" w:hAnsi="Arial" w:cs="Arial"/>
          <w:color w:val="000000" w:themeColor="text1"/>
        </w:rPr>
      </w:pPr>
    </w:p>
    <w:p w:rsidR="00210C1B" w:rsidRPr="00EA6AAF" w:rsidRDefault="00210C1B" w:rsidP="00D359D0">
      <w:pPr>
        <w:spacing w:after="0" w:line="240" w:lineRule="auto"/>
        <w:rPr>
          <w:rFonts w:ascii="Arial" w:hAnsi="Arial" w:cs="Arial"/>
          <w:color w:val="000000" w:themeColor="text1"/>
        </w:rPr>
      </w:pPr>
      <w:r w:rsidRPr="00EA6AAF">
        <w:rPr>
          <w:rFonts w:ascii="Arial" w:hAnsi="Arial" w:cs="Arial"/>
          <w:b/>
          <w:bCs/>
          <w:color w:val="000000" w:themeColor="text1"/>
        </w:rPr>
        <w:t>1</w:t>
      </w:r>
      <w:r w:rsidR="00696352" w:rsidRPr="00EA6AAF">
        <w:rPr>
          <w:rFonts w:ascii="Arial" w:hAnsi="Arial" w:cs="Arial"/>
          <w:b/>
          <w:bCs/>
          <w:color w:val="000000" w:themeColor="text1"/>
        </w:rPr>
        <w:t>3</w:t>
      </w:r>
      <w:r w:rsidRPr="00EA6AAF">
        <w:rPr>
          <w:rFonts w:ascii="Arial" w:hAnsi="Arial" w:cs="Arial"/>
          <w:b/>
          <w:bCs/>
          <w:color w:val="000000" w:themeColor="text1"/>
        </w:rPr>
        <w:t>. Wykonawcy wspólnie ubiegający się o udzielenie zamówienia.</w:t>
      </w:r>
    </w:p>
    <w:p w:rsidR="00210C1B" w:rsidRPr="00EA6AAF" w:rsidRDefault="006F2E82" w:rsidP="00D359D0">
      <w:pPr>
        <w:autoSpaceDE w:val="0"/>
        <w:autoSpaceDN w:val="0"/>
        <w:adjustRightInd w:val="0"/>
        <w:spacing w:after="0" w:line="240" w:lineRule="auto"/>
        <w:ind w:left="426"/>
        <w:jc w:val="both"/>
        <w:rPr>
          <w:rFonts w:ascii="Arial" w:hAnsi="Arial" w:cs="Arial"/>
          <w:color w:val="000000" w:themeColor="text1"/>
        </w:rPr>
      </w:pPr>
      <w:r w:rsidRPr="00EA6AAF">
        <w:rPr>
          <w:rFonts w:ascii="Arial" w:hAnsi="Arial" w:cs="Arial"/>
          <w:bCs/>
          <w:color w:val="000000" w:themeColor="text1"/>
        </w:rPr>
        <w:t>Wykonawcy wspólnie ubiegający się o udzielenie zamówienia</w:t>
      </w:r>
      <w:r w:rsidRPr="00EA6AAF">
        <w:rPr>
          <w:rFonts w:ascii="Arial" w:hAnsi="Arial" w:cs="Arial"/>
          <w:color w:val="000000" w:themeColor="text1"/>
        </w:rPr>
        <w:t xml:space="preserve"> </w:t>
      </w:r>
      <w:r w:rsidR="00210C1B" w:rsidRPr="00EA6AAF">
        <w:rPr>
          <w:rFonts w:ascii="Arial" w:hAnsi="Arial" w:cs="Arial"/>
          <w:color w:val="000000" w:themeColor="text1"/>
        </w:rPr>
        <w:t>ustanawiają Pełnomocnika do r</w:t>
      </w:r>
      <w:r w:rsidRPr="00EA6AAF">
        <w:rPr>
          <w:rFonts w:ascii="Arial" w:hAnsi="Arial" w:cs="Arial"/>
          <w:color w:val="000000" w:themeColor="text1"/>
        </w:rPr>
        <w:t xml:space="preserve">eprezentowania ich w niniejszym </w:t>
      </w:r>
      <w:r w:rsidR="00210C1B" w:rsidRPr="00EA6AAF">
        <w:rPr>
          <w:rFonts w:ascii="Arial" w:hAnsi="Arial" w:cs="Arial"/>
          <w:color w:val="000000" w:themeColor="text1"/>
        </w:rPr>
        <w:t>postępowaniu albo reprezentowania ich w postępow</w:t>
      </w:r>
      <w:r w:rsidRPr="00EA6AAF">
        <w:rPr>
          <w:rFonts w:ascii="Arial" w:hAnsi="Arial" w:cs="Arial"/>
          <w:color w:val="000000" w:themeColor="text1"/>
        </w:rPr>
        <w:t xml:space="preserve">aniu i zawarcia umowy w sprawie </w:t>
      </w:r>
      <w:r w:rsidR="00210C1B" w:rsidRPr="00EA6AAF">
        <w:rPr>
          <w:rFonts w:ascii="Arial" w:hAnsi="Arial" w:cs="Arial"/>
          <w:color w:val="000000" w:themeColor="text1"/>
        </w:rPr>
        <w:t>zamówienia publicznego. Zaleca się, aby Pełnomocnikiem był jeden z Wykonawców</w:t>
      </w:r>
      <w:r w:rsidRPr="00EA6AAF">
        <w:rPr>
          <w:rFonts w:ascii="Arial" w:hAnsi="Arial" w:cs="Arial"/>
          <w:color w:val="000000" w:themeColor="text1"/>
        </w:rPr>
        <w:t xml:space="preserve"> </w:t>
      </w:r>
      <w:r w:rsidR="00210C1B" w:rsidRPr="00EA6AAF">
        <w:rPr>
          <w:rFonts w:ascii="Arial" w:hAnsi="Arial" w:cs="Arial"/>
          <w:color w:val="000000" w:themeColor="text1"/>
        </w:rPr>
        <w:t>wspólnie ubiegających się o udzielenie zamówienia.</w:t>
      </w:r>
    </w:p>
    <w:p w:rsidR="00210C1B" w:rsidRPr="00EA6AAF" w:rsidRDefault="00210C1B" w:rsidP="00C96867">
      <w:pPr>
        <w:autoSpaceDE w:val="0"/>
        <w:autoSpaceDN w:val="0"/>
        <w:adjustRightInd w:val="0"/>
        <w:spacing w:after="0" w:line="240" w:lineRule="auto"/>
        <w:ind w:left="426"/>
        <w:jc w:val="both"/>
        <w:rPr>
          <w:rFonts w:ascii="Arial" w:hAnsi="Arial" w:cs="Arial"/>
          <w:color w:val="000000" w:themeColor="text1"/>
        </w:rPr>
      </w:pPr>
      <w:r w:rsidRPr="00EA6AAF">
        <w:rPr>
          <w:rFonts w:ascii="Arial" w:hAnsi="Arial" w:cs="Arial"/>
          <w:color w:val="000000" w:themeColor="text1"/>
        </w:rPr>
        <w:t>Pełnomocnictwo powinno:</w:t>
      </w:r>
    </w:p>
    <w:p w:rsidR="00210C1B" w:rsidRPr="00EA6AAF" w:rsidRDefault="00210C1B" w:rsidP="00C96867">
      <w:pPr>
        <w:autoSpaceDE w:val="0"/>
        <w:autoSpaceDN w:val="0"/>
        <w:adjustRightInd w:val="0"/>
        <w:spacing w:after="0" w:line="240" w:lineRule="auto"/>
        <w:ind w:left="709" w:hanging="283"/>
        <w:jc w:val="both"/>
        <w:rPr>
          <w:rFonts w:ascii="Arial" w:hAnsi="Arial" w:cs="Arial"/>
          <w:color w:val="000000" w:themeColor="text1"/>
        </w:rPr>
      </w:pPr>
      <w:r w:rsidRPr="00EA6AAF">
        <w:rPr>
          <w:rFonts w:ascii="Arial" w:hAnsi="Arial" w:cs="Arial"/>
          <w:color w:val="000000" w:themeColor="text1"/>
        </w:rPr>
        <w:t>1) Jednoznacznie określać postępowanie, do którego się odnosi i precyzować zakres</w:t>
      </w:r>
    </w:p>
    <w:p w:rsidR="00210C1B" w:rsidRPr="00EA6AAF" w:rsidRDefault="00C96867" w:rsidP="00C96867">
      <w:pPr>
        <w:autoSpaceDE w:val="0"/>
        <w:autoSpaceDN w:val="0"/>
        <w:adjustRightInd w:val="0"/>
        <w:spacing w:after="0" w:line="240" w:lineRule="auto"/>
        <w:ind w:left="709" w:hanging="283"/>
        <w:jc w:val="both"/>
        <w:rPr>
          <w:rFonts w:ascii="Arial" w:hAnsi="Arial" w:cs="Arial"/>
          <w:color w:val="000000" w:themeColor="text1"/>
        </w:rPr>
      </w:pPr>
      <w:r>
        <w:rPr>
          <w:rFonts w:ascii="Arial" w:hAnsi="Arial" w:cs="Arial"/>
          <w:color w:val="000000" w:themeColor="text1"/>
        </w:rPr>
        <w:t xml:space="preserve">     </w:t>
      </w:r>
      <w:r w:rsidR="00210C1B" w:rsidRPr="00EA6AAF">
        <w:rPr>
          <w:rFonts w:ascii="Arial" w:hAnsi="Arial" w:cs="Arial"/>
          <w:color w:val="000000" w:themeColor="text1"/>
        </w:rPr>
        <w:t>umocowania,</w:t>
      </w:r>
    </w:p>
    <w:p w:rsidR="00210C1B" w:rsidRPr="00355068" w:rsidRDefault="00210C1B" w:rsidP="00C96867">
      <w:pPr>
        <w:autoSpaceDE w:val="0"/>
        <w:autoSpaceDN w:val="0"/>
        <w:adjustRightInd w:val="0"/>
        <w:spacing w:after="0" w:line="240" w:lineRule="auto"/>
        <w:ind w:left="709" w:hanging="283"/>
        <w:jc w:val="both"/>
        <w:rPr>
          <w:rFonts w:ascii="Arial" w:hAnsi="Arial" w:cs="Arial"/>
        </w:rPr>
      </w:pPr>
      <w:r w:rsidRPr="00355068">
        <w:rPr>
          <w:rFonts w:ascii="Arial" w:hAnsi="Arial" w:cs="Arial"/>
        </w:rPr>
        <w:t>2) Wymieniać wszystkich wykonawców, którzy wspólnie ubiegają się o udzielenie</w:t>
      </w:r>
    </w:p>
    <w:p w:rsidR="00210C1B" w:rsidRPr="00355068" w:rsidRDefault="00C96867" w:rsidP="00C96867">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210C1B" w:rsidRPr="00355068">
        <w:rPr>
          <w:rFonts w:ascii="Arial" w:hAnsi="Arial" w:cs="Arial"/>
        </w:rPr>
        <w:t>zamówienia.</w:t>
      </w:r>
    </w:p>
    <w:p w:rsidR="00210C1B" w:rsidRPr="00355068" w:rsidRDefault="00210C1B" w:rsidP="00C96867">
      <w:pPr>
        <w:autoSpaceDE w:val="0"/>
        <w:autoSpaceDN w:val="0"/>
        <w:adjustRightInd w:val="0"/>
        <w:spacing w:after="0" w:line="240" w:lineRule="auto"/>
        <w:ind w:left="709" w:hanging="283"/>
        <w:jc w:val="both"/>
        <w:rPr>
          <w:rFonts w:ascii="Arial" w:hAnsi="Arial" w:cs="Arial"/>
        </w:rPr>
      </w:pPr>
      <w:r w:rsidRPr="00355068">
        <w:rPr>
          <w:rFonts w:ascii="Arial" w:hAnsi="Arial" w:cs="Arial"/>
        </w:rPr>
        <w:t>b) Wszelka korespondencja i rozliczenia na etapie oferto</w:t>
      </w:r>
      <w:r w:rsidR="00C96867">
        <w:rPr>
          <w:rFonts w:ascii="Arial" w:hAnsi="Arial" w:cs="Arial"/>
        </w:rPr>
        <w:t xml:space="preserve">wym prowadzone będą wyłącznie z </w:t>
      </w:r>
      <w:r w:rsidRPr="00355068">
        <w:rPr>
          <w:rFonts w:ascii="Arial" w:hAnsi="Arial" w:cs="Arial"/>
        </w:rPr>
        <w:t>Pełnomocnikiem ze skutkiem dla wszystkich Wykonawców składających ofertę wspólną.</w:t>
      </w:r>
    </w:p>
    <w:p w:rsidR="00210C1B" w:rsidRPr="00355068" w:rsidRDefault="00210C1B" w:rsidP="00C96867">
      <w:pPr>
        <w:autoSpaceDE w:val="0"/>
        <w:autoSpaceDN w:val="0"/>
        <w:adjustRightInd w:val="0"/>
        <w:spacing w:after="0" w:line="240" w:lineRule="auto"/>
        <w:ind w:left="709" w:hanging="283"/>
        <w:jc w:val="both"/>
        <w:rPr>
          <w:rFonts w:ascii="Arial" w:hAnsi="Arial" w:cs="Arial"/>
        </w:rPr>
      </w:pPr>
      <w:r w:rsidRPr="00355068">
        <w:rPr>
          <w:rFonts w:ascii="Arial" w:hAnsi="Arial" w:cs="Arial"/>
        </w:rPr>
        <w:t>c) Wykonawcy wspólnie ubiegający się o niniejsze zamówienie,</w:t>
      </w:r>
      <w:r w:rsidR="00696352">
        <w:rPr>
          <w:rFonts w:ascii="Arial" w:hAnsi="Arial" w:cs="Arial"/>
        </w:rPr>
        <w:t xml:space="preserve"> których oferta zostanie uznana </w:t>
      </w:r>
      <w:r w:rsidRPr="00355068">
        <w:rPr>
          <w:rFonts w:ascii="Arial" w:hAnsi="Arial" w:cs="Arial"/>
        </w:rPr>
        <w:t>za najkorzystniejszą, przed podpisaniem umowy o realiz</w:t>
      </w:r>
      <w:r w:rsidR="00696352">
        <w:rPr>
          <w:rFonts w:ascii="Arial" w:hAnsi="Arial" w:cs="Arial"/>
        </w:rPr>
        <w:t xml:space="preserve">ację zamówienia, są zobowiązani </w:t>
      </w:r>
      <w:r w:rsidRPr="00355068">
        <w:rPr>
          <w:rFonts w:ascii="Arial" w:hAnsi="Arial" w:cs="Arial"/>
        </w:rPr>
        <w:t>przedstawić Zamawiającemu stosowne porozumie</w:t>
      </w:r>
      <w:r w:rsidR="00696352">
        <w:rPr>
          <w:rFonts w:ascii="Arial" w:hAnsi="Arial" w:cs="Arial"/>
        </w:rPr>
        <w:t xml:space="preserve">nie zawierające w swojej treści </w:t>
      </w:r>
      <w:r w:rsidRPr="00355068">
        <w:rPr>
          <w:rFonts w:ascii="Arial" w:hAnsi="Arial" w:cs="Arial"/>
        </w:rPr>
        <w:t>następujące postanowienia:</w:t>
      </w:r>
    </w:p>
    <w:p w:rsidR="00210C1B" w:rsidRPr="00355068" w:rsidRDefault="00696352" w:rsidP="00C96867">
      <w:pPr>
        <w:autoSpaceDE w:val="0"/>
        <w:autoSpaceDN w:val="0"/>
        <w:adjustRightInd w:val="0"/>
        <w:spacing w:after="0" w:line="240" w:lineRule="auto"/>
        <w:ind w:firstLine="426"/>
        <w:jc w:val="both"/>
        <w:rPr>
          <w:rFonts w:ascii="Arial" w:hAnsi="Arial" w:cs="Arial"/>
        </w:rPr>
      </w:pPr>
      <w:r>
        <w:rPr>
          <w:rFonts w:ascii="Arial" w:hAnsi="Arial" w:cs="Arial"/>
        </w:rPr>
        <w:t xml:space="preserve">      </w:t>
      </w:r>
      <w:r w:rsidR="00210C1B" w:rsidRPr="00355068">
        <w:rPr>
          <w:rFonts w:ascii="Arial" w:hAnsi="Arial" w:cs="Arial"/>
        </w:rPr>
        <w:t>1) sposób ich współdziałania,</w:t>
      </w:r>
    </w:p>
    <w:p w:rsidR="00210C1B" w:rsidRPr="00355068" w:rsidRDefault="00696352" w:rsidP="00C96867">
      <w:pPr>
        <w:autoSpaceDE w:val="0"/>
        <w:autoSpaceDN w:val="0"/>
        <w:adjustRightInd w:val="0"/>
        <w:spacing w:after="0" w:line="240" w:lineRule="auto"/>
        <w:ind w:firstLine="426"/>
        <w:rPr>
          <w:rFonts w:ascii="Arial" w:hAnsi="Arial" w:cs="Arial"/>
        </w:rPr>
      </w:pPr>
      <w:r>
        <w:rPr>
          <w:rFonts w:ascii="Arial" w:hAnsi="Arial" w:cs="Arial"/>
        </w:rPr>
        <w:t xml:space="preserve">      </w:t>
      </w:r>
      <w:r w:rsidR="00210C1B" w:rsidRPr="00355068">
        <w:rPr>
          <w:rFonts w:ascii="Arial" w:hAnsi="Arial" w:cs="Arial"/>
        </w:rPr>
        <w:t>2) zakres prac powierzonych do wykonania każdemu z nich.</w:t>
      </w:r>
    </w:p>
    <w:p w:rsidR="00C96867" w:rsidRDefault="00C96867" w:rsidP="001F4C91">
      <w:pPr>
        <w:spacing w:after="0" w:line="240" w:lineRule="auto"/>
        <w:jc w:val="both"/>
        <w:rPr>
          <w:rFonts w:ascii="Arial" w:hAnsi="Arial" w:cs="Arial"/>
          <w:color w:val="000000" w:themeColor="text1"/>
        </w:rPr>
      </w:pPr>
    </w:p>
    <w:p w:rsidR="00E3462D" w:rsidRPr="00EA6AAF" w:rsidRDefault="00E3462D" w:rsidP="00C96867">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1</w:t>
      </w:r>
      <w:r w:rsidR="00696352" w:rsidRPr="00EA6AAF">
        <w:rPr>
          <w:rFonts w:ascii="Arial" w:hAnsi="Arial" w:cs="Arial"/>
          <w:color w:val="000000" w:themeColor="text1"/>
        </w:rPr>
        <w:t>4</w:t>
      </w:r>
      <w:r w:rsidRPr="00EA6AAF">
        <w:rPr>
          <w:rFonts w:ascii="Arial" w:hAnsi="Arial" w:cs="Arial"/>
          <w:color w:val="000000" w:themeColor="text1"/>
        </w:rPr>
        <w:t>.Zamawiający zgodnie z art. 29 ust. 3a ustawy PZP oraz art. art. 22 § 1 ustawy z</w:t>
      </w:r>
      <w:r w:rsidR="004B2551" w:rsidRPr="00EA6AAF">
        <w:rPr>
          <w:rFonts w:ascii="Arial" w:hAnsi="Arial" w:cs="Arial"/>
          <w:color w:val="000000" w:themeColor="text1"/>
        </w:rPr>
        <w:t xml:space="preserve"> dnia 26 czerwca 1974 r. – </w:t>
      </w:r>
      <w:r w:rsidRPr="00EA6AAF">
        <w:rPr>
          <w:rFonts w:ascii="Arial" w:hAnsi="Arial" w:cs="Arial"/>
          <w:color w:val="000000" w:themeColor="text1"/>
        </w:rPr>
        <w:t xml:space="preserve">Kodeks pracy, wymaga zatrudnienia przez Wykonawcę i podwykonawcę na podstawie umowy o pracę (w rozumieniu przepisów Kodeksu pracy), osób wykonujących następujące czynności w zakresie realizacji zamówienia, tj. </w:t>
      </w:r>
      <w:r w:rsidR="00C96867">
        <w:rPr>
          <w:rFonts w:ascii="Arial" w:hAnsi="Arial" w:cs="Arial"/>
          <w:color w:val="000000" w:themeColor="text1"/>
        </w:rPr>
        <w:t>Projektanta branży elektrycznej</w:t>
      </w:r>
      <w:r w:rsidR="0021029B" w:rsidRPr="00EA6AAF">
        <w:rPr>
          <w:rFonts w:ascii="Arial" w:hAnsi="Arial" w:cs="Arial"/>
          <w:color w:val="000000" w:themeColor="text1"/>
        </w:rPr>
        <w:t>,</w:t>
      </w:r>
      <w:r w:rsidR="00C96867">
        <w:rPr>
          <w:rFonts w:ascii="Arial" w:hAnsi="Arial" w:cs="Arial"/>
          <w:color w:val="000000" w:themeColor="text1"/>
        </w:rPr>
        <w:t xml:space="preserve"> </w:t>
      </w:r>
      <w:r w:rsidR="0021029B" w:rsidRPr="00EA6AAF">
        <w:rPr>
          <w:rFonts w:ascii="Arial" w:hAnsi="Arial" w:cs="Arial"/>
          <w:color w:val="000000" w:themeColor="text1"/>
        </w:rPr>
        <w:t xml:space="preserve">projektanta branży </w:t>
      </w:r>
      <w:proofErr w:type="spellStart"/>
      <w:r w:rsidR="0021029B" w:rsidRPr="00EA6AAF">
        <w:rPr>
          <w:rFonts w:ascii="Arial" w:hAnsi="Arial" w:cs="Arial"/>
          <w:color w:val="000000" w:themeColor="text1"/>
        </w:rPr>
        <w:t>konstrukcyjno</w:t>
      </w:r>
      <w:proofErr w:type="spellEnd"/>
      <w:r w:rsidR="0021029B" w:rsidRPr="00EA6AAF">
        <w:rPr>
          <w:rFonts w:ascii="Arial" w:hAnsi="Arial" w:cs="Arial"/>
          <w:color w:val="000000" w:themeColor="text1"/>
        </w:rPr>
        <w:t xml:space="preserve"> –budowlanej, projektanta branży sanitarnej, monterów instalacji sanitarnych</w:t>
      </w:r>
      <w:r w:rsidR="00C96867">
        <w:rPr>
          <w:rFonts w:ascii="Arial" w:hAnsi="Arial" w:cs="Arial"/>
          <w:color w:val="000000" w:themeColor="text1"/>
        </w:rPr>
        <w:t xml:space="preserve"> ,pracowników robót budowlanych. </w:t>
      </w:r>
      <w:r w:rsidRPr="00EA6AAF">
        <w:rPr>
          <w:rFonts w:ascii="Arial" w:hAnsi="Arial" w:cs="Arial"/>
          <w:color w:val="000000" w:themeColor="text1"/>
        </w:rPr>
        <w:t xml:space="preserve">Zgodnie z art. 36 ust. 2 pkt 8a) ustawy PZP w związku z wymaganiami, o których mowa w art. 29 ust. 3a ustawy PZP Zamawiający określa sposób dokumentowania zatrudnienia ww. osób: </w:t>
      </w:r>
    </w:p>
    <w:p w:rsidR="00E3462D" w:rsidRPr="00EA6AAF" w:rsidRDefault="00E3462D" w:rsidP="00C96867">
      <w:pPr>
        <w:numPr>
          <w:ilvl w:val="0"/>
          <w:numId w:val="15"/>
        </w:numPr>
        <w:spacing w:after="0" w:line="240" w:lineRule="auto"/>
        <w:ind w:left="567" w:hanging="283"/>
        <w:jc w:val="both"/>
        <w:rPr>
          <w:rFonts w:ascii="Arial" w:hAnsi="Arial" w:cs="Arial"/>
          <w:color w:val="000000" w:themeColor="text1"/>
        </w:rPr>
      </w:pPr>
      <w:r w:rsidRPr="00EA6AAF">
        <w:rPr>
          <w:rFonts w:ascii="Arial" w:hAnsi="Arial" w:cs="Arial"/>
          <w:color w:val="000000" w:themeColor="text1"/>
        </w:rPr>
        <w:t>Realizacja zamówienia w zakresie czynności określonych SIWZ przez cały okres trwania umowy odbywać się będzie przy udziale minimalnej wymaganej ilości osób wykonujących następujące czynności w zakresie realizacji zamówienia, tj. bezpośrednie fizyczne wykonywanie robót:</w:t>
      </w:r>
      <w:r w:rsidR="0021029B" w:rsidRPr="00EA6AAF">
        <w:rPr>
          <w:rFonts w:ascii="Arial" w:hAnsi="Arial" w:cs="Arial"/>
          <w:color w:val="000000" w:themeColor="text1"/>
        </w:rPr>
        <w:t xml:space="preserve"> budowlanych i montażowych instalacji kogeneracyjnej</w:t>
      </w:r>
      <w:r w:rsidRPr="00EA6AAF">
        <w:rPr>
          <w:rFonts w:ascii="Arial" w:hAnsi="Arial" w:cs="Arial"/>
          <w:color w:val="000000" w:themeColor="text1"/>
        </w:rPr>
        <w:t xml:space="preserve"> zatrudnionych na  podstawie umowy o pracę w rozumieniu przepisów ustawy z dnia 26 czerwca 1974 r. - </w:t>
      </w:r>
      <w:r w:rsidR="00433B93">
        <w:rPr>
          <w:rFonts w:ascii="Arial" w:hAnsi="Arial" w:cs="Arial"/>
          <w:color w:val="000000" w:themeColor="text1"/>
        </w:rPr>
        <w:t>Kodeks pracy (</w:t>
      </w:r>
      <w:proofErr w:type="spellStart"/>
      <w:r w:rsidR="00433B93">
        <w:rPr>
          <w:rFonts w:ascii="Arial" w:hAnsi="Arial" w:cs="Arial"/>
          <w:color w:val="000000" w:themeColor="text1"/>
        </w:rPr>
        <w:t>t.j</w:t>
      </w:r>
      <w:proofErr w:type="spellEnd"/>
      <w:r w:rsidR="00433B93">
        <w:rPr>
          <w:rFonts w:ascii="Arial" w:hAnsi="Arial" w:cs="Arial"/>
          <w:color w:val="000000" w:themeColor="text1"/>
        </w:rPr>
        <w:t>. Dz. U. z 2019r. poz. 1040</w:t>
      </w:r>
      <w:r w:rsidRPr="00EA6AAF">
        <w:rPr>
          <w:rFonts w:ascii="Arial" w:hAnsi="Arial" w:cs="Arial"/>
          <w:color w:val="000000" w:themeColor="text1"/>
        </w:rPr>
        <w:t xml:space="preserve"> z </w:t>
      </w:r>
      <w:proofErr w:type="spellStart"/>
      <w:r w:rsidRPr="00EA6AAF">
        <w:rPr>
          <w:rFonts w:ascii="Arial" w:hAnsi="Arial" w:cs="Arial"/>
          <w:color w:val="000000" w:themeColor="text1"/>
        </w:rPr>
        <w:t>późn</w:t>
      </w:r>
      <w:proofErr w:type="spellEnd"/>
      <w:r w:rsidRPr="00EA6AAF">
        <w:rPr>
          <w:rFonts w:ascii="Arial" w:hAnsi="Arial" w:cs="Arial"/>
          <w:color w:val="000000" w:themeColor="text1"/>
        </w:rPr>
        <w:t>. zm.).</w:t>
      </w:r>
    </w:p>
    <w:p w:rsidR="00E3462D" w:rsidRPr="00EA6AAF" w:rsidRDefault="00E3462D" w:rsidP="00C96867">
      <w:pPr>
        <w:numPr>
          <w:ilvl w:val="0"/>
          <w:numId w:val="15"/>
        </w:numPr>
        <w:spacing w:after="0" w:line="240" w:lineRule="auto"/>
        <w:ind w:left="567" w:hanging="283"/>
        <w:jc w:val="both"/>
        <w:rPr>
          <w:rFonts w:ascii="Arial" w:hAnsi="Arial" w:cs="Arial"/>
          <w:color w:val="000000" w:themeColor="text1"/>
        </w:rPr>
      </w:pPr>
      <w:r w:rsidRPr="00EA6AAF">
        <w:rPr>
          <w:rFonts w:ascii="Arial" w:hAnsi="Arial" w:cs="Arial"/>
          <w:color w:val="000000" w:themeColor="text1"/>
        </w:rPr>
        <w:t xml:space="preserve">Wykonawca/podwykonawca dla udokumentowania okoliczności i wykonywania czynności, o których mowa w pkt. a) przedstawi na wezwanie Zamawiającego przed </w:t>
      </w:r>
      <w:r w:rsidRPr="00EA6AAF">
        <w:rPr>
          <w:rFonts w:ascii="Arial" w:hAnsi="Arial" w:cs="Arial"/>
          <w:color w:val="000000" w:themeColor="text1"/>
        </w:rPr>
        <w:lastRenderedPageBreak/>
        <w:t>przystąpieniem do realizacji usługi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prace wraz ze wskazaniem liczby tych osób, rodzaj umowy o pracę i wymiar etatu oraz podpis osoby uprawnionej do złożenia oświadczenia w imieniu wykonawcy lub podwykonawcy.</w:t>
      </w:r>
    </w:p>
    <w:p w:rsidR="00E3462D" w:rsidRPr="00EA6AAF" w:rsidRDefault="00E3462D" w:rsidP="00C96867">
      <w:pPr>
        <w:numPr>
          <w:ilvl w:val="0"/>
          <w:numId w:val="14"/>
        </w:numPr>
        <w:spacing w:before="120" w:after="0" w:line="240" w:lineRule="auto"/>
        <w:ind w:left="567" w:hanging="283"/>
        <w:contextualSpacing/>
        <w:jc w:val="both"/>
        <w:rPr>
          <w:rFonts w:ascii="Arial" w:eastAsia="Calibri" w:hAnsi="Arial" w:cs="Arial"/>
          <w:color w:val="000000" w:themeColor="text1"/>
        </w:rPr>
      </w:pPr>
      <w:r w:rsidRPr="00EA6AAF">
        <w:rPr>
          <w:rFonts w:ascii="Arial" w:eastAsia="Calibri" w:hAnsi="Arial" w:cs="Arial"/>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rsidR="00E3462D" w:rsidRPr="00EA6AAF" w:rsidRDefault="00E3462D" w:rsidP="00C96867">
      <w:pPr>
        <w:spacing w:before="120" w:line="240" w:lineRule="auto"/>
        <w:ind w:left="709" w:hanging="142"/>
        <w:contextualSpacing/>
        <w:jc w:val="both"/>
        <w:rPr>
          <w:rFonts w:ascii="Arial" w:eastAsia="Calibri" w:hAnsi="Arial" w:cs="Arial"/>
          <w:color w:val="000000" w:themeColor="text1"/>
        </w:rPr>
      </w:pPr>
      <w:r w:rsidRPr="00EA6AAF">
        <w:rPr>
          <w:rFonts w:ascii="Arial" w:eastAsia="Calibri" w:hAnsi="Arial" w:cs="Arial"/>
          <w:color w:val="000000" w:themeColor="text1"/>
        </w:rPr>
        <w:t>- żądania oświadczeń i dokumentów w zakresie potwierdzenia spełniania ww. wymogów i dokonywania ich oceny,</w:t>
      </w:r>
    </w:p>
    <w:p w:rsidR="00E3462D" w:rsidRPr="00EA6AAF" w:rsidRDefault="00E3462D" w:rsidP="00C96867">
      <w:pPr>
        <w:spacing w:before="120" w:line="240" w:lineRule="auto"/>
        <w:ind w:left="709" w:hanging="142"/>
        <w:contextualSpacing/>
        <w:jc w:val="both"/>
        <w:rPr>
          <w:rFonts w:ascii="Arial" w:eastAsia="Calibri" w:hAnsi="Arial" w:cs="Arial"/>
          <w:color w:val="000000" w:themeColor="text1"/>
        </w:rPr>
      </w:pPr>
      <w:r w:rsidRPr="00EA6AAF">
        <w:rPr>
          <w:rFonts w:ascii="Arial" w:eastAsia="Calibri" w:hAnsi="Arial" w:cs="Arial"/>
          <w:color w:val="000000" w:themeColor="text1"/>
        </w:rPr>
        <w:t>- żądania wyjaśnień w przypadku wątpliwości w zakresie potwierdzenia spełniania ww. wymogów,</w:t>
      </w:r>
    </w:p>
    <w:p w:rsidR="00E3462D" w:rsidRPr="00EA6AAF" w:rsidRDefault="00E3462D" w:rsidP="00C96867">
      <w:pPr>
        <w:spacing w:before="120" w:line="240" w:lineRule="auto"/>
        <w:ind w:left="709" w:hanging="142"/>
        <w:contextualSpacing/>
        <w:jc w:val="both"/>
        <w:rPr>
          <w:rFonts w:ascii="Arial" w:eastAsia="Calibri" w:hAnsi="Arial" w:cs="Arial"/>
          <w:color w:val="000000" w:themeColor="text1"/>
        </w:rPr>
      </w:pPr>
      <w:r w:rsidRPr="00EA6AAF">
        <w:rPr>
          <w:rFonts w:ascii="Arial" w:eastAsia="Calibri" w:hAnsi="Arial" w:cs="Arial"/>
          <w:color w:val="000000" w:themeColor="text1"/>
        </w:rPr>
        <w:t>- przeprowadzania kontroli na miejscu wykonywania robót budowlanych.</w:t>
      </w:r>
    </w:p>
    <w:p w:rsidR="00E3462D" w:rsidRPr="00EA6AAF" w:rsidRDefault="00E3462D" w:rsidP="00C96867">
      <w:pPr>
        <w:numPr>
          <w:ilvl w:val="0"/>
          <w:numId w:val="14"/>
        </w:numPr>
        <w:spacing w:before="120" w:after="0" w:line="240" w:lineRule="auto"/>
        <w:ind w:left="567" w:hanging="283"/>
        <w:contextualSpacing/>
        <w:jc w:val="both"/>
        <w:rPr>
          <w:rFonts w:ascii="Arial" w:eastAsia="Calibri" w:hAnsi="Arial" w:cs="Arial"/>
          <w:color w:val="000000" w:themeColor="text1"/>
        </w:rPr>
      </w:pPr>
      <w:r w:rsidRPr="00EA6AAF">
        <w:rPr>
          <w:rFonts w:ascii="Arial" w:eastAsia="Calibri" w:hAnsi="Arial" w:cs="Arial"/>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i/>
          <w:color w:val="000000" w:themeColor="text1"/>
        </w:rPr>
      </w:pPr>
      <w:r w:rsidRPr="00EA6AAF">
        <w:rPr>
          <w:rFonts w:ascii="Arial" w:eastAsia="Calibri" w:hAnsi="Arial" w:cs="Arial"/>
          <w:b/>
          <w:color w:val="000000" w:themeColor="text1"/>
        </w:rPr>
        <w:t xml:space="preserve">oświadczenie wykonawcy lub podwykonawcy </w:t>
      </w:r>
      <w:r w:rsidRPr="00EA6AAF">
        <w:rPr>
          <w:rFonts w:ascii="Arial" w:eastAsia="Calibri" w:hAnsi="Arial" w:cs="Arial"/>
          <w:color w:val="000000" w:themeColor="text1"/>
        </w:rPr>
        <w:t>o zatrudnieniu na podstawie umowy o pracę osób wykonujących czynności, których dotyczy wezwanie zamawiającego.</w:t>
      </w:r>
      <w:r w:rsidRPr="00EA6AAF">
        <w:rPr>
          <w:rFonts w:ascii="Arial" w:eastAsia="Calibri" w:hAnsi="Arial" w:cs="Arial"/>
          <w:b/>
          <w:color w:val="000000" w:themeColor="text1"/>
        </w:rPr>
        <w:t xml:space="preserve"> </w:t>
      </w:r>
      <w:r w:rsidRPr="00EA6AAF">
        <w:rPr>
          <w:rFonts w:ascii="Arial" w:eastAsia="Calibri" w:hAnsi="Arial" w:cs="Arial"/>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i/>
          <w:color w:val="000000" w:themeColor="text1"/>
        </w:rPr>
      </w:pPr>
      <w:r w:rsidRPr="00EA6AAF">
        <w:rPr>
          <w:rFonts w:ascii="Arial" w:eastAsia="Calibri" w:hAnsi="Arial" w:cs="Arial"/>
          <w:color w:val="000000" w:themeColor="text1"/>
        </w:rPr>
        <w:t>poświadczoną za zgodność z oryginałem odpowiednio przez wykonawcę lub podwykonawcę</w:t>
      </w:r>
      <w:r w:rsidRPr="00EA6AAF">
        <w:rPr>
          <w:rFonts w:ascii="Arial" w:eastAsia="Calibri" w:hAnsi="Arial" w:cs="Arial"/>
          <w:b/>
          <w:color w:val="000000" w:themeColor="text1"/>
        </w:rPr>
        <w:t xml:space="preserve"> kopię umowy/umów o pracę</w:t>
      </w:r>
      <w:r w:rsidRPr="00EA6AAF">
        <w:rPr>
          <w:rFonts w:ascii="Arial" w:eastAsia="Calibri" w:hAnsi="Arial" w:cs="Arial"/>
          <w:color w:val="000000" w:themeColor="text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EA6AAF">
        <w:rPr>
          <w:rFonts w:ascii="Arial" w:eastAsia="Calibri" w:hAnsi="Arial" w:cs="Arial"/>
          <w:color w:val="000000" w:themeColor="text1"/>
        </w:rPr>
        <w:t>późn</w:t>
      </w:r>
      <w:proofErr w:type="spellEnd"/>
      <w:r w:rsidRPr="00EA6AAF">
        <w:rPr>
          <w:rFonts w:ascii="Arial" w:eastAsia="Calibri" w:hAnsi="Arial" w:cs="Arial"/>
          <w:color w:val="000000" w:themeColor="text1"/>
        </w:rPr>
        <w:t xml:space="preserve">. zm.), tj. w szczególności bez adresów, nr PESEL pracowników. Imię i nazwisko pracownika nie podlega </w:t>
      </w:r>
      <w:proofErr w:type="spellStart"/>
      <w:r w:rsidRPr="00EA6AAF">
        <w:rPr>
          <w:rFonts w:ascii="Arial" w:eastAsia="Calibri" w:hAnsi="Arial" w:cs="Arial"/>
          <w:color w:val="000000" w:themeColor="text1"/>
        </w:rPr>
        <w:t>anonimizacji</w:t>
      </w:r>
      <w:proofErr w:type="spellEnd"/>
      <w:r w:rsidRPr="00EA6AAF">
        <w:rPr>
          <w:rFonts w:ascii="Arial" w:eastAsia="Calibri" w:hAnsi="Arial" w:cs="Arial"/>
          <w:color w:val="000000" w:themeColor="text1"/>
        </w:rPr>
        <w:t>. Informacje takie jak: data zawarcia umowy, rodzaj umowy o pracę i wymiar etatu powinny być możliwe do zidentyfikowania;</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color w:val="000000" w:themeColor="text1"/>
        </w:rPr>
      </w:pPr>
      <w:r w:rsidRPr="00EA6AAF">
        <w:rPr>
          <w:rFonts w:ascii="Arial" w:eastAsia="Calibri" w:hAnsi="Arial" w:cs="Arial"/>
          <w:b/>
          <w:color w:val="000000" w:themeColor="text1"/>
        </w:rPr>
        <w:t>zaświadczenie właściwego oddziału ZUS,</w:t>
      </w:r>
      <w:r w:rsidRPr="00EA6AAF">
        <w:rPr>
          <w:rFonts w:ascii="Arial" w:eastAsia="Calibri" w:hAnsi="Arial" w:cs="Arial"/>
          <w:color w:val="000000" w:themeColor="text1"/>
        </w:rPr>
        <w:t xml:space="preserve"> potwierdzające opłacanie przez wykonawcę lub podwykonawcę składek na ubezpieczenia społeczne i zdrowotne z tytułu zatrudnienia na podstawie umów o pracę za ostatni okres rozliczeniowy;</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color w:val="000000" w:themeColor="text1"/>
        </w:rPr>
      </w:pPr>
      <w:r w:rsidRPr="00EA6AAF">
        <w:rPr>
          <w:rFonts w:ascii="Arial" w:eastAsia="Calibri" w:hAnsi="Arial" w:cs="Arial"/>
          <w:color w:val="000000" w:themeColor="text1"/>
        </w:rPr>
        <w:t>poświadczoną za zgodność z oryginałem odpowiednio przez wykonawcę lub podwykonawcę</w:t>
      </w:r>
      <w:r w:rsidRPr="00EA6AAF">
        <w:rPr>
          <w:rFonts w:ascii="Arial" w:eastAsia="Calibri" w:hAnsi="Arial" w:cs="Arial"/>
          <w:b/>
          <w:color w:val="000000" w:themeColor="text1"/>
        </w:rPr>
        <w:t xml:space="preserve"> kopię dowodu potwierdzającego zgłoszenie pracownika przez pracodawcę do ubezpieczeń</w:t>
      </w:r>
      <w:r w:rsidRPr="00EA6AAF">
        <w:rPr>
          <w:rFonts w:ascii="Arial" w:eastAsia="Calibri" w:hAnsi="Arial" w:cs="Arial"/>
          <w:color w:val="000000" w:themeColor="text1"/>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EA6AAF">
        <w:rPr>
          <w:rFonts w:ascii="Arial" w:eastAsia="Calibri" w:hAnsi="Arial" w:cs="Arial"/>
          <w:color w:val="000000" w:themeColor="text1"/>
        </w:rPr>
        <w:lastRenderedPageBreak/>
        <w:t xml:space="preserve">rozporządzenie o ochronie danych) (Dz. U. UE. L. z 2016 r. Nr 119, str. 1 z </w:t>
      </w:r>
      <w:proofErr w:type="spellStart"/>
      <w:r w:rsidRPr="00EA6AAF">
        <w:rPr>
          <w:rFonts w:ascii="Arial" w:eastAsia="Calibri" w:hAnsi="Arial" w:cs="Arial"/>
          <w:color w:val="000000" w:themeColor="text1"/>
        </w:rPr>
        <w:t>późn</w:t>
      </w:r>
      <w:proofErr w:type="spellEnd"/>
      <w:r w:rsidRPr="00EA6AAF">
        <w:rPr>
          <w:rFonts w:ascii="Arial" w:eastAsia="Calibri" w:hAnsi="Arial" w:cs="Arial"/>
          <w:color w:val="000000" w:themeColor="text1"/>
        </w:rPr>
        <w:t>. zm.),</w:t>
      </w:r>
      <w:r w:rsidRPr="00EA6AAF">
        <w:rPr>
          <w:rFonts w:ascii="Arial" w:eastAsia="Calibri" w:hAnsi="Arial" w:cs="Arial"/>
          <w:i/>
          <w:color w:val="000000" w:themeColor="text1"/>
        </w:rPr>
        <w:t>.</w:t>
      </w:r>
      <w:r w:rsidRPr="00EA6AAF">
        <w:rPr>
          <w:rFonts w:ascii="Arial" w:eastAsia="Calibri" w:hAnsi="Arial" w:cs="Arial"/>
          <w:color w:val="000000" w:themeColor="text1"/>
        </w:rPr>
        <w:t xml:space="preserve"> Imię i nazwisko pracownika nie podlega </w:t>
      </w:r>
      <w:proofErr w:type="spellStart"/>
      <w:r w:rsidRPr="00EA6AAF">
        <w:rPr>
          <w:rFonts w:ascii="Arial" w:eastAsia="Calibri" w:hAnsi="Arial" w:cs="Arial"/>
          <w:color w:val="000000" w:themeColor="text1"/>
        </w:rPr>
        <w:t>anonimizacji</w:t>
      </w:r>
      <w:proofErr w:type="spellEnd"/>
      <w:r w:rsidRPr="00EA6AAF">
        <w:rPr>
          <w:rFonts w:ascii="Arial" w:eastAsia="Calibri" w:hAnsi="Arial" w:cs="Arial"/>
          <w:color w:val="000000" w:themeColor="text1"/>
        </w:rPr>
        <w:t>.</w:t>
      </w:r>
    </w:p>
    <w:p w:rsidR="00E3462D" w:rsidRPr="00EA6AAF" w:rsidRDefault="00E3462D" w:rsidP="001F4C91">
      <w:pPr>
        <w:numPr>
          <w:ilvl w:val="0"/>
          <w:numId w:val="14"/>
        </w:numPr>
        <w:spacing w:before="120" w:after="0" w:line="240" w:lineRule="auto"/>
        <w:contextualSpacing/>
        <w:jc w:val="both"/>
        <w:rPr>
          <w:rFonts w:ascii="Arial" w:eastAsia="Calibri" w:hAnsi="Arial" w:cs="Arial"/>
          <w:color w:val="000000" w:themeColor="text1"/>
        </w:rPr>
      </w:pPr>
      <w:r w:rsidRPr="00EA6AAF">
        <w:rPr>
          <w:rFonts w:ascii="Arial" w:eastAsia="Calibri" w:hAnsi="Arial" w:cs="Arial"/>
          <w:color w:val="000000" w:themeColor="text1"/>
        </w:rPr>
        <w:t xml:space="preserve">Z tytułu niespełnienia przez wykonawcę lub podwykonawcę wymogu zatrudnienia na podstawie umowy o pracę osób wykonujących wskazane w punkcie a) czynności zamawiający przewiduje sankcję w postaci obowiązku zapłaty przez wykonawcę kary umownej w wysokości określonej w projekcie umowy stanowiącej załącznik do niniejszej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rsidR="00E3462D" w:rsidRPr="00EA6AAF" w:rsidRDefault="00E3462D" w:rsidP="001F4C91">
      <w:pPr>
        <w:numPr>
          <w:ilvl w:val="0"/>
          <w:numId w:val="14"/>
        </w:numPr>
        <w:spacing w:before="120" w:after="0" w:line="240" w:lineRule="auto"/>
        <w:contextualSpacing/>
        <w:jc w:val="both"/>
        <w:rPr>
          <w:rFonts w:ascii="Arial" w:eastAsia="Calibri" w:hAnsi="Arial" w:cs="Arial"/>
          <w:color w:val="000000" w:themeColor="text1"/>
        </w:rPr>
      </w:pPr>
      <w:r w:rsidRPr="00EA6AAF">
        <w:rPr>
          <w:rFonts w:ascii="Arial" w:eastAsia="Calibri"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rsidR="007746C3" w:rsidRDefault="007746C3" w:rsidP="001F4C91">
      <w:pPr>
        <w:autoSpaceDE w:val="0"/>
        <w:autoSpaceDN w:val="0"/>
        <w:adjustRightInd w:val="0"/>
        <w:spacing w:after="0" w:line="240" w:lineRule="auto"/>
        <w:rPr>
          <w:rFonts w:ascii="Arial" w:hAnsi="Arial" w:cs="Arial"/>
        </w:rPr>
      </w:pPr>
    </w:p>
    <w:p w:rsidR="00C96867" w:rsidRPr="00355068" w:rsidRDefault="00C96867" w:rsidP="001F4C91">
      <w:pPr>
        <w:autoSpaceDE w:val="0"/>
        <w:autoSpaceDN w:val="0"/>
        <w:adjustRightInd w:val="0"/>
        <w:spacing w:after="0" w:line="240" w:lineRule="auto"/>
        <w:rPr>
          <w:rFonts w:ascii="Arial" w:hAnsi="Arial" w:cs="Arial"/>
        </w:rPr>
      </w:pPr>
    </w:p>
    <w:p w:rsidR="005327B8" w:rsidRPr="00355068" w:rsidRDefault="00CF5553" w:rsidP="007C1C23">
      <w:pPr>
        <w:autoSpaceDE w:val="0"/>
        <w:autoSpaceDN w:val="0"/>
        <w:adjustRightInd w:val="0"/>
        <w:spacing w:after="0" w:line="240" w:lineRule="auto"/>
        <w:jc w:val="both"/>
        <w:rPr>
          <w:rFonts w:ascii="Arial" w:hAnsi="Arial" w:cs="Arial"/>
          <w:b/>
          <w:bCs/>
        </w:rPr>
      </w:pPr>
      <w:r>
        <w:rPr>
          <w:rFonts w:ascii="Arial" w:hAnsi="Arial" w:cs="Arial"/>
          <w:b/>
          <w:bCs/>
        </w:rPr>
        <w:t>1</w:t>
      </w:r>
      <w:r w:rsidR="0073634D">
        <w:rPr>
          <w:rFonts w:ascii="Arial" w:hAnsi="Arial" w:cs="Arial"/>
          <w:b/>
          <w:bCs/>
        </w:rPr>
        <w:t>5</w:t>
      </w:r>
      <w:r w:rsidR="00C96867">
        <w:rPr>
          <w:rFonts w:ascii="Arial" w:hAnsi="Arial" w:cs="Arial"/>
          <w:b/>
          <w:bCs/>
        </w:rPr>
        <w:t>. Wadium.</w:t>
      </w:r>
    </w:p>
    <w:p w:rsidR="00210C1B" w:rsidRPr="00355068" w:rsidRDefault="00210C1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1) Wysokość wadium.</w:t>
      </w:r>
    </w:p>
    <w:p w:rsidR="00210C1B" w:rsidRPr="00C96867" w:rsidRDefault="000C5B4C" w:rsidP="007C1C23">
      <w:pPr>
        <w:autoSpaceDE w:val="0"/>
        <w:autoSpaceDN w:val="0"/>
        <w:adjustRightInd w:val="0"/>
        <w:spacing w:after="0" w:line="240" w:lineRule="auto"/>
        <w:ind w:firstLine="284"/>
        <w:jc w:val="both"/>
        <w:rPr>
          <w:rFonts w:ascii="Arial" w:hAnsi="Arial" w:cs="Arial"/>
        </w:rPr>
      </w:pPr>
      <w:r>
        <w:rPr>
          <w:rFonts w:ascii="Arial" w:hAnsi="Arial" w:cs="Arial"/>
        </w:rPr>
        <w:t xml:space="preserve">       </w:t>
      </w:r>
      <w:r w:rsidR="00210C1B" w:rsidRPr="00355068">
        <w:rPr>
          <w:rFonts w:ascii="Arial" w:hAnsi="Arial" w:cs="Arial"/>
        </w:rPr>
        <w:t>Zamawiający żąda od Wykonawców wniesienia wadium w wysokości:</w:t>
      </w:r>
      <w:r w:rsidR="00C96867">
        <w:rPr>
          <w:rFonts w:ascii="Arial" w:hAnsi="Arial" w:cs="Arial"/>
        </w:rPr>
        <w:t xml:space="preserve"> </w:t>
      </w:r>
      <w:r w:rsidR="00C96867">
        <w:rPr>
          <w:rFonts w:ascii="Arial" w:hAnsi="Arial" w:cs="Arial"/>
          <w:b/>
          <w:bCs/>
        </w:rPr>
        <w:t>40</w:t>
      </w:r>
      <w:r w:rsidR="00210C1B" w:rsidRPr="00347295">
        <w:rPr>
          <w:rFonts w:ascii="Arial" w:hAnsi="Arial" w:cs="Arial"/>
          <w:b/>
          <w:bCs/>
        </w:rPr>
        <w:t xml:space="preserve"> 000,00 PLN</w:t>
      </w:r>
    </w:p>
    <w:p w:rsidR="00937FEB" w:rsidRPr="00355068" w:rsidRDefault="000C5B4C" w:rsidP="007C1C23">
      <w:pPr>
        <w:spacing w:after="0" w:line="240" w:lineRule="auto"/>
        <w:ind w:firstLine="284"/>
        <w:jc w:val="both"/>
        <w:rPr>
          <w:rFonts w:ascii="Arial" w:hAnsi="Arial" w:cs="Arial"/>
        </w:rPr>
      </w:pPr>
      <w:r>
        <w:rPr>
          <w:rFonts w:ascii="Arial" w:hAnsi="Arial" w:cs="Arial"/>
        </w:rPr>
        <w:t xml:space="preserve">       </w:t>
      </w:r>
      <w:r w:rsidR="00210C1B" w:rsidRPr="00355068">
        <w:rPr>
          <w:rFonts w:ascii="Arial" w:hAnsi="Arial" w:cs="Arial"/>
        </w:rPr>
        <w:t xml:space="preserve">(słownie: </w:t>
      </w:r>
      <w:r w:rsidR="00C96867">
        <w:rPr>
          <w:rFonts w:ascii="Arial" w:hAnsi="Arial" w:cs="Arial"/>
        </w:rPr>
        <w:t>czterdzieści</w:t>
      </w:r>
      <w:r w:rsidR="007746C3" w:rsidRPr="00355068">
        <w:rPr>
          <w:rFonts w:ascii="Arial" w:hAnsi="Arial" w:cs="Arial"/>
        </w:rPr>
        <w:t xml:space="preserve"> </w:t>
      </w:r>
      <w:r w:rsidR="00210C1B" w:rsidRPr="00355068">
        <w:rPr>
          <w:rFonts w:ascii="Arial" w:hAnsi="Arial" w:cs="Arial"/>
        </w:rPr>
        <w:t>tysięcy złotych)</w:t>
      </w:r>
    </w:p>
    <w:p w:rsidR="00937FEB" w:rsidRPr="00355068" w:rsidRDefault="00937FE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2) Wadium może być wniesione w jednej lub kilku następujących formach:</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a) pieniądzu</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b) poręczeniach bankowych lub poręczeniach spółdzielczej kasy oszczędnościowo</w:t>
      </w:r>
      <w:r w:rsidR="00F1518C" w:rsidRPr="00355068">
        <w:rPr>
          <w:rFonts w:ascii="Arial" w:hAnsi="Arial" w:cs="Arial"/>
        </w:rPr>
        <w:t xml:space="preserve"> </w:t>
      </w:r>
      <w:r w:rsidRPr="00355068">
        <w:rPr>
          <w:rFonts w:ascii="Arial" w:hAnsi="Arial" w:cs="Arial"/>
        </w:rPr>
        <w:t>kredytowej,</w:t>
      </w:r>
      <w:r w:rsidR="00F1518C" w:rsidRPr="00355068">
        <w:rPr>
          <w:rFonts w:ascii="Arial" w:hAnsi="Arial" w:cs="Arial"/>
        </w:rPr>
        <w:t xml:space="preserve"> </w:t>
      </w:r>
      <w:r w:rsidRPr="00355068">
        <w:rPr>
          <w:rFonts w:ascii="Arial" w:hAnsi="Arial" w:cs="Arial"/>
        </w:rPr>
        <w:t>z tym że poręczenie kasy jest zawsze poręczeniem pieniężnym;</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c) gwarancjach bankowych;</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d) gwarancjach ubezpieczeniowych;</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e) poręczeniach udzielanych przez podmioty, o których mowa w art. 6b ust. 5 pkt 2</w:t>
      </w:r>
    </w:p>
    <w:p w:rsidR="008D2F9A"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ustawy z dnia 9 listopada 2000 r. o utwo</w:t>
      </w:r>
      <w:r w:rsidR="008D2F9A">
        <w:rPr>
          <w:rFonts w:ascii="Arial" w:hAnsi="Arial" w:cs="Arial"/>
        </w:rPr>
        <w:t>rzeniu Polskiej Agencji Rozwoju</w:t>
      </w:r>
    </w:p>
    <w:p w:rsidR="00937FEB" w:rsidRPr="007C1C23" w:rsidRDefault="007C1C23" w:rsidP="000C5B4C">
      <w:pPr>
        <w:autoSpaceDE w:val="0"/>
        <w:autoSpaceDN w:val="0"/>
        <w:adjustRightInd w:val="0"/>
        <w:spacing w:after="0" w:line="240" w:lineRule="auto"/>
        <w:ind w:left="993" w:hanging="284"/>
        <w:jc w:val="both"/>
        <w:rPr>
          <w:rFonts w:ascii="Arial" w:hAnsi="Arial" w:cs="Arial"/>
          <w:color w:val="000000" w:themeColor="text1"/>
        </w:rPr>
      </w:pPr>
      <w:r>
        <w:rPr>
          <w:rFonts w:ascii="Arial" w:hAnsi="Arial" w:cs="Arial"/>
          <w:color w:val="000000" w:themeColor="text1"/>
        </w:rPr>
        <w:t xml:space="preserve">     </w:t>
      </w:r>
      <w:r w:rsidR="00937FEB" w:rsidRPr="00EA6AAF">
        <w:rPr>
          <w:rFonts w:ascii="Arial" w:hAnsi="Arial" w:cs="Arial"/>
          <w:color w:val="000000" w:themeColor="text1"/>
        </w:rPr>
        <w:t xml:space="preserve">Przedsiębiorczości </w:t>
      </w:r>
      <w:r w:rsidR="008D2F9A" w:rsidRPr="00EA6AAF">
        <w:rPr>
          <w:rFonts w:ascii="Arial" w:hAnsi="Arial" w:cs="Arial"/>
          <w:color w:val="000000" w:themeColor="text1"/>
        </w:rPr>
        <w:t>(</w:t>
      </w:r>
      <w:proofErr w:type="spellStart"/>
      <w:r w:rsidR="008D2F9A" w:rsidRPr="00EA6AAF">
        <w:rPr>
          <w:rFonts w:ascii="Arial" w:hAnsi="Arial" w:cs="Arial"/>
          <w:color w:val="000000" w:themeColor="text1"/>
        </w:rPr>
        <w:t>t.j</w:t>
      </w:r>
      <w:proofErr w:type="spellEnd"/>
      <w:r w:rsidR="008D2F9A" w:rsidRPr="00EA6AAF">
        <w:rPr>
          <w:rFonts w:ascii="Arial" w:hAnsi="Arial" w:cs="Arial"/>
          <w:color w:val="000000" w:themeColor="text1"/>
        </w:rPr>
        <w:t>. Dz. U. z</w:t>
      </w:r>
      <w:r w:rsidR="00C25088">
        <w:rPr>
          <w:rFonts w:ascii="Arial" w:hAnsi="Arial" w:cs="Arial"/>
          <w:color w:val="000000" w:themeColor="text1"/>
        </w:rPr>
        <w:t xml:space="preserve"> 2020 r. poz. 299</w:t>
      </w:r>
      <w:r>
        <w:rPr>
          <w:rFonts w:ascii="Arial" w:hAnsi="Arial" w:cs="Arial"/>
          <w:color w:val="000000" w:themeColor="text1"/>
        </w:rPr>
        <w:t>);</w:t>
      </w:r>
    </w:p>
    <w:p w:rsidR="00937FEB" w:rsidRPr="00355068" w:rsidRDefault="00937FEB" w:rsidP="000C5B4C">
      <w:pPr>
        <w:autoSpaceDE w:val="0"/>
        <w:autoSpaceDN w:val="0"/>
        <w:adjustRightInd w:val="0"/>
        <w:spacing w:after="0" w:line="240" w:lineRule="auto"/>
        <w:ind w:left="284" w:firstLine="142"/>
        <w:jc w:val="both"/>
        <w:rPr>
          <w:rFonts w:ascii="Arial" w:hAnsi="Arial" w:cs="Arial"/>
        </w:rPr>
      </w:pPr>
      <w:r w:rsidRPr="00355068">
        <w:rPr>
          <w:rFonts w:ascii="Arial" w:hAnsi="Arial" w:cs="Arial"/>
        </w:rPr>
        <w:t>3) W przypadku składania przez Wykonawcę wadium w formie gwarancji bankowej/</w:t>
      </w:r>
    </w:p>
    <w:p w:rsidR="00937FEB" w:rsidRPr="00355068" w:rsidRDefault="007C1C23" w:rsidP="000C5B4C">
      <w:pPr>
        <w:autoSpaceDE w:val="0"/>
        <w:autoSpaceDN w:val="0"/>
        <w:adjustRightInd w:val="0"/>
        <w:spacing w:after="0" w:line="240" w:lineRule="auto"/>
        <w:ind w:left="284" w:firstLine="142"/>
        <w:jc w:val="both"/>
        <w:rPr>
          <w:rFonts w:ascii="Arial" w:hAnsi="Arial" w:cs="Arial"/>
        </w:rPr>
      </w:pPr>
      <w:r>
        <w:rPr>
          <w:rFonts w:ascii="Arial" w:hAnsi="Arial" w:cs="Arial"/>
        </w:rPr>
        <w:t xml:space="preserve">     </w:t>
      </w:r>
      <w:r w:rsidR="00937FEB" w:rsidRPr="00355068">
        <w:rPr>
          <w:rFonts w:ascii="Arial" w:hAnsi="Arial" w:cs="Arial"/>
        </w:rPr>
        <w:t>ubezpieczeniowej winna ona zawierać następujące elementy:</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t>a) wskazanie Wykonawcy, czyli zleceniodawcy gwarancji, wskazanie Zamawiającego,</w:t>
      </w:r>
    </w:p>
    <w:p w:rsidR="007415AD" w:rsidRPr="00355068" w:rsidRDefault="007C1C23" w:rsidP="000C5B4C">
      <w:pPr>
        <w:spacing w:after="0" w:line="240" w:lineRule="auto"/>
        <w:ind w:left="709"/>
        <w:jc w:val="both"/>
        <w:rPr>
          <w:rFonts w:ascii="Arial" w:hAnsi="Arial" w:cs="Arial"/>
        </w:rPr>
      </w:pPr>
      <w:r>
        <w:rPr>
          <w:rFonts w:ascii="Arial" w:hAnsi="Arial" w:cs="Arial"/>
        </w:rPr>
        <w:t xml:space="preserve">     </w:t>
      </w:r>
      <w:r w:rsidR="00937FEB" w:rsidRPr="00355068">
        <w:rPr>
          <w:rFonts w:ascii="Arial" w:hAnsi="Arial" w:cs="Arial"/>
        </w:rPr>
        <w:t>czyli beneficjenta gwarancji, tj.</w:t>
      </w:r>
    </w:p>
    <w:p w:rsidR="00E8289F" w:rsidRPr="00355068" w:rsidRDefault="00473277" w:rsidP="000C5B4C">
      <w:pPr>
        <w:pStyle w:val="Default"/>
        <w:ind w:firstLine="992"/>
        <w:jc w:val="both"/>
        <w:rPr>
          <w:b/>
          <w:bCs/>
          <w:sz w:val="22"/>
          <w:szCs w:val="22"/>
        </w:rPr>
      </w:pPr>
      <w:r>
        <w:rPr>
          <w:b/>
          <w:bCs/>
          <w:sz w:val="22"/>
          <w:szCs w:val="22"/>
        </w:rPr>
        <w:t>Szpital N</w:t>
      </w:r>
      <w:r w:rsidR="00E8289F" w:rsidRPr="00355068">
        <w:rPr>
          <w:b/>
          <w:bCs/>
          <w:sz w:val="22"/>
          <w:szCs w:val="22"/>
        </w:rPr>
        <w:t>a Wyspie Sp</w:t>
      </w:r>
      <w:r w:rsidR="00B04270">
        <w:rPr>
          <w:b/>
          <w:bCs/>
          <w:sz w:val="22"/>
          <w:szCs w:val="22"/>
        </w:rPr>
        <w:t>.</w:t>
      </w:r>
      <w:r w:rsidR="00E8289F" w:rsidRPr="00355068">
        <w:rPr>
          <w:b/>
          <w:bCs/>
          <w:sz w:val="22"/>
          <w:szCs w:val="22"/>
        </w:rPr>
        <w:t xml:space="preserve"> z o.o</w:t>
      </w:r>
      <w:r w:rsidR="00B04270">
        <w:rPr>
          <w:b/>
          <w:bCs/>
          <w:sz w:val="22"/>
          <w:szCs w:val="22"/>
        </w:rPr>
        <w:t>.</w:t>
      </w:r>
    </w:p>
    <w:p w:rsidR="00E8289F" w:rsidRPr="00355068" w:rsidRDefault="00E8289F" w:rsidP="000C5B4C">
      <w:pPr>
        <w:pStyle w:val="Default"/>
        <w:ind w:firstLine="992"/>
        <w:jc w:val="both"/>
        <w:rPr>
          <w:b/>
          <w:bCs/>
          <w:sz w:val="22"/>
          <w:szCs w:val="22"/>
        </w:rPr>
      </w:pPr>
      <w:r w:rsidRPr="00355068">
        <w:rPr>
          <w:b/>
          <w:bCs/>
          <w:sz w:val="22"/>
          <w:szCs w:val="22"/>
        </w:rPr>
        <w:t>ul. Pszenna 2</w:t>
      </w:r>
    </w:p>
    <w:p w:rsidR="00E8289F" w:rsidRPr="00355068" w:rsidRDefault="00E8289F" w:rsidP="000C5B4C">
      <w:pPr>
        <w:pStyle w:val="Default"/>
        <w:ind w:firstLine="992"/>
        <w:jc w:val="both"/>
        <w:rPr>
          <w:b/>
          <w:bCs/>
          <w:sz w:val="22"/>
          <w:szCs w:val="22"/>
        </w:rPr>
      </w:pPr>
      <w:r w:rsidRPr="00355068">
        <w:rPr>
          <w:b/>
          <w:bCs/>
          <w:sz w:val="22"/>
          <w:szCs w:val="22"/>
        </w:rPr>
        <w:t xml:space="preserve">68-200 Żary </w:t>
      </w:r>
    </w:p>
    <w:p w:rsidR="00937FEB" w:rsidRPr="00355068" w:rsidRDefault="00937FEB" w:rsidP="000C5B4C">
      <w:pPr>
        <w:spacing w:after="0" w:line="240" w:lineRule="auto"/>
        <w:ind w:firstLine="992"/>
        <w:jc w:val="both"/>
        <w:rPr>
          <w:rFonts w:ascii="Arial" w:hAnsi="Arial" w:cs="Arial"/>
        </w:rPr>
      </w:pPr>
      <w:r w:rsidRPr="00355068">
        <w:rPr>
          <w:rFonts w:ascii="Arial" w:hAnsi="Arial" w:cs="Arial"/>
        </w:rPr>
        <w:t>z dopiskiem</w:t>
      </w:r>
    </w:p>
    <w:p w:rsidR="006F2E82" w:rsidRPr="006F2E82" w:rsidRDefault="006F2E82" w:rsidP="000C5B4C">
      <w:pPr>
        <w:autoSpaceDE w:val="0"/>
        <w:autoSpaceDN w:val="0"/>
        <w:adjustRightInd w:val="0"/>
        <w:spacing w:after="0" w:line="240" w:lineRule="auto"/>
        <w:ind w:left="993"/>
        <w:jc w:val="both"/>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b) wskazanie Gwaranta (banku lub instytucji ubezpieczeniowej udzielającej gwarancji)</w:t>
      </w:r>
    </w:p>
    <w:p w:rsidR="00937FEB" w:rsidRPr="00355068" w:rsidRDefault="007C1C23" w:rsidP="000C5B4C">
      <w:pPr>
        <w:autoSpaceDE w:val="0"/>
        <w:autoSpaceDN w:val="0"/>
        <w:adjustRightInd w:val="0"/>
        <w:spacing w:after="0" w:line="240" w:lineRule="auto"/>
        <w:ind w:left="851" w:hanging="142"/>
        <w:jc w:val="both"/>
        <w:rPr>
          <w:rFonts w:ascii="Arial" w:hAnsi="Arial" w:cs="Arial"/>
        </w:rPr>
      </w:pPr>
      <w:r>
        <w:rPr>
          <w:rFonts w:ascii="Arial" w:hAnsi="Arial" w:cs="Arial"/>
        </w:rPr>
        <w:t xml:space="preserve">     </w:t>
      </w:r>
      <w:r w:rsidR="00937FEB" w:rsidRPr="00355068">
        <w:rPr>
          <w:rFonts w:ascii="Arial" w:hAnsi="Arial" w:cs="Arial"/>
        </w:rPr>
        <w:t>oraz wskazanie ich siedzib,</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c) dokładną nazwę niniejszego postępowania i wskazanie sumy gwarancyjnej,</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d) określenie terminu ważności gwarancji,</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e) zobowiązanie banku/towarzystwa ubezpieczeniowego do nieodwołalnego i</w:t>
      </w:r>
    </w:p>
    <w:p w:rsidR="00937FEB" w:rsidRPr="00355068"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bezwarunkowego zapłacenia pełnej sumy wad</w:t>
      </w:r>
      <w:r>
        <w:rPr>
          <w:rFonts w:ascii="Arial" w:hAnsi="Arial" w:cs="Arial"/>
        </w:rPr>
        <w:t xml:space="preserve">ium na pierwsze pisemne żądanie </w:t>
      </w:r>
      <w:r w:rsidR="000C5B4C">
        <w:rPr>
          <w:rFonts w:ascii="Arial" w:hAnsi="Arial" w:cs="Arial"/>
        </w:rPr>
        <w:t xml:space="preserve">    </w:t>
      </w:r>
      <w:r w:rsidR="00937FEB" w:rsidRPr="00355068">
        <w:rPr>
          <w:rFonts w:ascii="Arial" w:hAnsi="Arial" w:cs="Arial"/>
        </w:rPr>
        <w:t>Zamawiającego w przypadku gdy zajdą ku temu ustawowe okoliczności, określone</w:t>
      </w:r>
    </w:p>
    <w:p w:rsidR="00937FEB" w:rsidRPr="00355068" w:rsidRDefault="007C1C23" w:rsidP="000C5B4C">
      <w:pPr>
        <w:autoSpaceDE w:val="0"/>
        <w:autoSpaceDN w:val="0"/>
        <w:adjustRightInd w:val="0"/>
        <w:spacing w:after="0" w:line="240" w:lineRule="auto"/>
        <w:ind w:left="851" w:hanging="142"/>
        <w:jc w:val="both"/>
        <w:rPr>
          <w:rFonts w:ascii="Arial" w:hAnsi="Arial" w:cs="Arial"/>
        </w:rPr>
      </w:pPr>
      <w:r>
        <w:rPr>
          <w:rFonts w:ascii="Arial" w:hAnsi="Arial" w:cs="Arial"/>
        </w:rPr>
        <w:t xml:space="preserve">     </w:t>
      </w:r>
      <w:r w:rsidR="00937FEB" w:rsidRPr="00355068">
        <w:rPr>
          <w:rFonts w:ascii="Arial" w:hAnsi="Arial" w:cs="Arial"/>
        </w:rPr>
        <w:t>w przepisie art. 46 ust. 4a, 5 Pzp.</w:t>
      </w:r>
    </w:p>
    <w:p w:rsidR="00937FEB" w:rsidRPr="000C5B4C" w:rsidRDefault="00937FEB" w:rsidP="000C5B4C">
      <w:pPr>
        <w:autoSpaceDE w:val="0"/>
        <w:autoSpaceDN w:val="0"/>
        <w:adjustRightInd w:val="0"/>
        <w:spacing w:after="0" w:line="240" w:lineRule="auto"/>
        <w:ind w:left="709" w:hanging="283"/>
        <w:jc w:val="both"/>
        <w:rPr>
          <w:rFonts w:ascii="Arial" w:hAnsi="Arial" w:cs="Arial"/>
        </w:rPr>
      </w:pPr>
      <w:r w:rsidRPr="00355068">
        <w:rPr>
          <w:rFonts w:ascii="Arial" w:hAnsi="Arial" w:cs="Arial"/>
        </w:rPr>
        <w:t>4) W przypadku składania przez Wykonawcę wadium w formie poręczenia banku, spółdzielczej</w:t>
      </w:r>
      <w:r w:rsidR="000C5B4C">
        <w:rPr>
          <w:rFonts w:ascii="Arial" w:hAnsi="Arial" w:cs="Arial"/>
        </w:rPr>
        <w:t xml:space="preserve"> </w:t>
      </w:r>
      <w:r w:rsidRPr="00355068">
        <w:rPr>
          <w:rFonts w:ascii="Arial" w:hAnsi="Arial" w:cs="Arial"/>
        </w:rPr>
        <w:t>kasy oszczędnościowo-kredytowej i podmiotów, o których mo</w:t>
      </w:r>
      <w:r w:rsidR="000C5B4C">
        <w:rPr>
          <w:rFonts w:ascii="Arial" w:hAnsi="Arial" w:cs="Arial"/>
        </w:rPr>
        <w:t xml:space="preserve">wa w art. 6b ust.5 pkt 2 ustawy </w:t>
      </w:r>
      <w:r w:rsidRPr="00355068">
        <w:t>o PARP winno ono zawierać następujące elementy:</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lastRenderedPageBreak/>
        <w:t>a) wskazanie Wykonawcy, czyli zleceniodawcy poręczenia, wskazanie</w:t>
      </w:r>
      <w:r w:rsidR="007C1C23">
        <w:rPr>
          <w:rFonts w:ascii="Arial" w:hAnsi="Arial" w:cs="Arial"/>
        </w:rPr>
        <w:t xml:space="preserve"> </w:t>
      </w:r>
      <w:r w:rsidRPr="00355068">
        <w:rPr>
          <w:rFonts w:ascii="Arial" w:hAnsi="Arial" w:cs="Arial"/>
        </w:rPr>
        <w:t xml:space="preserve">Zamawiającego, </w:t>
      </w:r>
      <w:r w:rsidR="000C5B4C">
        <w:rPr>
          <w:rFonts w:ascii="Arial" w:hAnsi="Arial" w:cs="Arial"/>
        </w:rPr>
        <w:t xml:space="preserve">             </w:t>
      </w:r>
      <w:r w:rsidRPr="00355068">
        <w:rPr>
          <w:rFonts w:ascii="Arial" w:hAnsi="Arial" w:cs="Arial"/>
        </w:rPr>
        <w:t>czyli beneficjenta poręczenia, tj.:</w:t>
      </w:r>
    </w:p>
    <w:p w:rsidR="007C7443" w:rsidRPr="00355068" w:rsidRDefault="00473277" w:rsidP="000C5B4C">
      <w:pPr>
        <w:pStyle w:val="Default"/>
        <w:ind w:left="426" w:firstLine="567"/>
        <w:jc w:val="both"/>
        <w:rPr>
          <w:b/>
          <w:bCs/>
          <w:sz w:val="22"/>
          <w:szCs w:val="22"/>
        </w:rPr>
      </w:pPr>
      <w:r>
        <w:rPr>
          <w:b/>
          <w:bCs/>
          <w:sz w:val="22"/>
          <w:szCs w:val="22"/>
        </w:rPr>
        <w:t>Szpital N</w:t>
      </w:r>
      <w:r w:rsidR="007C7443" w:rsidRPr="00355068">
        <w:rPr>
          <w:b/>
          <w:bCs/>
          <w:sz w:val="22"/>
          <w:szCs w:val="22"/>
        </w:rPr>
        <w:t>a Wyspie Sp</w:t>
      </w:r>
      <w:r w:rsidR="00B04270">
        <w:rPr>
          <w:b/>
          <w:bCs/>
          <w:sz w:val="22"/>
          <w:szCs w:val="22"/>
        </w:rPr>
        <w:t>.</w:t>
      </w:r>
      <w:r w:rsidR="007C7443" w:rsidRPr="00355068">
        <w:rPr>
          <w:b/>
          <w:bCs/>
          <w:sz w:val="22"/>
          <w:szCs w:val="22"/>
        </w:rPr>
        <w:t xml:space="preserve"> z o.o</w:t>
      </w:r>
      <w:r w:rsidR="00B04270">
        <w:rPr>
          <w:b/>
          <w:bCs/>
          <w:sz w:val="22"/>
          <w:szCs w:val="22"/>
        </w:rPr>
        <w:t>.</w:t>
      </w:r>
    </w:p>
    <w:p w:rsidR="007C7443" w:rsidRPr="00355068" w:rsidRDefault="007C7443" w:rsidP="000C5B4C">
      <w:pPr>
        <w:pStyle w:val="Default"/>
        <w:ind w:left="426" w:firstLine="567"/>
        <w:jc w:val="both"/>
        <w:rPr>
          <w:b/>
          <w:bCs/>
          <w:sz w:val="22"/>
          <w:szCs w:val="22"/>
        </w:rPr>
      </w:pPr>
      <w:r w:rsidRPr="00355068">
        <w:rPr>
          <w:b/>
          <w:bCs/>
          <w:sz w:val="22"/>
          <w:szCs w:val="22"/>
        </w:rPr>
        <w:t>ul. Pszenna 2</w:t>
      </w:r>
    </w:p>
    <w:p w:rsidR="007C7443" w:rsidRPr="00355068" w:rsidRDefault="007C7443" w:rsidP="000C5B4C">
      <w:pPr>
        <w:pStyle w:val="Default"/>
        <w:ind w:left="426" w:firstLine="567"/>
        <w:jc w:val="both"/>
        <w:rPr>
          <w:bCs/>
          <w:sz w:val="22"/>
          <w:szCs w:val="22"/>
        </w:rPr>
      </w:pPr>
      <w:r w:rsidRPr="00355068">
        <w:rPr>
          <w:bCs/>
          <w:sz w:val="22"/>
          <w:szCs w:val="22"/>
        </w:rPr>
        <w:t xml:space="preserve">68-200 Żary </w:t>
      </w:r>
    </w:p>
    <w:p w:rsidR="007C7443" w:rsidRPr="00355068" w:rsidRDefault="007C7443" w:rsidP="000C5B4C">
      <w:pPr>
        <w:pStyle w:val="Default"/>
        <w:ind w:left="426" w:firstLine="567"/>
        <w:jc w:val="both"/>
        <w:rPr>
          <w:bCs/>
          <w:sz w:val="22"/>
          <w:szCs w:val="22"/>
        </w:rPr>
      </w:pPr>
      <w:r w:rsidRPr="00355068">
        <w:rPr>
          <w:bCs/>
          <w:sz w:val="22"/>
          <w:szCs w:val="22"/>
        </w:rPr>
        <w:t>z dopiskiem</w:t>
      </w:r>
      <w:r w:rsidR="007C1C23">
        <w:rPr>
          <w:bCs/>
          <w:sz w:val="22"/>
          <w:szCs w:val="22"/>
        </w:rPr>
        <w:t>:</w:t>
      </w:r>
    </w:p>
    <w:p w:rsidR="007C7443" w:rsidRPr="007C1C23" w:rsidRDefault="006F2E82" w:rsidP="000C5B4C">
      <w:pPr>
        <w:autoSpaceDE w:val="0"/>
        <w:autoSpaceDN w:val="0"/>
        <w:adjustRightInd w:val="0"/>
        <w:spacing w:after="0" w:line="240" w:lineRule="auto"/>
        <w:ind w:left="993"/>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b) wskazanie podmiotu udzielającego poręczenia</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 xml:space="preserve">c) dokładną nazwę niniejszego postępowania </w:t>
      </w:r>
      <w:r w:rsidR="007C1C23">
        <w:rPr>
          <w:rFonts w:ascii="Arial" w:hAnsi="Arial" w:cs="Arial"/>
        </w:rPr>
        <w:t xml:space="preserve">oraz kwotę do wysokości, której </w:t>
      </w:r>
      <w:r w:rsidRPr="00355068">
        <w:rPr>
          <w:rFonts w:ascii="Arial" w:hAnsi="Arial" w:cs="Arial"/>
        </w:rPr>
        <w:t>poręczyciel będzie zobowiązany,</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d) wskazanie terminu, z którego upływem wygasa zobowiązanie, przy czy poręczenie</w:t>
      </w:r>
    </w:p>
    <w:p w:rsidR="00937FEB" w:rsidRPr="00355068"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o charakterze terminowym nie może zostać odwołane,</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e) nieodwołalne i bezwarunkowe zobowiązanie poręczyciela do zapłaty sumy wadium</w:t>
      </w:r>
    </w:p>
    <w:p w:rsidR="00937FEB" w:rsidRPr="00355068"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na pierwsze żądanie Zamawiającego w przypadku gdy zajdą ku temu ustawowe</w:t>
      </w:r>
    </w:p>
    <w:p w:rsidR="00937FEB" w:rsidRPr="00355068" w:rsidRDefault="00937FEB" w:rsidP="000C5B4C">
      <w:pPr>
        <w:autoSpaceDE w:val="0"/>
        <w:autoSpaceDN w:val="0"/>
        <w:adjustRightInd w:val="0"/>
        <w:spacing w:after="0" w:line="240" w:lineRule="auto"/>
        <w:ind w:left="993"/>
        <w:jc w:val="both"/>
        <w:rPr>
          <w:rFonts w:ascii="Arial" w:hAnsi="Arial" w:cs="Arial"/>
        </w:rPr>
      </w:pPr>
      <w:r w:rsidRPr="00355068">
        <w:rPr>
          <w:rFonts w:ascii="Arial" w:hAnsi="Arial" w:cs="Arial"/>
        </w:rPr>
        <w:t>okoliczności, określone w przepisie art. 46 ust. 4a, 5 Pzp.</w:t>
      </w:r>
    </w:p>
    <w:p w:rsidR="00937FEB" w:rsidRPr="00355068" w:rsidRDefault="00937FEB" w:rsidP="000C5B4C">
      <w:pPr>
        <w:autoSpaceDE w:val="0"/>
        <w:autoSpaceDN w:val="0"/>
        <w:adjustRightInd w:val="0"/>
        <w:spacing w:after="0" w:line="240" w:lineRule="auto"/>
        <w:ind w:left="993"/>
        <w:jc w:val="both"/>
        <w:rPr>
          <w:rFonts w:ascii="Arial" w:hAnsi="Arial" w:cs="Arial"/>
        </w:rPr>
      </w:pPr>
      <w:r w:rsidRPr="00355068">
        <w:rPr>
          <w:rFonts w:ascii="Arial" w:hAnsi="Arial" w:cs="Arial"/>
        </w:rPr>
        <w:t>Wadium wnoszone przez Wykonawców wspólnie ubiegających s</w:t>
      </w:r>
      <w:r w:rsidR="002517BE" w:rsidRPr="00355068">
        <w:rPr>
          <w:rFonts w:ascii="Arial" w:hAnsi="Arial" w:cs="Arial"/>
        </w:rPr>
        <w:t xml:space="preserve">ię o udzielenie zamówienia jest </w:t>
      </w:r>
      <w:r w:rsidRPr="00355068">
        <w:rPr>
          <w:rFonts w:ascii="Arial" w:hAnsi="Arial" w:cs="Arial"/>
        </w:rPr>
        <w:t xml:space="preserve">wnoszone w imieniu i na rzecz całego konsorcjum i </w:t>
      </w:r>
      <w:r w:rsidR="000C5B4C">
        <w:rPr>
          <w:rFonts w:ascii="Arial" w:hAnsi="Arial" w:cs="Arial"/>
        </w:rPr>
        <w:t xml:space="preserve">może być wnoszone przez dowolny </w:t>
      </w:r>
      <w:r w:rsidRPr="00355068">
        <w:rPr>
          <w:rFonts w:ascii="Arial" w:hAnsi="Arial" w:cs="Arial"/>
        </w:rPr>
        <w:t>podmiot, jednak winno jako zobowiązanego oznaczać</w:t>
      </w:r>
      <w:r w:rsidR="000C5B4C">
        <w:rPr>
          <w:rFonts w:ascii="Arial" w:hAnsi="Arial" w:cs="Arial"/>
        </w:rPr>
        <w:t xml:space="preserve"> wszystkich Wykonawców wspólnie </w:t>
      </w:r>
      <w:r w:rsidRPr="00355068">
        <w:rPr>
          <w:rFonts w:ascii="Arial" w:hAnsi="Arial" w:cs="Arial"/>
        </w:rPr>
        <w:t>ubiegających się o udzielenie zamówienia.</w:t>
      </w:r>
    </w:p>
    <w:p w:rsidR="00937FEB" w:rsidRPr="00355068" w:rsidRDefault="00937FE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5) Miejsce i sposób wniesienia wadium.</w:t>
      </w:r>
    </w:p>
    <w:p w:rsidR="00937FEB" w:rsidRPr="00355068" w:rsidRDefault="00937FEB" w:rsidP="000C5B4C">
      <w:pPr>
        <w:autoSpaceDE w:val="0"/>
        <w:autoSpaceDN w:val="0"/>
        <w:adjustRightInd w:val="0"/>
        <w:spacing w:after="0" w:line="240" w:lineRule="auto"/>
        <w:ind w:firstLine="709"/>
        <w:jc w:val="both"/>
        <w:rPr>
          <w:rFonts w:ascii="Arial" w:hAnsi="Arial" w:cs="Arial"/>
        </w:rPr>
      </w:pPr>
      <w:r w:rsidRPr="00355068">
        <w:rPr>
          <w:rFonts w:ascii="Arial" w:hAnsi="Arial" w:cs="Arial"/>
          <w:b/>
          <w:bCs/>
        </w:rPr>
        <w:t xml:space="preserve">a) </w:t>
      </w:r>
      <w:r w:rsidRPr="00355068">
        <w:rPr>
          <w:rFonts w:ascii="Arial" w:hAnsi="Arial" w:cs="Arial"/>
        </w:rPr>
        <w:t>Wadium wnoszone w pieniądzu należy wpłacić przelewem na rachunek bankowy</w:t>
      </w:r>
    </w:p>
    <w:p w:rsidR="00937FEB" w:rsidRPr="00355068" w:rsidRDefault="00937FEB" w:rsidP="000C5B4C">
      <w:pPr>
        <w:spacing w:after="0" w:line="240" w:lineRule="auto"/>
        <w:ind w:firstLine="993"/>
        <w:jc w:val="both"/>
        <w:rPr>
          <w:rFonts w:ascii="Arial" w:hAnsi="Arial" w:cs="Arial"/>
        </w:rPr>
      </w:pPr>
      <w:r w:rsidRPr="00355068">
        <w:rPr>
          <w:rFonts w:ascii="Arial" w:hAnsi="Arial" w:cs="Arial"/>
        </w:rPr>
        <w:t xml:space="preserve">Zamawiającego, </w:t>
      </w:r>
      <w:proofErr w:type="spellStart"/>
      <w:r w:rsidRPr="00355068">
        <w:rPr>
          <w:rFonts w:ascii="Arial" w:hAnsi="Arial" w:cs="Arial"/>
        </w:rPr>
        <w:t>tj</w:t>
      </w:r>
      <w:proofErr w:type="spellEnd"/>
      <w:r w:rsidR="00B253DA">
        <w:rPr>
          <w:rFonts w:ascii="Arial" w:hAnsi="Arial" w:cs="Arial"/>
        </w:rPr>
        <w:t xml:space="preserve">; </w:t>
      </w:r>
      <w:r w:rsidR="007317E3" w:rsidRPr="00355068">
        <w:rPr>
          <w:rFonts w:ascii="Arial" w:hAnsi="Arial" w:cs="Arial"/>
        </w:rPr>
        <w:t xml:space="preserve"> 52 1090 2561 0000 0001 3452 8219</w:t>
      </w:r>
    </w:p>
    <w:p w:rsidR="007C7443" w:rsidRPr="00355068" w:rsidRDefault="00473277" w:rsidP="000C5B4C">
      <w:pPr>
        <w:pStyle w:val="Default"/>
        <w:ind w:firstLine="993"/>
        <w:jc w:val="both"/>
        <w:rPr>
          <w:b/>
          <w:bCs/>
          <w:sz w:val="22"/>
          <w:szCs w:val="22"/>
        </w:rPr>
      </w:pPr>
      <w:r>
        <w:rPr>
          <w:b/>
          <w:bCs/>
          <w:sz w:val="22"/>
          <w:szCs w:val="22"/>
        </w:rPr>
        <w:t>Szpital N</w:t>
      </w:r>
      <w:r w:rsidR="007C7443" w:rsidRPr="00355068">
        <w:rPr>
          <w:b/>
          <w:bCs/>
          <w:sz w:val="22"/>
          <w:szCs w:val="22"/>
        </w:rPr>
        <w:t>a Wyspie Sp</w:t>
      </w:r>
      <w:r w:rsidR="00B04270">
        <w:rPr>
          <w:b/>
          <w:bCs/>
          <w:sz w:val="22"/>
          <w:szCs w:val="22"/>
        </w:rPr>
        <w:t>.</w:t>
      </w:r>
      <w:r w:rsidR="007C7443" w:rsidRPr="00355068">
        <w:rPr>
          <w:b/>
          <w:bCs/>
          <w:sz w:val="22"/>
          <w:szCs w:val="22"/>
        </w:rPr>
        <w:t xml:space="preserve"> z o.o</w:t>
      </w:r>
      <w:r w:rsidR="00B04270">
        <w:rPr>
          <w:b/>
          <w:bCs/>
          <w:sz w:val="22"/>
          <w:szCs w:val="22"/>
        </w:rPr>
        <w:t>.</w:t>
      </w:r>
    </w:p>
    <w:p w:rsidR="007C7443" w:rsidRPr="00355068" w:rsidRDefault="007C7443" w:rsidP="000C5B4C">
      <w:pPr>
        <w:pStyle w:val="Default"/>
        <w:ind w:firstLine="993"/>
        <w:jc w:val="both"/>
        <w:rPr>
          <w:b/>
          <w:bCs/>
          <w:sz w:val="22"/>
          <w:szCs w:val="22"/>
        </w:rPr>
      </w:pPr>
      <w:r w:rsidRPr="00355068">
        <w:rPr>
          <w:b/>
          <w:bCs/>
          <w:sz w:val="22"/>
          <w:szCs w:val="22"/>
        </w:rPr>
        <w:t>ul. Pszenna 2</w:t>
      </w:r>
    </w:p>
    <w:p w:rsidR="007C7443" w:rsidRPr="00355068" w:rsidRDefault="007C7443" w:rsidP="000C5B4C">
      <w:pPr>
        <w:pStyle w:val="Default"/>
        <w:ind w:firstLine="993"/>
        <w:jc w:val="both"/>
        <w:rPr>
          <w:b/>
          <w:bCs/>
          <w:sz w:val="22"/>
          <w:szCs w:val="22"/>
        </w:rPr>
      </w:pPr>
      <w:r w:rsidRPr="00355068">
        <w:rPr>
          <w:b/>
          <w:bCs/>
          <w:sz w:val="22"/>
          <w:szCs w:val="22"/>
        </w:rPr>
        <w:t xml:space="preserve">68-200 Żary </w:t>
      </w:r>
    </w:p>
    <w:p w:rsidR="00937FEB" w:rsidRPr="00355068" w:rsidRDefault="00937FEB" w:rsidP="000C5B4C">
      <w:pPr>
        <w:spacing w:after="0" w:line="240" w:lineRule="auto"/>
        <w:ind w:firstLine="993"/>
        <w:jc w:val="both"/>
        <w:rPr>
          <w:rFonts w:ascii="Arial" w:hAnsi="Arial" w:cs="Arial"/>
        </w:rPr>
      </w:pPr>
      <w:r w:rsidRPr="00355068">
        <w:rPr>
          <w:rFonts w:ascii="Arial" w:hAnsi="Arial" w:cs="Arial"/>
        </w:rPr>
        <w:t>z dopiskiem</w:t>
      </w:r>
    </w:p>
    <w:p w:rsidR="006F2E82" w:rsidRPr="006F2E82" w:rsidRDefault="006F2E82" w:rsidP="000C5B4C">
      <w:pPr>
        <w:autoSpaceDE w:val="0"/>
        <w:autoSpaceDN w:val="0"/>
        <w:adjustRightInd w:val="0"/>
        <w:spacing w:after="0" w:line="240" w:lineRule="auto"/>
        <w:ind w:left="993"/>
        <w:jc w:val="both"/>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937FEB" w:rsidRPr="00355068" w:rsidRDefault="000C5B4C" w:rsidP="000C5B4C">
      <w:pPr>
        <w:autoSpaceDE w:val="0"/>
        <w:autoSpaceDN w:val="0"/>
        <w:adjustRightInd w:val="0"/>
        <w:spacing w:after="0" w:line="240" w:lineRule="auto"/>
        <w:jc w:val="both"/>
        <w:rPr>
          <w:rFonts w:ascii="Arial" w:hAnsi="Arial" w:cs="Arial"/>
        </w:rPr>
      </w:pPr>
      <w:r>
        <w:rPr>
          <w:rFonts w:ascii="Arial" w:hAnsi="Arial" w:cs="Arial"/>
        </w:rPr>
        <w:t xml:space="preserve">                </w:t>
      </w:r>
      <w:r w:rsidR="00937FEB" w:rsidRPr="00355068">
        <w:rPr>
          <w:rFonts w:ascii="Arial" w:hAnsi="Arial" w:cs="Arial"/>
        </w:rPr>
        <w:t>Do oferty należy dołączyć kopię polecenia przelewu.</w:t>
      </w:r>
    </w:p>
    <w:p w:rsidR="00937FEB" w:rsidRPr="00355068" w:rsidRDefault="00937FEB" w:rsidP="000C5B4C">
      <w:pPr>
        <w:autoSpaceDE w:val="0"/>
        <w:autoSpaceDN w:val="0"/>
        <w:adjustRightInd w:val="0"/>
        <w:spacing w:after="0" w:line="240" w:lineRule="auto"/>
        <w:ind w:left="1276" w:hanging="567"/>
        <w:jc w:val="both"/>
        <w:rPr>
          <w:rFonts w:ascii="Arial" w:hAnsi="Arial" w:cs="Arial"/>
        </w:rPr>
      </w:pPr>
      <w:r w:rsidRPr="00355068">
        <w:rPr>
          <w:rFonts w:ascii="Arial" w:hAnsi="Arial" w:cs="Arial"/>
        </w:rPr>
        <w:t>b) W przypadku wniesienia wadium w pozostałych formach, kopię dokumentu wadium</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t>należy dołączyć do oferty. Nie jest wskazane trwałe wpinanie oryginału dokumentu</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t>wadialnego do oferty. Oryginał winien być dołączony do oferty w taki sposób aby</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t>było możliwe jego zwrócenie w sytuacjach określonych ustawą bez konieczności</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t>n</w:t>
      </w:r>
      <w:r w:rsidR="000C5B4C">
        <w:rPr>
          <w:rFonts w:ascii="Arial" w:hAnsi="Arial" w:cs="Arial"/>
        </w:rPr>
        <w:t>aruszenia integralności oferty.</w:t>
      </w:r>
    </w:p>
    <w:p w:rsidR="00937FEB" w:rsidRPr="00355068" w:rsidRDefault="00937FE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6) Termin wniesienia wadium.</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t>Wadium należy wnieść przed upływem terminu składania ofe</w:t>
      </w:r>
      <w:r w:rsidR="00347295">
        <w:rPr>
          <w:rFonts w:ascii="Arial" w:hAnsi="Arial" w:cs="Arial"/>
        </w:rPr>
        <w:t xml:space="preserve">rt, przy czym wniesienie wadium </w:t>
      </w:r>
      <w:r w:rsidRPr="00355068">
        <w:rPr>
          <w:rFonts w:ascii="Arial" w:hAnsi="Arial" w:cs="Arial"/>
        </w:rPr>
        <w:t>w pieniądzu za pomocą przelewu bankowego Zamawiający b</w:t>
      </w:r>
      <w:r w:rsidR="00347295">
        <w:rPr>
          <w:rFonts w:ascii="Arial" w:hAnsi="Arial" w:cs="Arial"/>
        </w:rPr>
        <w:t xml:space="preserve">ędzie uważał za skuteczne tylko </w:t>
      </w:r>
      <w:r w:rsidRPr="00355068">
        <w:rPr>
          <w:rFonts w:ascii="Arial" w:hAnsi="Arial" w:cs="Arial"/>
        </w:rPr>
        <w:t>wówczas, gdy bank prowadzący rachunek Zamawiającego potwi</w:t>
      </w:r>
      <w:r w:rsidR="00347295">
        <w:rPr>
          <w:rFonts w:ascii="Arial" w:hAnsi="Arial" w:cs="Arial"/>
        </w:rPr>
        <w:t xml:space="preserve">erdzi, że otrzymał taki przelew </w:t>
      </w:r>
      <w:r w:rsidRPr="00355068">
        <w:rPr>
          <w:rFonts w:ascii="Arial" w:hAnsi="Arial" w:cs="Arial"/>
        </w:rPr>
        <w:t>przed upływem terminu składania ofert.</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t>W przypadku wniesienia wadium w pieniądzu za pomocą pr</w:t>
      </w:r>
      <w:r w:rsidR="00347295">
        <w:rPr>
          <w:rFonts w:ascii="Arial" w:hAnsi="Arial" w:cs="Arial"/>
        </w:rPr>
        <w:t xml:space="preserve">zelewu bankowego, dołączenie do </w:t>
      </w:r>
      <w:r w:rsidRPr="00355068">
        <w:rPr>
          <w:rFonts w:ascii="Arial" w:hAnsi="Arial" w:cs="Arial"/>
        </w:rPr>
        <w:t>oferty kopii polecenia przelewu wystawionego przez Wykon</w:t>
      </w:r>
      <w:r w:rsidR="00347295">
        <w:rPr>
          <w:rFonts w:ascii="Arial" w:hAnsi="Arial" w:cs="Arial"/>
        </w:rPr>
        <w:t xml:space="preserve">awcę jest warunkiem koniecznym, </w:t>
      </w:r>
      <w:r w:rsidRPr="00355068">
        <w:rPr>
          <w:rFonts w:ascii="Arial" w:hAnsi="Arial" w:cs="Arial"/>
        </w:rPr>
        <w:t>ale nie wystarczającym do stwierdzenia przez Zamawiająceg</w:t>
      </w:r>
      <w:r w:rsidR="00347295">
        <w:rPr>
          <w:rFonts w:ascii="Arial" w:hAnsi="Arial" w:cs="Arial"/>
        </w:rPr>
        <w:t xml:space="preserve">o terminowego wniesienia wadium </w:t>
      </w:r>
      <w:r w:rsidRPr="00355068">
        <w:rPr>
          <w:rFonts w:ascii="Arial" w:hAnsi="Arial" w:cs="Arial"/>
        </w:rPr>
        <w:t>przez Wykonawcę. Drugim warunkiem koniecznym jest wpływ środków na rachunek</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t>Zamawiającego i uznanie środków na tym rachunku przed upływem terminu składania ofert.</w:t>
      </w:r>
    </w:p>
    <w:p w:rsidR="00937FEB" w:rsidRPr="00355068" w:rsidRDefault="00937FEB" w:rsidP="000C5B4C">
      <w:pPr>
        <w:autoSpaceDE w:val="0"/>
        <w:autoSpaceDN w:val="0"/>
        <w:adjustRightInd w:val="0"/>
        <w:spacing w:after="0" w:line="240" w:lineRule="auto"/>
        <w:ind w:firstLine="567"/>
        <w:rPr>
          <w:rFonts w:ascii="Arial" w:hAnsi="Arial" w:cs="Arial"/>
          <w:b/>
          <w:bCs/>
        </w:rPr>
      </w:pPr>
      <w:r w:rsidRPr="00355068">
        <w:rPr>
          <w:rFonts w:ascii="Arial" w:hAnsi="Arial" w:cs="Arial"/>
          <w:b/>
          <w:bCs/>
        </w:rPr>
        <w:t xml:space="preserve">7) </w:t>
      </w:r>
      <w:r w:rsidRPr="00355068">
        <w:rPr>
          <w:rFonts w:ascii="Arial" w:hAnsi="Arial" w:cs="Arial"/>
        </w:rPr>
        <w:t>Zwrot wadium</w:t>
      </w:r>
      <w:r w:rsidRPr="00355068">
        <w:rPr>
          <w:rFonts w:ascii="Arial" w:hAnsi="Arial" w:cs="Arial"/>
          <w:b/>
          <w:bCs/>
        </w:rPr>
        <w:t>.</w:t>
      </w:r>
    </w:p>
    <w:p w:rsidR="00937FEB" w:rsidRPr="00355068" w:rsidRDefault="00937FEB" w:rsidP="000C5B4C">
      <w:pPr>
        <w:autoSpaceDE w:val="0"/>
        <w:autoSpaceDN w:val="0"/>
        <w:adjustRightInd w:val="0"/>
        <w:spacing w:after="0" w:line="240" w:lineRule="auto"/>
        <w:ind w:firstLine="851"/>
        <w:rPr>
          <w:rFonts w:ascii="Arial" w:hAnsi="Arial" w:cs="Arial"/>
        </w:rPr>
      </w:pPr>
      <w:r w:rsidRPr="00355068">
        <w:rPr>
          <w:rFonts w:ascii="Arial" w:hAnsi="Arial" w:cs="Arial"/>
        </w:rPr>
        <w:t>Zamawiający zwróci niezwłocznie wadium według zasad określonych w art. 46 Pzp.</w:t>
      </w:r>
    </w:p>
    <w:p w:rsidR="00937FEB" w:rsidRPr="00355068" w:rsidRDefault="00937FEB" w:rsidP="000C5B4C">
      <w:pPr>
        <w:autoSpaceDE w:val="0"/>
        <w:autoSpaceDN w:val="0"/>
        <w:adjustRightInd w:val="0"/>
        <w:spacing w:after="0" w:line="240" w:lineRule="auto"/>
        <w:ind w:firstLine="567"/>
        <w:rPr>
          <w:rFonts w:ascii="Arial" w:hAnsi="Arial" w:cs="Arial"/>
        </w:rPr>
      </w:pPr>
      <w:r w:rsidRPr="00355068">
        <w:rPr>
          <w:rFonts w:ascii="Arial" w:hAnsi="Arial" w:cs="Arial"/>
        </w:rPr>
        <w:t>8) Utrata wadium.</w:t>
      </w:r>
    </w:p>
    <w:p w:rsidR="00937FEB" w:rsidRPr="00355068" w:rsidRDefault="00937FEB" w:rsidP="000C5B4C">
      <w:pPr>
        <w:autoSpaceDE w:val="0"/>
        <w:autoSpaceDN w:val="0"/>
        <w:adjustRightInd w:val="0"/>
        <w:spacing w:after="0" w:line="240" w:lineRule="auto"/>
        <w:ind w:firstLine="851"/>
        <w:jc w:val="both"/>
        <w:rPr>
          <w:rFonts w:ascii="Arial" w:hAnsi="Arial" w:cs="Arial"/>
        </w:rPr>
      </w:pPr>
      <w:r w:rsidRPr="00355068">
        <w:rPr>
          <w:rFonts w:ascii="Arial" w:hAnsi="Arial" w:cs="Arial"/>
        </w:rPr>
        <w:t>Zamawiający zatrzymuje wadium wraz z odsetkami, jeżeli:</w:t>
      </w:r>
    </w:p>
    <w:p w:rsidR="00937FEB" w:rsidRPr="00355068" w:rsidRDefault="00937FEB" w:rsidP="000C5B4C">
      <w:pPr>
        <w:autoSpaceDE w:val="0"/>
        <w:autoSpaceDN w:val="0"/>
        <w:adjustRightInd w:val="0"/>
        <w:spacing w:after="0" w:line="240" w:lineRule="auto"/>
        <w:ind w:left="1134" w:hanging="283"/>
        <w:jc w:val="both"/>
        <w:rPr>
          <w:rFonts w:ascii="Arial" w:hAnsi="Arial" w:cs="Arial"/>
        </w:rPr>
      </w:pPr>
      <w:r w:rsidRPr="00355068">
        <w:rPr>
          <w:rFonts w:ascii="Arial" w:hAnsi="Arial" w:cs="Arial"/>
        </w:rPr>
        <w:lastRenderedPageBreak/>
        <w:t>1) Wykonawca, którego oferta została wybrana odmówił podpisania umowy w sprawie</w:t>
      </w:r>
      <w:r w:rsidR="000C5B4C">
        <w:rPr>
          <w:rFonts w:ascii="Arial" w:hAnsi="Arial" w:cs="Arial"/>
        </w:rPr>
        <w:t xml:space="preserve"> </w:t>
      </w:r>
      <w:r w:rsidRPr="00355068">
        <w:rPr>
          <w:rFonts w:ascii="Arial" w:hAnsi="Arial" w:cs="Arial"/>
        </w:rPr>
        <w:t>zamówienia publicznego na warunkach określonych w ofercie;</w:t>
      </w:r>
    </w:p>
    <w:p w:rsidR="00937FEB" w:rsidRPr="00EA6AAF" w:rsidRDefault="00937FEB" w:rsidP="000C5B4C">
      <w:pPr>
        <w:autoSpaceDE w:val="0"/>
        <w:autoSpaceDN w:val="0"/>
        <w:adjustRightInd w:val="0"/>
        <w:spacing w:after="0" w:line="240" w:lineRule="auto"/>
        <w:ind w:left="1134" w:hanging="283"/>
        <w:jc w:val="both"/>
        <w:rPr>
          <w:rFonts w:ascii="Arial" w:hAnsi="Arial" w:cs="Arial"/>
          <w:color w:val="000000" w:themeColor="text1"/>
        </w:rPr>
      </w:pPr>
      <w:r w:rsidRPr="00355068">
        <w:rPr>
          <w:rFonts w:ascii="Arial" w:hAnsi="Arial" w:cs="Arial"/>
        </w:rPr>
        <w:t>2) Wykonaw</w:t>
      </w:r>
      <w:r w:rsidRPr="00EA6AAF">
        <w:rPr>
          <w:rFonts w:ascii="Arial" w:hAnsi="Arial" w:cs="Arial"/>
          <w:color w:val="000000" w:themeColor="text1"/>
        </w:rPr>
        <w:t>ca, którego oferta została wybrana nie w</w:t>
      </w:r>
      <w:r w:rsidR="000C5B4C">
        <w:rPr>
          <w:rFonts w:ascii="Arial" w:hAnsi="Arial" w:cs="Arial"/>
          <w:color w:val="000000" w:themeColor="text1"/>
        </w:rPr>
        <w:t xml:space="preserve">niósł wymaganego zabezpieczenia </w:t>
      </w:r>
      <w:r w:rsidRPr="00EA6AAF">
        <w:rPr>
          <w:rFonts w:ascii="Arial" w:hAnsi="Arial" w:cs="Arial"/>
          <w:color w:val="000000" w:themeColor="text1"/>
        </w:rPr>
        <w:t>należytego wykonania umowy;</w:t>
      </w:r>
    </w:p>
    <w:p w:rsidR="00937FEB" w:rsidRPr="00EA6AAF" w:rsidRDefault="00937FEB" w:rsidP="000C5B4C">
      <w:pPr>
        <w:autoSpaceDE w:val="0"/>
        <w:autoSpaceDN w:val="0"/>
        <w:adjustRightInd w:val="0"/>
        <w:spacing w:after="0" w:line="240" w:lineRule="auto"/>
        <w:ind w:left="1134" w:hanging="283"/>
        <w:jc w:val="both"/>
        <w:rPr>
          <w:rFonts w:ascii="Arial" w:hAnsi="Arial" w:cs="Arial"/>
          <w:color w:val="000000" w:themeColor="text1"/>
        </w:rPr>
      </w:pPr>
      <w:r w:rsidRPr="00EA6AAF">
        <w:rPr>
          <w:rFonts w:ascii="Arial" w:hAnsi="Arial" w:cs="Arial"/>
          <w:color w:val="000000" w:themeColor="text1"/>
        </w:rPr>
        <w:t xml:space="preserve">3) zawarcie umowy w sprawie zamówienia publicznego </w:t>
      </w:r>
      <w:r w:rsidR="000C5B4C">
        <w:rPr>
          <w:rFonts w:ascii="Arial" w:hAnsi="Arial" w:cs="Arial"/>
          <w:color w:val="000000" w:themeColor="text1"/>
        </w:rPr>
        <w:t xml:space="preserve">stało się niemożliwe z przyczyn </w:t>
      </w:r>
      <w:r w:rsidRPr="00EA6AAF">
        <w:rPr>
          <w:rFonts w:ascii="Arial" w:hAnsi="Arial" w:cs="Arial"/>
          <w:color w:val="000000" w:themeColor="text1"/>
        </w:rPr>
        <w:t>leżących po stronie Wykonawcy;</w:t>
      </w:r>
    </w:p>
    <w:p w:rsidR="00937FEB" w:rsidRPr="00EA6AAF" w:rsidRDefault="00937FEB" w:rsidP="000C5B4C">
      <w:pPr>
        <w:autoSpaceDE w:val="0"/>
        <w:autoSpaceDN w:val="0"/>
        <w:adjustRightInd w:val="0"/>
        <w:spacing w:after="0" w:line="240" w:lineRule="auto"/>
        <w:ind w:left="1134" w:hanging="283"/>
        <w:jc w:val="both"/>
        <w:rPr>
          <w:rFonts w:ascii="Arial" w:hAnsi="Arial" w:cs="Arial"/>
          <w:color w:val="000000" w:themeColor="text1"/>
        </w:rPr>
      </w:pPr>
      <w:r w:rsidRPr="00EA6AAF">
        <w:rPr>
          <w:rFonts w:ascii="Arial" w:hAnsi="Arial" w:cs="Arial"/>
          <w:color w:val="000000" w:themeColor="text1"/>
        </w:rPr>
        <w:t xml:space="preserve">4) Wykonawca w odpowiedzi na wezwanie, o którym mowa w art. 26 ust. 3, Pzp. </w:t>
      </w:r>
      <w:r w:rsidR="000C5B4C">
        <w:rPr>
          <w:rFonts w:ascii="Arial" w:hAnsi="Arial" w:cs="Arial"/>
          <w:color w:val="000000" w:themeColor="text1"/>
        </w:rPr>
        <w:t xml:space="preserve">nie złożył </w:t>
      </w:r>
      <w:r w:rsidRPr="00EA6AAF">
        <w:rPr>
          <w:rFonts w:ascii="Arial" w:hAnsi="Arial" w:cs="Arial"/>
          <w:color w:val="000000" w:themeColor="text1"/>
        </w:rPr>
        <w:t>dokumentów lub oświadczeń, o których mowa w art. 2</w:t>
      </w:r>
      <w:r w:rsidR="000C5B4C">
        <w:rPr>
          <w:rFonts w:ascii="Arial" w:hAnsi="Arial" w:cs="Arial"/>
          <w:color w:val="000000" w:themeColor="text1"/>
        </w:rPr>
        <w:t xml:space="preserve">5 ust. 1 Pzp lub pełnomocnictw, </w:t>
      </w:r>
      <w:r w:rsidRPr="00EA6AAF">
        <w:rPr>
          <w:rFonts w:ascii="Arial" w:hAnsi="Arial" w:cs="Arial"/>
          <w:color w:val="000000" w:themeColor="text1"/>
        </w:rPr>
        <w:t>chyba że udowodni, że wynika to z przyczyn nieleżących po jego stronie.</w:t>
      </w:r>
    </w:p>
    <w:p w:rsidR="0073634D" w:rsidRPr="00EA6AAF" w:rsidRDefault="0073634D" w:rsidP="000C5B4C">
      <w:pPr>
        <w:autoSpaceDE w:val="0"/>
        <w:autoSpaceDN w:val="0"/>
        <w:adjustRightInd w:val="0"/>
        <w:spacing w:after="0" w:line="240" w:lineRule="auto"/>
        <w:ind w:left="426" w:hanging="284"/>
        <w:jc w:val="both"/>
        <w:rPr>
          <w:rFonts w:ascii="Arial" w:hAnsi="Arial" w:cs="Arial"/>
          <w:b/>
          <w:color w:val="000000" w:themeColor="text1"/>
        </w:rPr>
      </w:pPr>
      <w:r w:rsidRPr="00EA6AAF">
        <w:rPr>
          <w:rFonts w:ascii="Arial" w:hAnsi="Arial" w:cs="Arial"/>
          <w:b/>
          <w:color w:val="000000" w:themeColor="text1"/>
        </w:rPr>
        <w:t>16.Wykaz oświadczeń i dokumentów, potwierdzających spełnianie warunków udziału w postępowaniu oraz braku podstaw wykluczenia.</w:t>
      </w:r>
    </w:p>
    <w:p w:rsidR="0073634D" w:rsidRPr="00EA6AAF" w:rsidRDefault="0073634D" w:rsidP="001F4C91">
      <w:pPr>
        <w:numPr>
          <w:ilvl w:val="0"/>
          <w:numId w:val="18"/>
        </w:numPr>
        <w:autoSpaceDE w:val="0"/>
        <w:autoSpaceDN w:val="0"/>
        <w:adjustRightInd w:val="0"/>
        <w:spacing w:after="0" w:line="240" w:lineRule="auto"/>
        <w:ind w:left="709" w:hanging="283"/>
        <w:jc w:val="both"/>
        <w:rPr>
          <w:rFonts w:ascii="Arial" w:hAnsi="Arial" w:cs="Arial"/>
          <w:b/>
          <w:color w:val="000000" w:themeColor="text1"/>
        </w:rPr>
      </w:pPr>
      <w:r w:rsidRPr="00EA6AAF">
        <w:rPr>
          <w:rFonts w:ascii="Arial" w:hAnsi="Arial" w:cs="Arial"/>
          <w:b/>
          <w:color w:val="000000" w:themeColor="text1"/>
        </w:rPr>
        <w:t>W celu wykazania braku podstaw do wykluczenia Wykonawca w okolicznościach, o których mowa w art. 24 ust. 1 pkt. 12-23 oraz art. 24 ust. 5</w:t>
      </w:r>
      <w:r w:rsidR="00E23C6C">
        <w:rPr>
          <w:rFonts w:ascii="Arial" w:hAnsi="Arial" w:cs="Arial"/>
          <w:b/>
          <w:color w:val="000000" w:themeColor="text1"/>
        </w:rPr>
        <w:t xml:space="preserve"> ust.1</w:t>
      </w:r>
      <w:r w:rsidRPr="00EA6AAF">
        <w:rPr>
          <w:rFonts w:ascii="Arial" w:hAnsi="Arial" w:cs="Arial"/>
          <w:b/>
          <w:color w:val="000000" w:themeColor="text1"/>
        </w:rPr>
        <w:t xml:space="preserve"> ustawy Pzp Zamawiający żąda </w:t>
      </w:r>
      <w:r w:rsidRPr="00EA6AAF">
        <w:rPr>
          <w:rFonts w:ascii="Arial" w:hAnsi="Arial" w:cs="Arial"/>
          <w:b/>
          <w:color w:val="000000" w:themeColor="text1"/>
          <w:u w:val="single"/>
        </w:rPr>
        <w:t>złożenia z ofertą</w:t>
      </w:r>
      <w:r w:rsidRPr="00EA6AAF">
        <w:rPr>
          <w:rFonts w:ascii="Arial" w:hAnsi="Arial" w:cs="Arial"/>
          <w:b/>
          <w:color w:val="000000" w:themeColor="text1"/>
        </w:rPr>
        <w:t xml:space="preserve"> następujących dokumentów:</w:t>
      </w:r>
    </w:p>
    <w:p w:rsidR="0073634D" w:rsidRPr="00EA6AAF" w:rsidRDefault="0073634D" w:rsidP="001F4C91">
      <w:pPr>
        <w:numPr>
          <w:ilvl w:val="0"/>
          <w:numId w:val="19"/>
        </w:numPr>
        <w:autoSpaceDE w:val="0"/>
        <w:autoSpaceDN w:val="0"/>
        <w:adjustRightInd w:val="0"/>
        <w:spacing w:after="0" w:line="240" w:lineRule="auto"/>
        <w:ind w:left="993" w:hanging="284"/>
        <w:jc w:val="both"/>
        <w:rPr>
          <w:rFonts w:ascii="Arial" w:hAnsi="Arial" w:cs="Arial"/>
          <w:b/>
          <w:color w:val="000000" w:themeColor="text1"/>
        </w:rPr>
      </w:pPr>
      <w:r w:rsidRPr="00EA6AAF">
        <w:rPr>
          <w:rFonts w:ascii="Arial" w:hAnsi="Arial" w:cs="Arial"/>
          <w:color w:val="000000" w:themeColor="text1"/>
        </w:rPr>
        <w:t xml:space="preserve">Do oferty każdy wykonawca musi dołączyć </w:t>
      </w:r>
      <w:r w:rsidRPr="00EA6AAF">
        <w:rPr>
          <w:rFonts w:ascii="Arial" w:hAnsi="Arial" w:cs="Arial"/>
          <w:b/>
          <w:color w:val="000000" w:themeColor="text1"/>
        </w:rPr>
        <w:t>aktualne na dzień składania ofert oświadczenie w zakresie wskazanym w załącznik</w:t>
      </w:r>
      <w:r w:rsidR="00CC2B3D" w:rsidRPr="00EA6AAF">
        <w:rPr>
          <w:rFonts w:ascii="Arial" w:hAnsi="Arial" w:cs="Arial"/>
          <w:b/>
          <w:color w:val="000000" w:themeColor="text1"/>
        </w:rPr>
        <w:t>u</w:t>
      </w:r>
      <w:r w:rsidRPr="00EA6AAF">
        <w:rPr>
          <w:rFonts w:ascii="Arial" w:hAnsi="Arial" w:cs="Arial"/>
          <w:b/>
          <w:color w:val="000000" w:themeColor="text1"/>
        </w:rPr>
        <w:t xml:space="preserve"> nr </w:t>
      </w:r>
      <w:r w:rsidR="00A4533D" w:rsidRPr="00EA6AAF">
        <w:rPr>
          <w:rFonts w:ascii="Arial" w:hAnsi="Arial" w:cs="Arial"/>
          <w:b/>
          <w:color w:val="000000" w:themeColor="text1"/>
        </w:rPr>
        <w:t>2</w:t>
      </w:r>
      <w:r w:rsidRPr="00EA6AAF">
        <w:rPr>
          <w:rFonts w:ascii="Arial" w:hAnsi="Arial" w:cs="Arial"/>
          <w:b/>
          <w:color w:val="000000" w:themeColor="text1"/>
        </w:rPr>
        <w:t xml:space="preserve"> do SIWZ</w:t>
      </w:r>
      <w:r w:rsidRPr="00EA6AAF">
        <w:rPr>
          <w:rFonts w:ascii="Arial" w:hAnsi="Arial" w:cs="Arial"/>
          <w:color w:val="000000" w:themeColor="text1"/>
        </w:rPr>
        <w:t>. Informacje zawarte w oświadczeniu będą stanowić wstępne potwierdzenie, że wykonawca nie podlega wykluczeniu.</w:t>
      </w:r>
    </w:p>
    <w:p w:rsidR="0073634D" w:rsidRPr="00EA6AAF" w:rsidRDefault="0073634D" w:rsidP="001F4C91">
      <w:pPr>
        <w:numPr>
          <w:ilvl w:val="0"/>
          <w:numId w:val="19"/>
        </w:numPr>
        <w:autoSpaceDE w:val="0"/>
        <w:autoSpaceDN w:val="0"/>
        <w:adjustRightInd w:val="0"/>
        <w:spacing w:after="0" w:line="240" w:lineRule="auto"/>
        <w:ind w:left="993" w:hanging="284"/>
        <w:jc w:val="both"/>
        <w:rPr>
          <w:rFonts w:ascii="Arial" w:hAnsi="Arial" w:cs="Arial"/>
          <w:b/>
          <w:color w:val="000000" w:themeColor="text1"/>
        </w:rPr>
      </w:pPr>
      <w:r w:rsidRPr="00EA6AAF">
        <w:rPr>
          <w:rFonts w:ascii="Arial" w:hAnsi="Arial" w:cs="Arial"/>
          <w:color w:val="000000" w:themeColor="text1"/>
        </w:rPr>
        <w:t>W przypadku wspólnego ubiegania się o zamówienie przez wykonawców oświadczenie, o którym mowa w punkcie 16 ppkt 1a niniejszej SIWZ składa każdy z wykonawców wspólnie ubiegających się o zamówienie. Oświadczenie to ma potwierdzać brak podstaw do wykluczenia.</w:t>
      </w:r>
    </w:p>
    <w:p w:rsidR="0073634D" w:rsidRPr="00EA6AAF" w:rsidRDefault="0073634D" w:rsidP="001F4C91">
      <w:pPr>
        <w:numPr>
          <w:ilvl w:val="0"/>
          <w:numId w:val="19"/>
        </w:numPr>
        <w:suppressAutoHyphens/>
        <w:autoSpaceDE w:val="0"/>
        <w:autoSpaceDN w:val="0"/>
        <w:adjustRightInd w:val="0"/>
        <w:spacing w:after="0" w:line="240" w:lineRule="auto"/>
        <w:ind w:left="993" w:hanging="284"/>
        <w:jc w:val="both"/>
        <w:rPr>
          <w:rFonts w:ascii="Arial" w:hAnsi="Arial" w:cs="Arial"/>
          <w:color w:val="000000" w:themeColor="text1"/>
        </w:rPr>
      </w:pPr>
      <w:r w:rsidRPr="00EA6AAF">
        <w:rPr>
          <w:rFonts w:ascii="Arial" w:hAnsi="Arial" w:cs="Arial"/>
          <w:color w:val="000000" w:themeColor="text1"/>
        </w:rPr>
        <w:t xml:space="preserve">Wykonawca, który zamierza powierzyć wykonanie części zamówienia podwykonawcom  zamieszcza informacje o podwykonawcach w oświadczeniu, o którym mowa w punkcie </w:t>
      </w:r>
      <w:r w:rsidR="000D4B33" w:rsidRPr="00EA6AAF">
        <w:rPr>
          <w:rFonts w:ascii="Arial" w:hAnsi="Arial" w:cs="Arial"/>
          <w:color w:val="000000" w:themeColor="text1"/>
        </w:rPr>
        <w:t>16</w:t>
      </w:r>
      <w:r w:rsidRPr="00EA6AAF">
        <w:rPr>
          <w:rFonts w:ascii="Arial" w:hAnsi="Arial" w:cs="Arial"/>
          <w:color w:val="000000" w:themeColor="text1"/>
        </w:rPr>
        <w:t xml:space="preserve"> ppkt. 1a niniejszej SIWZ. Wykonawca może wykonać przedmiot umowy przy udz</w:t>
      </w:r>
      <w:r w:rsidR="00CC2B3D" w:rsidRPr="00EA6AAF">
        <w:rPr>
          <w:rFonts w:ascii="Arial" w:hAnsi="Arial" w:cs="Arial"/>
          <w:color w:val="000000" w:themeColor="text1"/>
        </w:rPr>
        <w:t xml:space="preserve">iale podwykonawców, zawierając </w:t>
      </w:r>
      <w:r w:rsidRPr="00EA6AAF">
        <w:rPr>
          <w:rFonts w:ascii="Arial" w:hAnsi="Arial" w:cs="Arial"/>
          <w:color w:val="000000" w:themeColor="text1"/>
        </w:rPr>
        <w:t>z nimi stosowne umowy w formie pisemnej pod rygorem nieważności, również w trakcie realizacji zadania.</w:t>
      </w:r>
    </w:p>
    <w:p w:rsidR="0073634D" w:rsidRPr="00EA6AAF" w:rsidRDefault="0073634D" w:rsidP="001F4C91">
      <w:pPr>
        <w:numPr>
          <w:ilvl w:val="0"/>
          <w:numId w:val="18"/>
        </w:numPr>
        <w:autoSpaceDE w:val="0"/>
        <w:autoSpaceDN w:val="0"/>
        <w:adjustRightInd w:val="0"/>
        <w:spacing w:after="0" w:line="240" w:lineRule="auto"/>
        <w:ind w:left="709" w:hanging="283"/>
        <w:jc w:val="both"/>
        <w:rPr>
          <w:rFonts w:ascii="Arial" w:hAnsi="Arial" w:cs="Arial"/>
          <w:b/>
          <w:color w:val="000000" w:themeColor="text1"/>
        </w:rPr>
      </w:pPr>
      <w:r w:rsidRPr="00EA6AAF">
        <w:rPr>
          <w:rFonts w:ascii="Arial" w:hAnsi="Arial" w:cs="Arial"/>
          <w:color w:val="000000" w:themeColor="text1"/>
        </w:rPr>
        <w:t>W celu wstępnego spełniania przez Wykonawcę warunków, o których mowa art. 22 ust. 1b Ustawy PZP Zamawiający żąda</w:t>
      </w:r>
      <w:r w:rsidRPr="00EA6AAF">
        <w:rPr>
          <w:rFonts w:ascii="Arial" w:hAnsi="Arial" w:cs="Arial"/>
          <w:b/>
          <w:color w:val="000000" w:themeColor="text1"/>
          <w:u w:val="single"/>
        </w:rPr>
        <w:t xml:space="preserve"> złożenia z ofertą</w:t>
      </w:r>
      <w:r w:rsidRPr="00EA6AAF">
        <w:rPr>
          <w:rFonts w:ascii="Arial" w:hAnsi="Arial" w:cs="Arial"/>
          <w:b/>
          <w:color w:val="000000" w:themeColor="text1"/>
        </w:rPr>
        <w:t xml:space="preserve"> oświadczenia wg wzoru stanowiącego załącznik nr </w:t>
      </w:r>
      <w:r w:rsidR="00A4533D" w:rsidRPr="00EA6AAF">
        <w:rPr>
          <w:rFonts w:ascii="Arial" w:hAnsi="Arial" w:cs="Arial"/>
          <w:b/>
          <w:color w:val="000000" w:themeColor="text1"/>
        </w:rPr>
        <w:t>3</w:t>
      </w:r>
      <w:r w:rsidRPr="00EA6AAF">
        <w:rPr>
          <w:rFonts w:ascii="Arial" w:hAnsi="Arial" w:cs="Arial"/>
          <w:b/>
          <w:color w:val="000000" w:themeColor="text1"/>
        </w:rPr>
        <w:t xml:space="preserve"> do SIWZ.</w:t>
      </w:r>
    </w:p>
    <w:p w:rsidR="0073634D" w:rsidRPr="00EA6AAF" w:rsidRDefault="0073634D" w:rsidP="001F4C91">
      <w:pPr>
        <w:numPr>
          <w:ilvl w:val="0"/>
          <w:numId w:val="18"/>
        </w:numPr>
        <w:autoSpaceDE w:val="0"/>
        <w:autoSpaceDN w:val="0"/>
        <w:adjustRightInd w:val="0"/>
        <w:spacing w:after="0" w:line="240" w:lineRule="auto"/>
        <w:ind w:left="709" w:hanging="283"/>
        <w:jc w:val="both"/>
        <w:rPr>
          <w:rFonts w:ascii="Arial" w:hAnsi="Arial" w:cs="Arial"/>
          <w:b/>
          <w:color w:val="000000" w:themeColor="text1"/>
        </w:rPr>
      </w:pPr>
      <w:r w:rsidRPr="00EA6AAF">
        <w:rPr>
          <w:rFonts w:ascii="Arial" w:hAnsi="Arial" w:cs="Arial"/>
          <w:color w:val="000000" w:themeColor="text1"/>
        </w:rPr>
        <w:t xml:space="preserve">Zamawiający przed udzieleniem zamówienia wezwie wykonawcę, którego oferta została najwyżej oceniona, do złożenia w wyznaczonym terminie, </w:t>
      </w:r>
      <w:r w:rsidRPr="00EA6AAF">
        <w:rPr>
          <w:rFonts w:ascii="Arial" w:hAnsi="Arial" w:cs="Arial"/>
          <w:b/>
          <w:color w:val="000000" w:themeColor="text1"/>
          <w:u w:val="single"/>
        </w:rPr>
        <w:t>nie krótszym niż 5 dni,</w:t>
      </w:r>
      <w:r w:rsidRPr="00EA6AAF">
        <w:rPr>
          <w:rFonts w:ascii="Arial" w:hAnsi="Arial" w:cs="Arial"/>
          <w:color w:val="000000" w:themeColor="text1"/>
        </w:rPr>
        <w:t xml:space="preserve"> aktualnych na dzień złożenia następujących oświadczeń lub dokumentów potwierdzających brak podstaw do wykluczenia wykonawcy z postępowania z zastrzeżeniem art. 26 ust. 6 ustawy Pzp</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a) </w:t>
      </w:r>
      <w:r w:rsidRPr="00EA6AAF">
        <w:rPr>
          <w:rFonts w:ascii="Arial" w:hAnsi="Arial" w:cs="Arial"/>
          <w:b/>
          <w:color w:val="000000" w:themeColor="text1"/>
        </w:rPr>
        <w:t>aktualny odpis z właściwego rejestru lub centralnej ewidencji i informacji o działalności gospodarczej</w:t>
      </w:r>
      <w:r w:rsidRPr="00EA6AAF">
        <w:rPr>
          <w:rFonts w:ascii="Arial" w:hAnsi="Arial" w:cs="Arial"/>
          <w:color w:val="000000" w:themeColor="text1"/>
        </w:rPr>
        <w:t>, jeżeli odrębne przepisy wymagają wpisu do rejestru lub ewidencji, w celu potwierdzenia braku podstaw do wykluczenia w oparciu o art. 24 ust 5 pkt. 1 ustawy Pzp. UWAGA!  W przypadku składania oferty wspólnej ww. dokument składa każdy z wykonawców.</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b) </w:t>
      </w:r>
      <w:r w:rsidRPr="00EA6AAF">
        <w:rPr>
          <w:rFonts w:ascii="Arial" w:hAnsi="Arial" w:cs="Arial"/>
          <w:b/>
          <w:color w:val="000000" w:themeColor="text1"/>
        </w:rPr>
        <w:t>aktualne zaświadczenie właściwego naczelnika urzędu skarbowego potwierdzające</w:t>
      </w:r>
      <w:r w:rsidRPr="00EA6AAF">
        <w:rPr>
          <w:rFonts w:ascii="Arial" w:hAnsi="Arial" w:cs="Arial"/>
          <w:color w:val="000000" w:themeColor="text1"/>
        </w:rPr>
        <w:t xml:space="preserve">, że Wykonawca nie zalega z opłacaniem podatków </w:t>
      </w:r>
      <w:r w:rsidRPr="00EA6AAF">
        <w:rPr>
          <w:rFonts w:ascii="Arial" w:hAnsi="Arial" w:cs="Arial"/>
          <w:b/>
          <w:color w:val="000000" w:themeColor="text1"/>
        </w:rPr>
        <w:t>wystawione</w:t>
      </w:r>
      <w:r w:rsidRPr="00EA6AAF">
        <w:rPr>
          <w:rFonts w:ascii="Arial" w:hAnsi="Arial" w:cs="Arial"/>
          <w:color w:val="000000" w:themeColor="text1"/>
        </w:rPr>
        <w:t xml:space="preserve"> </w:t>
      </w:r>
      <w:r w:rsidRPr="00EA6AAF">
        <w:rPr>
          <w:rFonts w:ascii="Arial" w:hAnsi="Arial" w:cs="Arial"/>
          <w:b/>
          <w:color w:val="000000" w:themeColor="text1"/>
        </w:rPr>
        <w:t>nie wcześniej niż</w:t>
      </w:r>
      <w:r w:rsidRPr="00EA6AAF">
        <w:rPr>
          <w:rFonts w:ascii="Arial" w:hAnsi="Arial" w:cs="Arial"/>
          <w:color w:val="000000" w:themeColor="text1"/>
        </w:rPr>
        <w:t xml:space="preserve"> </w:t>
      </w:r>
      <w:r w:rsidRPr="00EA6AAF">
        <w:rPr>
          <w:rFonts w:ascii="Arial" w:hAnsi="Arial" w:cs="Arial"/>
          <w:b/>
          <w:color w:val="000000" w:themeColor="text1"/>
        </w:rPr>
        <w:t>3 miesiące przed upływem terminu składania ofert</w:t>
      </w:r>
      <w:r w:rsidRPr="00EA6AAF">
        <w:rPr>
          <w:rFonts w:ascii="Arial" w:hAnsi="Arial" w:cs="Arial"/>
          <w:color w:val="000000" w:themeColor="text1"/>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c) zaświadczenie </w:t>
      </w:r>
      <w:r w:rsidRPr="00EA6AAF">
        <w:rPr>
          <w:rFonts w:ascii="Arial" w:hAnsi="Arial" w:cs="Arial"/>
          <w:b/>
          <w:color w:val="000000" w:themeColor="text1"/>
        </w:rPr>
        <w:t xml:space="preserve">właściwej terenowej jednostki organizacyjnej Zakładu Ubezpieczeń Społecznych lub Kasy Rolniczego Ubezpieczenia Społecznego </w:t>
      </w:r>
      <w:r w:rsidRPr="00EA6AAF">
        <w:rPr>
          <w:rFonts w:ascii="Arial" w:hAnsi="Arial" w:cs="Arial"/>
          <w:color w:val="000000" w:themeColor="text1"/>
        </w:rPr>
        <w:lastRenderedPageBreak/>
        <w:t xml:space="preserve">albo innego dokumentu potwierdzającego, że wykonawca nie zalega z opłacaniem składek na ubezpieczenie społeczne lub zdrowotne </w:t>
      </w:r>
      <w:r w:rsidRPr="00EA6AAF">
        <w:rPr>
          <w:rFonts w:ascii="Arial" w:hAnsi="Arial" w:cs="Arial"/>
          <w:b/>
          <w:color w:val="000000" w:themeColor="text1"/>
        </w:rPr>
        <w:t>wystawionego</w:t>
      </w:r>
      <w:r w:rsidRPr="00EA6AAF">
        <w:rPr>
          <w:rFonts w:ascii="Arial" w:hAnsi="Arial" w:cs="Arial"/>
          <w:color w:val="000000" w:themeColor="text1"/>
        </w:rPr>
        <w:t xml:space="preserve"> </w:t>
      </w:r>
      <w:r w:rsidRPr="00EA6AAF">
        <w:rPr>
          <w:rFonts w:ascii="Arial" w:hAnsi="Arial" w:cs="Arial"/>
          <w:b/>
          <w:color w:val="000000" w:themeColor="text1"/>
        </w:rPr>
        <w:t>nie wcześniej niż 3 miesiące przed upływem terminu składania ofert</w:t>
      </w:r>
      <w:r w:rsidRPr="00EA6AAF">
        <w:rPr>
          <w:rFonts w:ascii="Arial" w:hAnsi="Arial" w:cs="Arial"/>
          <w:color w:val="000000" w:themeColor="text1"/>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d) oświadczenie wykonawcy o niezaleganiu z opłacaniem podatków i opłat lokalnych, o których mowa w ustawie z dnia 12 stycznia 1991 r. o podatkach i opłatach lokalnych (</w:t>
      </w:r>
      <w:r w:rsidR="00792855" w:rsidRPr="00EA6AAF">
        <w:rPr>
          <w:rFonts w:ascii="Arial" w:hAnsi="Arial" w:cs="Arial"/>
          <w:color w:val="000000" w:themeColor="text1"/>
        </w:rPr>
        <w:t>tj. Dz. U. z 2018</w:t>
      </w:r>
      <w:r w:rsidRPr="00EA6AAF">
        <w:rPr>
          <w:rFonts w:ascii="Arial" w:hAnsi="Arial" w:cs="Arial"/>
          <w:color w:val="000000" w:themeColor="text1"/>
        </w:rPr>
        <w:t xml:space="preserve"> r. poz. </w:t>
      </w:r>
      <w:r w:rsidR="00792855" w:rsidRPr="00EA6AAF">
        <w:rPr>
          <w:rFonts w:ascii="Arial" w:hAnsi="Arial" w:cs="Arial"/>
          <w:color w:val="000000" w:themeColor="text1"/>
        </w:rPr>
        <w:t>1445</w:t>
      </w:r>
      <w:r w:rsidR="008554C7">
        <w:rPr>
          <w:rFonts w:ascii="Arial" w:hAnsi="Arial" w:cs="Arial"/>
          <w:color w:val="000000" w:themeColor="text1"/>
        </w:rPr>
        <w:t xml:space="preserve"> ze zm.</w:t>
      </w:r>
      <w:r w:rsidRPr="00EA6AAF">
        <w:rPr>
          <w:rFonts w:ascii="Arial" w:hAnsi="Arial" w:cs="Arial"/>
          <w:color w:val="000000" w:themeColor="text1"/>
        </w:rPr>
        <w:t>),</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4. Zamawiający przed udzieleniem zamówienia wezwie wykonawcę, którego oferta została najwyżej oceniona, do złożenia w wyznaczonym terminie, </w:t>
      </w:r>
      <w:r w:rsidRPr="00EA6AAF">
        <w:rPr>
          <w:rFonts w:ascii="Arial" w:hAnsi="Arial" w:cs="Arial"/>
          <w:b/>
          <w:color w:val="000000" w:themeColor="text1"/>
          <w:u w:val="single"/>
        </w:rPr>
        <w:t>nie krótszym niż 5 dni,</w:t>
      </w:r>
      <w:r w:rsidRPr="00EA6AAF">
        <w:rPr>
          <w:rFonts w:ascii="Arial" w:hAnsi="Arial" w:cs="Arial"/>
          <w:color w:val="000000" w:themeColor="text1"/>
        </w:rPr>
        <w:t xml:space="preserve"> aktualnych na dzień złożenia następujących oświadczeń lub dokumentów potwierdzających spełnianie na dzień złożenia warunków udziału w postępowaniu:</w:t>
      </w:r>
    </w:p>
    <w:p w:rsidR="0073634D" w:rsidRPr="00EA6AAF" w:rsidRDefault="0073634D" w:rsidP="001F4C91">
      <w:pPr>
        <w:pStyle w:val="Tytu"/>
        <w:tabs>
          <w:tab w:val="left" w:pos="1083"/>
        </w:tabs>
        <w:ind w:left="993" w:hanging="284"/>
        <w:jc w:val="both"/>
        <w:rPr>
          <w:rFonts w:ascii="Arial" w:hAnsi="Arial" w:cs="Arial"/>
          <w:b w:val="0"/>
          <w:color w:val="000000" w:themeColor="text1"/>
          <w:sz w:val="22"/>
          <w:szCs w:val="22"/>
        </w:rPr>
      </w:pPr>
      <w:r w:rsidRPr="00EA6AAF">
        <w:rPr>
          <w:rFonts w:ascii="Arial" w:hAnsi="Arial" w:cs="Arial"/>
          <w:b w:val="0"/>
          <w:color w:val="000000" w:themeColor="text1"/>
          <w:sz w:val="22"/>
          <w:szCs w:val="22"/>
        </w:rPr>
        <w:t>a)</w:t>
      </w:r>
      <w:r w:rsidRPr="00EA6AAF">
        <w:rPr>
          <w:rFonts w:ascii="Arial" w:hAnsi="Arial" w:cs="Arial"/>
          <w:b w:val="0"/>
          <w:bCs/>
          <w:color w:val="000000" w:themeColor="text1"/>
          <w:sz w:val="22"/>
          <w:szCs w:val="22"/>
        </w:rPr>
        <w:t xml:space="preserve"> opłaconą polisę, </w:t>
      </w:r>
      <w:r w:rsidRPr="00EA6AAF">
        <w:rPr>
          <w:rFonts w:ascii="Arial" w:hAnsi="Arial" w:cs="Arial"/>
          <w:b w:val="0"/>
          <w:color w:val="000000" w:themeColor="text1"/>
          <w:sz w:val="22"/>
          <w:szCs w:val="22"/>
        </w:rPr>
        <w:t xml:space="preserve">a w przypadku jej braku, inny dokument potwierdzający, że Wykonawca jest ubezpieczony od odpowiedzialności cywilnej w zakresie prowadzonej działalności związanej z przedmiotem zamówienia na sumę ubezpieczenia w wysokości </w:t>
      </w:r>
      <w:r w:rsidR="00B253DA">
        <w:rPr>
          <w:rFonts w:ascii="Arial" w:hAnsi="Arial" w:cs="Arial"/>
          <w:b w:val="0"/>
          <w:color w:val="000000" w:themeColor="text1"/>
          <w:sz w:val="22"/>
          <w:szCs w:val="22"/>
        </w:rPr>
        <w:t xml:space="preserve"> co najmniej </w:t>
      </w:r>
      <w:r w:rsidRPr="00EA6AAF">
        <w:rPr>
          <w:rFonts w:ascii="Arial" w:hAnsi="Arial" w:cs="Arial"/>
          <w:b w:val="0"/>
          <w:color w:val="000000" w:themeColor="text1"/>
          <w:sz w:val="22"/>
          <w:szCs w:val="22"/>
        </w:rPr>
        <w:t xml:space="preserve">  </w:t>
      </w:r>
      <w:r w:rsidR="00B253DA">
        <w:rPr>
          <w:rFonts w:ascii="Arial" w:hAnsi="Arial" w:cs="Arial"/>
          <w:b w:val="0"/>
          <w:color w:val="000000" w:themeColor="text1"/>
          <w:sz w:val="22"/>
          <w:szCs w:val="22"/>
        </w:rPr>
        <w:t>1</w:t>
      </w:r>
      <w:r w:rsidR="000C5B4C">
        <w:rPr>
          <w:rFonts w:ascii="Arial" w:hAnsi="Arial" w:cs="Arial"/>
          <w:b w:val="0"/>
          <w:color w:val="000000" w:themeColor="text1"/>
          <w:sz w:val="22"/>
          <w:szCs w:val="22"/>
        </w:rPr>
        <w:t> </w:t>
      </w:r>
      <w:r w:rsidR="00B253DA">
        <w:rPr>
          <w:rFonts w:ascii="Arial" w:hAnsi="Arial" w:cs="Arial"/>
          <w:b w:val="0"/>
          <w:color w:val="000000" w:themeColor="text1"/>
          <w:sz w:val="22"/>
          <w:szCs w:val="22"/>
        </w:rPr>
        <w:t>8</w:t>
      </w:r>
      <w:r w:rsidR="00CC2B3D" w:rsidRPr="00EA6AAF">
        <w:rPr>
          <w:rFonts w:ascii="Arial" w:hAnsi="Arial" w:cs="Arial"/>
          <w:b w:val="0"/>
          <w:color w:val="000000" w:themeColor="text1"/>
          <w:sz w:val="22"/>
          <w:szCs w:val="22"/>
        </w:rPr>
        <w:t>00</w:t>
      </w:r>
      <w:r w:rsidR="000C5B4C">
        <w:rPr>
          <w:rFonts w:ascii="Arial" w:hAnsi="Arial" w:cs="Arial"/>
          <w:b w:val="0"/>
          <w:color w:val="000000" w:themeColor="text1"/>
          <w:sz w:val="22"/>
          <w:szCs w:val="22"/>
        </w:rPr>
        <w:t xml:space="preserve"> </w:t>
      </w:r>
      <w:r w:rsidR="00CC2B3D" w:rsidRPr="00EA6AAF">
        <w:rPr>
          <w:rFonts w:ascii="Arial" w:hAnsi="Arial" w:cs="Arial"/>
          <w:b w:val="0"/>
          <w:color w:val="000000" w:themeColor="text1"/>
          <w:sz w:val="22"/>
          <w:szCs w:val="22"/>
        </w:rPr>
        <w:t>000 zł</w:t>
      </w:r>
      <w:r w:rsidRPr="00EA6AAF">
        <w:rPr>
          <w:rFonts w:ascii="Arial" w:hAnsi="Arial" w:cs="Arial"/>
          <w:b w:val="0"/>
          <w:color w:val="000000" w:themeColor="text1"/>
          <w:sz w:val="22"/>
          <w:szCs w:val="22"/>
        </w:rPr>
        <w:t xml:space="preserve"> ubezpieczenie powinno być utrzymywane, obejmować cały okres wykonywania przedmiotu umowy.</w:t>
      </w:r>
    </w:p>
    <w:p w:rsidR="0073634D" w:rsidRPr="00BF4397" w:rsidRDefault="0073634D" w:rsidP="001F4C91">
      <w:pPr>
        <w:autoSpaceDE w:val="0"/>
        <w:autoSpaceDN w:val="0"/>
        <w:adjustRightInd w:val="0"/>
        <w:spacing w:line="240" w:lineRule="auto"/>
        <w:ind w:left="993" w:hanging="284"/>
        <w:jc w:val="both"/>
        <w:rPr>
          <w:rFonts w:ascii="Arial" w:hAnsi="Arial" w:cs="Arial"/>
          <w:b/>
        </w:rPr>
      </w:pPr>
      <w:r w:rsidRPr="00EA6AAF">
        <w:rPr>
          <w:rFonts w:ascii="Arial" w:hAnsi="Arial" w:cs="Arial"/>
          <w:color w:val="000000" w:themeColor="text1"/>
        </w:rPr>
        <w:t xml:space="preserve">b)  wykazu osób, skierowanych przez wykonawcę do realizacji zamówienia publicznego, odpowiadających za kierowane robotami budowlanymi, w zakresie niezbędnym do wykazania spełniania warunku opisanego w pkt. </w:t>
      </w:r>
      <w:r w:rsidR="00A4533D" w:rsidRPr="00EA6AAF">
        <w:rPr>
          <w:rFonts w:ascii="Arial" w:hAnsi="Arial" w:cs="Arial"/>
          <w:color w:val="000000" w:themeColor="text1"/>
        </w:rPr>
        <w:t xml:space="preserve">11.1.c </w:t>
      </w:r>
      <w:r w:rsidRPr="00EA6AAF">
        <w:rPr>
          <w:rFonts w:ascii="Arial" w:hAnsi="Arial" w:cs="Arial"/>
          <w:color w:val="000000" w:themeColor="text1"/>
        </w:rPr>
        <w:t xml:space="preserve"> SIWZ wraz z informacja na temat ich uprawnień niezbędnych do wykonania zamówienia Wzór wykazu </w:t>
      </w:r>
      <w:r w:rsidRPr="00BF4397">
        <w:rPr>
          <w:rFonts w:ascii="Arial" w:hAnsi="Arial" w:cs="Arial"/>
        </w:rPr>
        <w:t xml:space="preserve">zawierającego stosowne oświadczenie stanowi </w:t>
      </w:r>
      <w:r w:rsidRPr="00BF4397">
        <w:rPr>
          <w:rFonts w:ascii="Arial" w:hAnsi="Arial" w:cs="Arial"/>
          <w:b/>
        </w:rPr>
        <w:t xml:space="preserve">Załącznik nr </w:t>
      </w:r>
      <w:r w:rsidR="00A4533D" w:rsidRPr="00BF4397">
        <w:rPr>
          <w:rFonts w:ascii="Arial" w:hAnsi="Arial" w:cs="Arial"/>
          <w:b/>
        </w:rPr>
        <w:t>5</w:t>
      </w:r>
      <w:r w:rsidRPr="00BF4397">
        <w:rPr>
          <w:rFonts w:ascii="Arial" w:hAnsi="Arial" w:cs="Arial"/>
          <w:b/>
        </w:rPr>
        <w:t xml:space="preserve"> do SIWZ</w:t>
      </w:r>
    </w:p>
    <w:p w:rsidR="004A48F8" w:rsidRPr="00BF4397" w:rsidRDefault="006226FF" w:rsidP="004A48F8">
      <w:pPr>
        <w:autoSpaceDE w:val="0"/>
        <w:autoSpaceDN w:val="0"/>
        <w:adjustRightInd w:val="0"/>
        <w:spacing w:after="0" w:line="240" w:lineRule="auto"/>
        <w:ind w:left="993" w:hanging="284"/>
        <w:jc w:val="both"/>
        <w:rPr>
          <w:rFonts w:ascii="Arial" w:hAnsi="Arial" w:cs="Arial"/>
        </w:rPr>
      </w:pPr>
      <w:r>
        <w:rPr>
          <w:rFonts w:ascii="Arial" w:hAnsi="Arial" w:cs="Arial"/>
          <w:b/>
        </w:rPr>
        <w:t>c</w:t>
      </w:r>
      <w:r w:rsidR="004A48F8" w:rsidRPr="00BF4397">
        <w:rPr>
          <w:rFonts w:ascii="Arial" w:hAnsi="Arial" w:cs="Arial"/>
          <w:b/>
        </w:rPr>
        <w:t xml:space="preserve">) </w:t>
      </w:r>
      <w:r w:rsidR="004A48F8" w:rsidRPr="00BF4397">
        <w:rPr>
          <w:rFonts w:ascii="Arial" w:hAnsi="Arial" w:cs="Arial"/>
        </w:rPr>
        <w:t>wykaże w okresie ostatnich 3 lat obrotowych, a jeżeli okres prowadzenia działalności</w:t>
      </w:r>
    </w:p>
    <w:p w:rsidR="004A48F8" w:rsidRPr="00BF4397" w:rsidRDefault="004A48F8" w:rsidP="004A48F8">
      <w:pPr>
        <w:autoSpaceDE w:val="0"/>
        <w:autoSpaceDN w:val="0"/>
        <w:adjustRightInd w:val="0"/>
        <w:spacing w:after="0" w:line="240" w:lineRule="auto"/>
        <w:ind w:left="993" w:hanging="284"/>
        <w:jc w:val="both"/>
        <w:rPr>
          <w:rFonts w:ascii="Arial" w:hAnsi="Arial" w:cs="Arial"/>
        </w:rPr>
      </w:pPr>
      <w:r w:rsidRPr="00BF4397">
        <w:rPr>
          <w:rFonts w:ascii="Arial" w:hAnsi="Arial" w:cs="Arial"/>
        </w:rPr>
        <w:t xml:space="preserve">     jest krótszy – w tym okresie, średni roczny obrót rozumiany jako przychód netto ze sprzedaży w kwocie minimum </w:t>
      </w:r>
      <w:r w:rsidRPr="00BF4397">
        <w:rPr>
          <w:rFonts w:ascii="Arial" w:hAnsi="Arial" w:cs="Arial"/>
          <w:b/>
          <w:bCs/>
        </w:rPr>
        <w:t>1 000 000 PLN</w:t>
      </w:r>
      <w:r w:rsidRPr="00BF4397">
        <w:rPr>
          <w:rFonts w:ascii="Arial" w:hAnsi="Arial" w:cs="Arial"/>
        </w:rPr>
        <w:t>;</w:t>
      </w:r>
    </w:p>
    <w:p w:rsidR="004A48F8" w:rsidRPr="00BF4397" w:rsidRDefault="004A48F8" w:rsidP="004A48F8">
      <w:pPr>
        <w:autoSpaceDE w:val="0"/>
        <w:autoSpaceDN w:val="0"/>
        <w:adjustRightInd w:val="0"/>
        <w:spacing w:after="0" w:line="240" w:lineRule="auto"/>
        <w:ind w:left="993" w:hanging="284"/>
        <w:jc w:val="both"/>
        <w:rPr>
          <w:rFonts w:ascii="Arial" w:hAnsi="Arial" w:cs="Arial"/>
        </w:rPr>
      </w:pPr>
    </w:p>
    <w:p w:rsidR="004A48F8" w:rsidRPr="00BF4397" w:rsidRDefault="006226FF" w:rsidP="004A48F8">
      <w:pPr>
        <w:autoSpaceDE w:val="0"/>
        <w:autoSpaceDN w:val="0"/>
        <w:adjustRightInd w:val="0"/>
        <w:spacing w:after="0" w:line="240" w:lineRule="auto"/>
        <w:ind w:firstLine="142"/>
        <w:jc w:val="both"/>
        <w:rPr>
          <w:rFonts w:ascii="Arial" w:hAnsi="Arial" w:cs="Arial"/>
        </w:rPr>
      </w:pPr>
      <w:r>
        <w:rPr>
          <w:rFonts w:ascii="Arial" w:hAnsi="Arial" w:cs="Arial"/>
          <w:b/>
          <w:bCs/>
        </w:rPr>
        <w:t xml:space="preserve">         d</w:t>
      </w:r>
      <w:r w:rsidR="004A48F8" w:rsidRPr="00BF4397">
        <w:rPr>
          <w:rFonts w:ascii="Arial" w:hAnsi="Arial" w:cs="Arial"/>
          <w:b/>
          <w:bCs/>
        </w:rPr>
        <w:t xml:space="preserve">)  </w:t>
      </w:r>
      <w:r w:rsidR="004A48F8" w:rsidRPr="00BF4397">
        <w:rPr>
          <w:rFonts w:ascii="Arial" w:hAnsi="Arial" w:cs="Arial"/>
        </w:rPr>
        <w:t>posiada środki finansowe własne lub zdolność kredytową w wysokości co najmniej</w:t>
      </w:r>
    </w:p>
    <w:p w:rsidR="004A48F8" w:rsidRPr="00BF4397" w:rsidRDefault="00B253DA" w:rsidP="00BF4397">
      <w:pPr>
        <w:spacing w:line="240" w:lineRule="auto"/>
        <w:ind w:left="993"/>
        <w:jc w:val="both"/>
        <w:rPr>
          <w:rFonts w:ascii="Arial" w:hAnsi="Arial" w:cs="Arial"/>
          <w:sz w:val="23"/>
          <w:szCs w:val="23"/>
        </w:rPr>
      </w:pPr>
      <w:r>
        <w:rPr>
          <w:rFonts w:ascii="Arial" w:hAnsi="Arial" w:cs="Arial"/>
          <w:b/>
          <w:bCs/>
        </w:rPr>
        <w:t>1 8</w:t>
      </w:r>
      <w:r w:rsidR="004A48F8" w:rsidRPr="00BF4397">
        <w:rPr>
          <w:rFonts w:ascii="Arial" w:hAnsi="Arial" w:cs="Arial"/>
          <w:b/>
          <w:bCs/>
        </w:rPr>
        <w:t>00 000 PLN;</w:t>
      </w:r>
      <w:r w:rsidR="00BF4397" w:rsidRPr="00BF4397">
        <w:rPr>
          <w:rFonts w:ascii="Arial" w:hAnsi="Arial" w:cs="Arial"/>
          <w:sz w:val="23"/>
          <w:szCs w:val="23"/>
        </w:rPr>
        <w:t xml:space="preserve"> Na potwierdzenie posiadania przez wykonawcę zdolności finansowej Wykonawca przedstawi informację z  banku lub spółdzielczej kasy oszczędnościowo – kredytowej, w których Wykonawca posiada rachunek, potwierdzającą wysokość posiadanych środków lub zdolność kredytową wykonawcy, wystawioną nie wcześniej niż 3 miesiące przed upływem terminu składania ofert</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5. Wykonawca </w:t>
      </w:r>
      <w:r w:rsidRPr="00EA6AAF">
        <w:rPr>
          <w:rFonts w:ascii="Arial" w:hAnsi="Arial" w:cs="Arial"/>
          <w:b/>
          <w:color w:val="000000" w:themeColor="text1"/>
        </w:rPr>
        <w:t>w terminie 3 dni od dnia zamieszczenia na stronie internetowej informacji</w:t>
      </w:r>
      <w:r w:rsidRPr="00EA6AAF">
        <w:rPr>
          <w:rFonts w:ascii="Arial" w:hAnsi="Arial" w:cs="Arial"/>
          <w:color w:val="000000" w:themeColor="text1"/>
        </w:rPr>
        <w:t xml:space="preserve">, o której mowa w art. 86 ust. 5 ustawy Pzp, przekaże Zamawiającemu na podstawie art. 24 ust. 11 ustawy Pzp </w:t>
      </w:r>
      <w:r w:rsidRPr="00EA6AAF">
        <w:rPr>
          <w:rFonts w:ascii="Arial" w:hAnsi="Arial" w:cs="Arial"/>
          <w:b/>
          <w:color w:val="000000" w:themeColor="text1"/>
        </w:rPr>
        <w:t>oświadczenie o przynależności lub braku przynależności do tej samej grupy kapitałowej</w:t>
      </w:r>
      <w:r w:rsidRPr="00EA6AAF">
        <w:rPr>
          <w:rFonts w:ascii="Arial" w:hAnsi="Arial" w:cs="Arial"/>
          <w:color w:val="000000" w:themeColor="text1"/>
        </w:rPr>
        <w:t xml:space="preserve">, o której mowa w art. 24 ust. 1 pkt. 23 ustawy Pzp (wzór oświadczenia stanowi </w:t>
      </w:r>
      <w:r w:rsidRPr="00BF4397">
        <w:rPr>
          <w:rFonts w:ascii="Arial" w:hAnsi="Arial" w:cs="Arial"/>
        </w:rPr>
        <w:t xml:space="preserve">załącznik nr 4). </w:t>
      </w:r>
      <w:r w:rsidRPr="00EA6AAF">
        <w:rPr>
          <w:rFonts w:ascii="Arial" w:hAnsi="Arial" w:cs="Arial"/>
          <w:color w:val="000000" w:themeColor="text1"/>
        </w:rPr>
        <w:t xml:space="preserve">Dopuszcza się możliwość przesłania oświadczenia faxem lub e-mailem pod warunkiem niezwłocznego wysłania oryginału pocztą lub kurierem.  Wraz ze złożonym oświadczeniem, wykonawca może </w:t>
      </w:r>
      <w:r w:rsidRPr="00EA6AAF">
        <w:rPr>
          <w:rFonts w:ascii="Arial" w:hAnsi="Arial" w:cs="Arial"/>
          <w:color w:val="000000" w:themeColor="text1"/>
        </w:rPr>
        <w:lastRenderedPageBreak/>
        <w:t>przedstawić dowody, że powiązania z innym wykonawcą nie prowadzą do zakłócenia konkurencji w postępowaniu o udzielenie zamówienia.</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6.  W zakresie nie uregulowanym SIWZ, zastosowanie mają przepisy Rozporządzenia Prezesa Rady Ministrów z dnia 26 lipca 2016r. w sprawie rodzajów dokumentów, jakich może żądać zamawiający od wykonawcy w postępowaniu o udzielenie zamówienia, (Dz. U. z 2016r., poz. 1126</w:t>
      </w:r>
      <w:r w:rsidR="000F5BCA">
        <w:rPr>
          <w:rFonts w:ascii="Arial" w:hAnsi="Arial" w:cs="Arial"/>
          <w:color w:val="000000" w:themeColor="text1"/>
        </w:rPr>
        <w:t xml:space="preserve"> ze zm.</w:t>
      </w:r>
      <w:r w:rsidRPr="00EA6AAF">
        <w:rPr>
          <w:rFonts w:ascii="Arial" w:hAnsi="Arial" w:cs="Arial"/>
          <w:color w:val="000000" w:themeColor="text1"/>
        </w:rPr>
        <w:t>).</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7. Jeżeli wykonawca nie złoży oświadczenia o którym mowa w pkt. </w:t>
      </w:r>
      <w:r w:rsidR="008B4244" w:rsidRPr="00EA6AAF">
        <w:rPr>
          <w:rFonts w:ascii="Arial" w:hAnsi="Arial" w:cs="Arial"/>
          <w:color w:val="000000" w:themeColor="text1"/>
        </w:rPr>
        <w:t xml:space="preserve">16 </w:t>
      </w:r>
      <w:r w:rsidR="00C840B9" w:rsidRPr="00EA6AAF">
        <w:rPr>
          <w:rFonts w:ascii="Arial" w:hAnsi="Arial" w:cs="Arial"/>
          <w:color w:val="000000" w:themeColor="text1"/>
        </w:rPr>
        <w:t xml:space="preserve">ppkt. 1 </w:t>
      </w:r>
      <w:r w:rsidRPr="00EA6AAF">
        <w:rPr>
          <w:rFonts w:ascii="Arial" w:hAnsi="Arial" w:cs="Arial"/>
          <w:color w:val="000000" w:themeColor="text1"/>
        </w:rPr>
        <w:t>niniejszej SIWZ, oświadczeń lub dokumentów potwierdzających okoliczności, o których mowa w art. 25a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 odrzuceniu albo konieczne byłoby  unieważnienie postępowania.</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8. Jeżeli Wykonawca nie złoży wymaganych pełnomocnictw albo złoży wadliwe pełnomocnictwa, Zamawiający wezwie do ich złożenia w terminie przez siebie wyznaczonym chyba, że mimo ich złożenia oferta wykonawcy podlega odrzuceniu albo konieczne byłoby  unieważnienie postępowania.</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 wykluczeniu, a jeżeli zachodzą uzasadnione podstawy do </w:t>
      </w:r>
      <w:r w:rsidR="00C840B9" w:rsidRPr="00EA6AAF">
        <w:rPr>
          <w:rFonts w:ascii="Arial" w:hAnsi="Arial" w:cs="Arial"/>
          <w:color w:val="000000" w:themeColor="text1"/>
        </w:rPr>
        <w:t>uznania, że złożone uprzednio o</w:t>
      </w:r>
      <w:r w:rsidRPr="00EA6AAF">
        <w:rPr>
          <w:rFonts w:ascii="Arial" w:hAnsi="Arial" w:cs="Arial"/>
          <w:color w:val="000000" w:themeColor="text1"/>
        </w:rPr>
        <w:t xml:space="preserve">świadczenia lub dokumenty nie są już aktualne, do złożenia aktualnych oświadczeń lub dokumentów. </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10. Zamawiający dokona oceny spełniania warunków na podstawie wymaganych dokumentów i oświadczeń w oparciu o zasadę „spełnia-nie spełnia”. Niespełnienie choćby jednego z powyższych warunków udziału w postępowaniu będzie skutkować wykluczeniem Wykonawcy z postępowania. Ofertę Wykonawcy wykluczonego z postępowania uznaje się za odrzuconą.</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11. Zamawiający wzywa w wyznaczonym przez siebie terminie, do złożenia wyjaśnień dotyczących oświadczeń lub dokumentów, o których mowa w art. 25 ust. 1. </w:t>
      </w:r>
    </w:p>
    <w:p w:rsidR="002517BE" w:rsidRPr="00355068" w:rsidRDefault="002517BE" w:rsidP="001F4C91">
      <w:pPr>
        <w:spacing w:line="240" w:lineRule="auto"/>
        <w:rPr>
          <w:rFonts w:ascii="Arial" w:hAnsi="Arial" w:cs="Arial"/>
        </w:rPr>
      </w:pPr>
    </w:p>
    <w:p w:rsidR="005327B8" w:rsidRPr="00355068" w:rsidRDefault="00CF5553" w:rsidP="001F4C91">
      <w:pPr>
        <w:autoSpaceDE w:val="0"/>
        <w:autoSpaceDN w:val="0"/>
        <w:adjustRightInd w:val="0"/>
        <w:spacing w:after="0" w:line="240" w:lineRule="auto"/>
        <w:rPr>
          <w:rFonts w:ascii="Arial" w:hAnsi="Arial" w:cs="Arial"/>
          <w:b/>
          <w:bCs/>
        </w:rPr>
      </w:pPr>
      <w:r>
        <w:rPr>
          <w:rFonts w:ascii="Arial" w:hAnsi="Arial" w:cs="Arial"/>
          <w:b/>
          <w:bCs/>
        </w:rPr>
        <w:t>1</w:t>
      </w:r>
      <w:r w:rsidR="004564B7">
        <w:rPr>
          <w:rFonts w:ascii="Arial" w:hAnsi="Arial" w:cs="Arial"/>
          <w:b/>
          <w:bCs/>
        </w:rPr>
        <w:t>7</w:t>
      </w:r>
      <w:r w:rsidR="00D22A70" w:rsidRPr="00355068">
        <w:rPr>
          <w:rFonts w:ascii="Arial" w:hAnsi="Arial" w:cs="Arial"/>
          <w:b/>
          <w:bCs/>
        </w:rPr>
        <w:t>. Wymagania dotyczące zabezpiecze</w:t>
      </w:r>
      <w:r w:rsidR="004A48F8">
        <w:rPr>
          <w:rFonts w:ascii="Arial" w:hAnsi="Arial" w:cs="Arial"/>
          <w:b/>
          <w:bCs/>
        </w:rPr>
        <w:t>nia należytego wykonania umowy.</w:t>
      </w:r>
    </w:p>
    <w:p w:rsidR="00D22A70" w:rsidRPr="00355068" w:rsidRDefault="00D22A70" w:rsidP="004A48F8">
      <w:pPr>
        <w:autoSpaceDE w:val="0"/>
        <w:autoSpaceDN w:val="0"/>
        <w:adjustRightInd w:val="0"/>
        <w:spacing w:after="0" w:line="240" w:lineRule="auto"/>
        <w:ind w:left="709" w:hanging="283"/>
        <w:rPr>
          <w:rFonts w:ascii="Arial" w:hAnsi="Arial" w:cs="Arial"/>
        </w:rPr>
      </w:pPr>
      <w:r w:rsidRPr="00355068">
        <w:rPr>
          <w:rFonts w:ascii="Arial" w:hAnsi="Arial" w:cs="Arial"/>
        </w:rPr>
        <w:t>1. Przed podpisaniem umowy Wykonawca zobowiązany jest do wniesienia zabezpieczenia</w:t>
      </w:r>
      <w:r w:rsidR="004A48F8">
        <w:rPr>
          <w:rFonts w:ascii="Arial" w:hAnsi="Arial" w:cs="Arial"/>
        </w:rPr>
        <w:t xml:space="preserve"> </w:t>
      </w:r>
      <w:r w:rsidRPr="00355068">
        <w:rPr>
          <w:rFonts w:ascii="Arial" w:hAnsi="Arial" w:cs="Arial"/>
        </w:rPr>
        <w:t xml:space="preserve">należytego wykonania umowy na sumę stanowiącą </w:t>
      </w:r>
      <w:r w:rsidRPr="00355068">
        <w:rPr>
          <w:rFonts w:ascii="Arial" w:hAnsi="Arial" w:cs="Arial"/>
          <w:b/>
          <w:bCs/>
        </w:rPr>
        <w:t xml:space="preserve">10 % </w:t>
      </w:r>
      <w:r w:rsidRPr="00355068">
        <w:rPr>
          <w:rFonts w:ascii="Arial" w:hAnsi="Arial" w:cs="Arial"/>
        </w:rPr>
        <w:t xml:space="preserve">ceny brutto podanej </w:t>
      </w:r>
      <w:r w:rsidR="004A48F8">
        <w:rPr>
          <w:rFonts w:ascii="Arial" w:hAnsi="Arial" w:cs="Arial"/>
        </w:rPr>
        <w:t xml:space="preserve">w ofercie za </w:t>
      </w:r>
      <w:r w:rsidRPr="00355068">
        <w:rPr>
          <w:rFonts w:ascii="Arial" w:hAnsi="Arial" w:cs="Arial"/>
        </w:rPr>
        <w:t>wykonanie przedmiotu zamówienia.</w:t>
      </w:r>
    </w:p>
    <w:p w:rsidR="00D22A70" w:rsidRPr="00355068" w:rsidRDefault="00D22A70" w:rsidP="004A48F8">
      <w:pPr>
        <w:autoSpaceDE w:val="0"/>
        <w:autoSpaceDN w:val="0"/>
        <w:adjustRightInd w:val="0"/>
        <w:spacing w:after="0" w:line="240" w:lineRule="auto"/>
        <w:ind w:left="709" w:hanging="283"/>
        <w:rPr>
          <w:rFonts w:ascii="Arial" w:hAnsi="Arial" w:cs="Arial"/>
        </w:rPr>
      </w:pPr>
      <w:r w:rsidRPr="00355068">
        <w:rPr>
          <w:rFonts w:ascii="Arial" w:hAnsi="Arial" w:cs="Arial"/>
        </w:rPr>
        <w:t>2. Zabezpieczenie może być wnoszone według wyboru Wykonawcy w jednej lub w kilku</w:t>
      </w:r>
    </w:p>
    <w:p w:rsidR="00D22A70" w:rsidRPr="00355068" w:rsidRDefault="004A48F8" w:rsidP="004A48F8">
      <w:pPr>
        <w:autoSpaceDE w:val="0"/>
        <w:autoSpaceDN w:val="0"/>
        <w:adjustRightInd w:val="0"/>
        <w:spacing w:after="0" w:line="240" w:lineRule="auto"/>
        <w:ind w:left="709" w:hanging="283"/>
        <w:rPr>
          <w:rFonts w:ascii="Arial" w:hAnsi="Arial" w:cs="Arial"/>
        </w:rPr>
      </w:pPr>
      <w:r>
        <w:rPr>
          <w:rFonts w:ascii="Arial" w:hAnsi="Arial" w:cs="Arial"/>
        </w:rPr>
        <w:t xml:space="preserve">    </w:t>
      </w:r>
      <w:r w:rsidR="00D22A70" w:rsidRPr="00355068">
        <w:rPr>
          <w:rFonts w:ascii="Arial" w:hAnsi="Arial" w:cs="Arial"/>
        </w:rPr>
        <w:t>następujących formach zgodnie z art. 148 ust.1 Pzp:</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a) pieniądzu;</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b) poręczeniach bankowych lub poręczeniach spółdzielczej kasy oszczędnościow</w:t>
      </w:r>
      <w:r w:rsidR="00F1518C" w:rsidRPr="00355068">
        <w:rPr>
          <w:rFonts w:ascii="Arial" w:hAnsi="Arial" w:cs="Arial"/>
        </w:rPr>
        <w:t xml:space="preserve">o </w:t>
      </w:r>
      <w:r w:rsidRPr="00355068">
        <w:rPr>
          <w:rFonts w:ascii="Arial" w:hAnsi="Arial" w:cs="Arial"/>
        </w:rPr>
        <w:t>kredytowej,</w:t>
      </w:r>
      <w:r w:rsidR="005327B8" w:rsidRPr="00355068">
        <w:rPr>
          <w:rFonts w:ascii="Arial" w:hAnsi="Arial" w:cs="Arial"/>
        </w:rPr>
        <w:t xml:space="preserve"> </w:t>
      </w:r>
      <w:r w:rsidRPr="00355068">
        <w:rPr>
          <w:rFonts w:ascii="Arial" w:hAnsi="Arial" w:cs="Arial"/>
        </w:rPr>
        <w:t>z tym że poręczenie kasy jest zawsze poręczeniem pieniężnym;</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c) gwarancjach bankowych;</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d) gwarancjach ubezpieczeniowych;</w:t>
      </w:r>
    </w:p>
    <w:p w:rsidR="00D22A70" w:rsidRPr="004A48F8" w:rsidRDefault="00D22A70" w:rsidP="004A48F8">
      <w:pPr>
        <w:autoSpaceDE w:val="0"/>
        <w:autoSpaceDN w:val="0"/>
        <w:adjustRightInd w:val="0"/>
        <w:spacing w:after="0" w:line="240" w:lineRule="auto"/>
        <w:ind w:left="993" w:hanging="284"/>
        <w:rPr>
          <w:rFonts w:ascii="Arial" w:hAnsi="Arial" w:cs="Arial"/>
          <w:color w:val="000000" w:themeColor="text1"/>
        </w:rPr>
      </w:pPr>
      <w:r w:rsidRPr="00355068">
        <w:rPr>
          <w:rFonts w:ascii="Arial" w:hAnsi="Arial" w:cs="Arial"/>
        </w:rPr>
        <w:t xml:space="preserve">e) </w:t>
      </w:r>
      <w:r w:rsidRPr="00EA6AAF">
        <w:rPr>
          <w:rFonts w:ascii="Arial" w:hAnsi="Arial" w:cs="Arial"/>
          <w:color w:val="000000" w:themeColor="text1"/>
        </w:rPr>
        <w:t xml:space="preserve">poręczeniach udzielanych przez podmioty, o których mowa </w:t>
      </w:r>
      <w:r w:rsidR="004A48F8">
        <w:rPr>
          <w:rFonts w:ascii="Arial" w:hAnsi="Arial" w:cs="Arial"/>
          <w:color w:val="000000" w:themeColor="text1"/>
        </w:rPr>
        <w:t xml:space="preserve">w art. 6b ust. 5 pkt 2 ustawy z </w:t>
      </w:r>
      <w:r w:rsidRPr="00EA6AAF">
        <w:rPr>
          <w:rFonts w:ascii="Arial" w:hAnsi="Arial" w:cs="Arial"/>
          <w:color w:val="000000" w:themeColor="text1"/>
        </w:rPr>
        <w:t>dnia 9 listopada 2000 r. o utworzeniu Polskiej Agencji Ro</w:t>
      </w:r>
      <w:r w:rsidR="008D2F9A" w:rsidRPr="00EA6AAF">
        <w:rPr>
          <w:rFonts w:ascii="Arial" w:hAnsi="Arial" w:cs="Arial"/>
          <w:color w:val="000000" w:themeColor="text1"/>
        </w:rPr>
        <w:t xml:space="preserve">zwoju Przedsiębiorczości (tekst </w:t>
      </w:r>
      <w:r w:rsidRPr="00EA6AAF">
        <w:rPr>
          <w:rFonts w:ascii="Arial" w:hAnsi="Arial" w:cs="Arial"/>
          <w:color w:val="000000" w:themeColor="text1"/>
        </w:rPr>
        <w:t xml:space="preserve">jedn.: </w:t>
      </w:r>
      <w:r w:rsidR="008D2F9A" w:rsidRPr="00EA6AAF">
        <w:rPr>
          <w:rFonts w:ascii="Arial" w:hAnsi="Arial" w:cs="Arial"/>
          <w:color w:val="000000" w:themeColor="text1"/>
        </w:rPr>
        <w:t>(</w:t>
      </w:r>
      <w:proofErr w:type="spellStart"/>
      <w:r w:rsidR="008D2F9A" w:rsidRPr="00EA6AAF">
        <w:rPr>
          <w:rFonts w:ascii="Arial" w:hAnsi="Arial" w:cs="Arial"/>
          <w:color w:val="000000" w:themeColor="text1"/>
        </w:rPr>
        <w:t>t.j</w:t>
      </w:r>
      <w:proofErr w:type="spellEnd"/>
      <w:r w:rsidR="008D2F9A" w:rsidRPr="00EA6AAF">
        <w:rPr>
          <w:rFonts w:ascii="Arial" w:hAnsi="Arial" w:cs="Arial"/>
          <w:color w:val="000000" w:themeColor="text1"/>
        </w:rPr>
        <w:t>. Dz. U. z</w:t>
      </w:r>
      <w:r w:rsidR="004A48F8">
        <w:rPr>
          <w:rFonts w:ascii="Arial" w:hAnsi="Arial" w:cs="Arial"/>
          <w:color w:val="000000" w:themeColor="text1"/>
        </w:rPr>
        <w:t xml:space="preserve"> 2018 r. poz. 110 z </w:t>
      </w:r>
      <w:proofErr w:type="spellStart"/>
      <w:r w:rsidR="004A48F8">
        <w:rPr>
          <w:rFonts w:ascii="Arial" w:hAnsi="Arial" w:cs="Arial"/>
          <w:color w:val="000000" w:themeColor="text1"/>
        </w:rPr>
        <w:t>późn</w:t>
      </w:r>
      <w:proofErr w:type="spellEnd"/>
      <w:r w:rsidR="004A48F8">
        <w:rPr>
          <w:rFonts w:ascii="Arial" w:hAnsi="Arial" w:cs="Arial"/>
          <w:color w:val="000000" w:themeColor="text1"/>
        </w:rPr>
        <w:t>. zm.);</w:t>
      </w:r>
    </w:p>
    <w:p w:rsidR="00D22A70" w:rsidRPr="00355068" w:rsidRDefault="00D22A70" w:rsidP="004A48F8">
      <w:pPr>
        <w:autoSpaceDE w:val="0"/>
        <w:autoSpaceDN w:val="0"/>
        <w:adjustRightInd w:val="0"/>
        <w:spacing w:after="0" w:line="240" w:lineRule="auto"/>
        <w:ind w:left="709"/>
        <w:rPr>
          <w:rFonts w:ascii="Arial" w:hAnsi="Arial" w:cs="Arial"/>
        </w:rPr>
      </w:pPr>
      <w:r w:rsidRPr="00355068">
        <w:rPr>
          <w:rFonts w:ascii="Arial" w:hAnsi="Arial" w:cs="Arial"/>
        </w:rPr>
        <w:t>Zamawiający nie wyraża zgody na wnoszenie zabezpieczenia w formach wskazanych w</w:t>
      </w:r>
      <w:r w:rsidR="004A48F8">
        <w:rPr>
          <w:rFonts w:ascii="Arial" w:hAnsi="Arial" w:cs="Arial"/>
        </w:rPr>
        <w:t xml:space="preserve"> </w:t>
      </w:r>
      <w:r w:rsidRPr="00355068">
        <w:rPr>
          <w:rFonts w:ascii="Arial" w:hAnsi="Arial" w:cs="Arial"/>
        </w:rPr>
        <w:t xml:space="preserve">art. 148 ust. 2 </w:t>
      </w:r>
      <w:proofErr w:type="spellStart"/>
      <w:r w:rsidRPr="00355068">
        <w:rPr>
          <w:rFonts w:ascii="Arial" w:hAnsi="Arial" w:cs="Arial"/>
        </w:rPr>
        <w:t>u.P.z.p</w:t>
      </w:r>
      <w:proofErr w:type="spellEnd"/>
      <w:r w:rsidRPr="00355068">
        <w:rPr>
          <w:rFonts w:ascii="Arial" w:hAnsi="Arial" w:cs="Arial"/>
        </w:rPr>
        <w:t>.</w:t>
      </w:r>
    </w:p>
    <w:p w:rsidR="007317E3" w:rsidRPr="004A48F8" w:rsidRDefault="00D22A70" w:rsidP="004A48F8">
      <w:pPr>
        <w:autoSpaceDE w:val="0"/>
        <w:autoSpaceDN w:val="0"/>
        <w:adjustRightInd w:val="0"/>
        <w:spacing w:after="0" w:line="240" w:lineRule="auto"/>
        <w:ind w:left="709" w:hanging="283"/>
        <w:rPr>
          <w:rFonts w:ascii="Arial" w:hAnsi="Arial" w:cs="Arial"/>
          <w:color w:val="FF0000"/>
        </w:rPr>
      </w:pPr>
      <w:r w:rsidRPr="00355068">
        <w:rPr>
          <w:rFonts w:ascii="Arial" w:hAnsi="Arial" w:cs="Arial"/>
        </w:rPr>
        <w:lastRenderedPageBreak/>
        <w:t xml:space="preserve">3. Zabezpieczenie wnoszone w pieniądzu Wykonawca wpłaca przelewem na rachunek </w:t>
      </w:r>
      <w:r w:rsidR="004A48F8">
        <w:rPr>
          <w:rFonts w:ascii="Arial" w:hAnsi="Arial" w:cs="Arial"/>
        </w:rPr>
        <w:t xml:space="preserve">  </w:t>
      </w:r>
      <w:r w:rsidRPr="00355068">
        <w:rPr>
          <w:rFonts w:ascii="Arial" w:hAnsi="Arial" w:cs="Arial"/>
        </w:rPr>
        <w:t>bankowy</w:t>
      </w:r>
      <w:r w:rsidR="004A48F8">
        <w:rPr>
          <w:rFonts w:ascii="Arial" w:hAnsi="Arial" w:cs="Arial"/>
          <w:color w:val="FF0000"/>
        </w:rPr>
        <w:t xml:space="preserve"> </w:t>
      </w:r>
      <w:r w:rsidRPr="00347295">
        <w:rPr>
          <w:rFonts w:ascii="Arial" w:hAnsi="Arial" w:cs="Arial"/>
        </w:rPr>
        <w:t xml:space="preserve">Zamawiającego, tj. </w:t>
      </w:r>
      <w:r w:rsidR="007317E3" w:rsidRPr="00347295">
        <w:rPr>
          <w:rFonts w:ascii="Arial" w:hAnsi="Arial" w:cs="Arial"/>
        </w:rPr>
        <w:t>52 1090 2561 0000 0001 3452 8219</w:t>
      </w:r>
    </w:p>
    <w:p w:rsidR="007C7443" w:rsidRPr="00355068" w:rsidRDefault="00473277" w:rsidP="004A48F8">
      <w:pPr>
        <w:spacing w:after="0" w:line="240" w:lineRule="auto"/>
        <w:ind w:firstLine="709"/>
        <w:rPr>
          <w:rFonts w:ascii="Arial" w:hAnsi="Arial" w:cs="Arial"/>
        </w:rPr>
      </w:pPr>
      <w:r>
        <w:rPr>
          <w:rFonts w:ascii="Arial" w:hAnsi="Arial" w:cs="Arial"/>
        </w:rPr>
        <w:t>Szpital N</w:t>
      </w:r>
      <w:r w:rsidR="007C7443" w:rsidRPr="00355068">
        <w:rPr>
          <w:rFonts w:ascii="Arial" w:hAnsi="Arial" w:cs="Arial"/>
        </w:rPr>
        <w:t xml:space="preserve">a Wyspie </w:t>
      </w:r>
    </w:p>
    <w:p w:rsidR="007C7443" w:rsidRPr="00355068" w:rsidRDefault="007C7443" w:rsidP="004A48F8">
      <w:pPr>
        <w:spacing w:after="0" w:line="240" w:lineRule="auto"/>
        <w:ind w:firstLine="709"/>
        <w:rPr>
          <w:rFonts w:ascii="Arial" w:hAnsi="Arial" w:cs="Arial"/>
        </w:rPr>
      </w:pPr>
      <w:r w:rsidRPr="00355068">
        <w:rPr>
          <w:rFonts w:ascii="Arial" w:hAnsi="Arial" w:cs="Arial"/>
        </w:rPr>
        <w:t>ul. Pszenna 2</w:t>
      </w:r>
    </w:p>
    <w:p w:rsidR="007C7443" w:rsidRPr="00355068" w:rsidRDefault="007C7443" w:rsidP="004A48F8">
      <w:pPr>
        <w:spacing w:after="0" w:line="240" w:lineRule="auto"/>
        <w:ind w:firstLine="709"/>
        <w:rPr>
          <w:rFonts w:ascii="Arial" w:hAnsi="Arial" w:cs="Arial"/>
        </w:rPr>
      </w:pPr>
      <w:r w:rsidRPr="00355068">
        <w:rPr>
          <w:rFonts w:ascii="Arial" w:hAnsi="Arial" w:cs="Arial"/>
        </w:rPr>
        <w:t>68-200 Żary</w:t>
      </w:r>
    </w:p>
    <w:p w:rsidR="00D22A70" w:rsidRPr="00355068" w:rsidRDefault="00D22A70" w:rsidP="004A48F8">
      <w:pPr>
        <w:spacing w:after="0" w:line="240" w:lineRule="auto"/>
        <w:ind w:firstLine="709"/>
        <w:rPr>
          <w:rFonts w:ascii="Arial" w:hAnsi="Arial" w:cs="Arial"/>
        </w:rPr>
      </w:pPr>
      <w:r w:rsidRPr="00355068">
        <w:rPr>
          <w:rFonts w:ascii="Arial" w:hAnsi="Arial" w:cs="Arial"/>
        </w:rPr>
        <w:t>z dopiskiem</w:t>
      </w:r>
    </w:p>
    <w:p w:rsidR="006F2E82" w:rsidRPr="004A48F8" w:rsidRDefault="006F2E82" w:rsidP="004A48F8">
      <w:pPr>
        <w:autoSpaceDE w:val="0"/>
        <w:autoSpaceDN w:val="0"/>
        <w:adjustRightInd w:val="0"/>
        <w:spacing w:after="0" w:line="240" w:lineRule="auto"/>
        <w:ind w:left="709"/>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D22A70" w:rsidRPr="00355068" w:rsidRDefault="007C7443" w:rsidP="004A48F8">
      <w:pPr>
        <w:autoSpaceDE w:val="0"/>
        <w:autoSpaceDN w:val="0"/>
        <w:adjustRightInd w:val="0"/>
        <w:spacing w:after="0" w:line="240" w:lineRule="auto"/>
        <w:ind w:left="709" w:hanging="425"/>
        <w:jc w:val="both"/>
        <w:rPr>
          <w:rFonts w:ascii="Arial" w:hAnsi="Arial" w:cs="Arial"/>
        </w:rPr>
      </w:pPr>
      <w:r w:rsidRPr="00355068">
        <w:rPr>
          <w:rFonts w:ascii="Arial" w:hAnsi="Arial" w:cs="Arial"/>
        </w:rPr>
        <w:t xml:space="preserve"> </w:t>
      </w:r>
      <w:r w:rsidR="00D22A70" w:rsidRPr="00355068">
        <w:rPr>
          <w:rFonts w:ascii="Arial" w:hAnsi="Arial" w:cs="Arial"/>
        </w:rPr>
        <w:t>4. Jeżeli zabezpieczenie wniesiono w pieniądzu, Zamawiający przechowuje je na</w:t>
      </w:r>
    </w:p>
    <w:p w:rsidR="00D22A70" w:rsidRPr="00355068" w:rsidRDefault="00D22A70" w:rsidP="004A48F8">
      <w:pPr>
        <w:autoSpaceDE w:val="0"/>
        <w:autoSpaceDN w:val="0"/>
        <w:adjustRightInd w:val="0"/>
        <w:spacing w:after="0" w:line="240" w:lineRule="auto"/>
        <w:ind w:left="567"/>
        <w:jc w:val="both"/>
        <w:rPr>
          <w:rFonts w:ascii="Arial" w:hAnsi="Arial" w:cs="Arial"/>
        </w:rPr>
      </w:pPr>
      <w:r w:rsidRPr="00355068">
        <w:rPr>
          <w:rFonts w:ascii="Arial" w:hAnsi="Arial" w:cs="Arial"/>
        </w:rPr>
        <w:t>oprocentowanym rachunku bankowym. Zamawiający zwraca zabezpieczenie wniesione</w:t>
      </w:r>
    </w:p>
    <w:p w:rsidR="00D22A70" w:rsidRPr="00355068" w:rsidRDefault="00D22A70" w:rsidP="004A48F8">
      <w:pPr>
        <w:autoSpaceDE w:val="0"/>
        <w:autoSpaceDN w:val="0"/>
        <w:adjustRightInd w:val="0"/>
        <w:spacing w:after="0" w:line="240" w:lineRule="auto"/>
        <w:ind w:left="567"/>
        <w:jc w:val="both"/>
        <w:rPr>
          <w:rFonts w:ascii="Arial" w:hAnsi="Arial" w:cs="Arial"/>
        </w:rPr>
      </w:pPr>
      <w:r w:rsidRPr="00355068">
        <w:rPr>
          <w:rFonts w:ascii="Arial" w:hAnsi="Arial" w:cs="Arial"/>
        </w:rPr>
        <w:t>w pieniądzu z odsetkami wynikającymi z umowy rachunk</w:t>
      </w:r>
      <w:r w:rsidR="004A48F8">
        <w:rPr>
          <w:rFonts w:ascii="Arial" w:hAnsi="Arial" w:cs="Arial"/>
        </w:rPr>
        <w:t xml:space="preserve">u bankowego, na którym było ono </w:t>
      </w:r>
      <w:r w:rsidRPr="00355068">
        <w:rPr>
          <w:rFonts w:ascii="Arial" w:hAnsi="Arial" w:cs="Arial"/>
        </w:rPr>
        <w:t xml:space="preserve">przechowywane, pomniejszone o koszt prowadzenia tego </w:t>
      </w:r>
      <w:r w:rsidR="004A48F8">
        <w:rPr>
          <w:rFonts w:ascii="Arial" w:hAnsi="Arial" w:cs="Arial"/>
        </w:rPr>
        <w:t xml:space="preserve">rachunku oraz prowizji bankowej </w:t>
      </w:r>
      <w:r w:rsidRPr="00355068">
        <w:rPr>
          <w:rFonts w:ascii="Arial" w:hAnsi="Arial" w:cs="Arial"/>
        </w:rPr>
        <w:t>za przelew pieniędzy na rachunek bankowy Wykonawcy</w:t>
      </w:r>
      <w:r w:rsidR="004A48F8">
        <w:rPr>
          <w:rFonts w:ascii="Arial" w:hAnsi="Arial" w:cs="Arial"/>
        </w:rPr>
        <w:t xml:space="preserve">. W przypadku wniesienia wadium </w:t>
      </w:r>
      <w:r w:rsidRPr="00355068">
        <w:rPr>
          <w:rFonts w:ascii="Arial" w:hAnsi="Arial" w:cs="Arial"/>
        </w:rPr>
        <w:t>w pieniądzu Wykonawca może wyrazić zgodę na za</w:t>
      </w:r>
      <w:r w:rsidR="004A48F8">
        <w:rPr>
          <w:rFonts w:ascii="Arial" w:hAnsi="Arial" w:cs="Arial"/>
        </w:rPr>
        <w:t xml:space="preserve">liczenie kwoty wadium na poczet </w:t>
      </w:r>
      <w:r w:rsidRPr="00355068">
        <w:rPr>
          <w:rFonts w:ascii="Arial" w:hAnsi="Arial" w:cs="Arial"/>
        </w:rPr>
        <w:t>zabezpieczenia.</w:t>
      </w:r>
    </w:p>
    <w:p w:rsidR="00D22A70" w:rsidRPr="00430DAD"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5. W przypadku wniesienia zabezpieczenia w pozostałych formach, oryginał zabezpieczenia</w:t>
      </w:r>
      <w:r w:rsidR="00430DAD">
        <w:rPr>
          <w:rFonts w:ascii="Arial" w:hAnsi="Arial" w:cs="Arial"/>
        </w:rPr>
        <w:t xml:space="preserve"> </w:t>
      </w:r>
      <w:r w:rsidRPr="00355068">
        <w:t xml:space="preserve">należy złożyć w kasie Zamawiającego przy ul. </w:t>
      </w:r>
      <w:r w:rsidR="007C7443" w:rsidRPr="00355068">
        <w:rPr>
          <w:bCs/>
        </w:rPr>
        <w:t>Pszenna 2</w:t>
      </w:r>
      <w:r w:rsidRPr="00355068">
        <w:rPr>
          <w:bCs/>
        </w:rPr>
        <w:t xml:space="preserve"> </w:t>
      </w:r>
      <w:r w:rsidR="007C7443" w:rsidRPr="00355068">
        <w:rPr>
          <w:bCs/>
        </w:rPr>
        <w:t xml:space="preserve"> ,68 – 2</w:t>
      </w:r>
      <w:r w:rsidRPr="00355068">
        <w:rPr>
          <w:bCs/>
        </w:rPr>
        <w:t xml:space="preserve">00 </w:t>
      </w:r>
      <w:r w:rsidR="007C7443" w:rsidRPr="00355068">
        <w:rPr>
          <w:bCs/>
        </w:rPr>
        <w:t>Żary</w:t>
      </w:r>
      <w:r w:rsidRPr="00355068">
        <w:t>, w wyznaczonym przez Zamawiającego terminie.</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6. Kserokopię dowodu wniesienia zabezpieczenia (poświadczoną przez Wykonawcę</w:t>
      </w:r>
      <w:r w:rsidR="00430DAD">
        <w:rPr>
          <w:rFonts w:ascii="Arial" w:hAnsi="Arial" w:cs="Arial"/>
        </w:rPr>
        <w:t xml:space="preserve">) </w:t>
      </w:r>
      <w:r w:rsidRPr="00355068">
        <w:rPr>
          <w:rFonts w:ascii="Arial" w:hAnsi="Arial" w:cs="Arial"/>
        </w:rPr>
        <w:t>za zgodność z oryginałem</w:t>
      </w:r>
      <w:r w:rsidRPr="00355068">
        <w:rPr>
          <w:rFonts w:ascii="Arial" w:hAnsi="Arial" w:cs="Arial"/>
          <w:i/>
          <w:iCs/>
        </w:rPr>
        <w:t>”</w:t>
      </w:r>
      <w:r w:rsidRPr="00355068">
        <w:rPr>
          <w:rFonts w:ascii="Arial" w:hAnsi="Arial" w:cs="Arial"/>
        </w:rPr>
        <w:t>) należy przedłożyć w siedzibie Zamawiającego w sekretariacie,</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 xml:space="preserve">ul. </w:t>
      </w:r>
      <w:r w:rsidR="007C7443" w:rsidRPr="00355068">
        <w:rPr>
          <w:rFonts w:ascii="Arial" w:hAnsi="Arial" w:cs="Arial"/>
          <w:bCs/>
        </w:rPr>
        <w:t>Pszenna 2 68-200 Żary</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7. W trakcie realizacji umowy Wykonawca może dokonać zmiany formy zabezpieczenia na</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jedną lub kilka form, o których mowa w pkt 1</w:t>
      </w:r>
      <w:r w:rsidR="000D4B33">
        <w:rPr>
          <w:rFonts w:ascii="Arial" w:hAnsi="Arial" w:cs="Arial"/>
        </w:rPr>
        <w:t>7</w:t>
      </w:r>
      <w:r w:rsidR="00D22A70" w:rsidRPr="00355068">
        <w:rPr>
          <w:rFonts w:ascii="Arial" w:hAnsi="Arial" w:cs="Arial"/>
        </w:rPr>
        <w:t>.2 SIWZ. Z</w:t>
      </w:r>
      <w:r>
        <w:rPr>
          <w:rFonts w:ascii="Arial" w:hAnsi="Arial" w:cs="Arial"/>
        </w:rPr>
        <w:t xml:space="preserve">miana formy zabezpieczenia musi </w:t>
      </w:r>
      <w:r w:rsidR="00D22A70" w:rsidRPr="00355068">
        <w:rPr>
          <w:rFonts w:ascii="Arial" w:hAnsi="Arial" w:cs="Arial"/>
        </w:rPr>
        <w:t>być dokonywana z zachowaniem ciągłości zabezpieczenia i bez zmniejszenia jego</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wysokości.</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8. Zamawiający zwraca 70 % zabezpieczenia w terminie 30 dni od dnia wykonania</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zamówienia i uznania go przez Zamawiającego za należycie wykonane o ile nie zaszły</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przesłanki skorzystania z zabezpieczenia przez Zamawiającego. Pozostałe 30 %</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zabezpieczenia pozostawione zostanie na zabezpieczenie roszczeń z tytułu rękojmi za</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wady i zostanie zwrócone nie później niż w 15. dniu po upływie okresu rękojmi za wady, o</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ile nie zaszły przesłanki skorzystania z zabezpieczenia przez Zamawiającego</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9. W przypadku, gdy zabezpieczenie wniesiono w formie innej niż pieniądz i jednocześnie</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 przypadku wydłużenia terminu wykonania umowy Wyk</w:t>
      </w:r>
      <w:r>
        <w:rPr>
          <w:rFonts w:ascii="Arial" w:hAnsi="Arial" w:cs="Arial"/>
        </w:rPr>
        <w:t xml:space="preserve">onawca zobowiązany będzie na 14 </w:t>
      </w:r>
      <w:r w:rsidR="00D22A70" w:rsidRPr="00355068">
        <w:rPr>
          <w:rFonts w:ascii="Arial" w:hAnsi="Arial" w:cs="Arial"/>
        </w:rPr>
        <w:t>dni przed upływem ważności zabezpieczenia przedłużyć na własny koszt ważność</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obowiązywania zabezpieczenia, lub dostarczyć nowe zabe</w:t>
      </w:r>
      <w:r>
        <w:rPr>
          <w:rFonts w:ascii="Arial" w:hAnsi="Arial" w:cs="Arial"/>
        </w:rPr>
        <w:t xml:space="preserve">zpieczenie na przedłużony okres </w:t>
      </w:r>
      <w:r w:rsidR="00D22A70" w:rsidRPr="00355068">
        <w:rPr>
          <w:rFonts w:ascii="Arial" w:hAnsi="Arial" w:cs="Arial"/>
        </w:rPr>
        <w:t>o treści tożsamej z dokumentem pierwotnym, pod rygorem realizacji uprawnień</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wynikających z zabezpieczenia.</w:t>
      </w:r>
    </w:p>
    <w:p w:rsidR="00D22A70" w:rsidRPr="00430DAD"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t xml:space="preserve">10. Jeżeli zabezpieczenie wniesiono w postaci gwarancji lub poręczenia to stosuje się do </w:t>
      </w:r>
      <w:r w:rsidR="00430DAD">
        <w:rPr>
          <w:rFonts w:ascii="Arial" w:hAnsi="Arial" w:cs="Arial"/>
        </w:rPr>
        <w:t xml:space="preserve">     </w:t>
      </w:r>
      <w:r w:rsidRPr="00355068">
        <w:rPr>
          <w:rFonts w:ascii="Arial" w:hAnsi="Arial" w:cs="Arial"/>
        </w:rPr>
        <w:t>niej</w:t>
      </w:r>
      <w:r w:rsidR="00430DAD">
        <w:rPr>
          <w:rFonts w:ascii="Arial" w:hAnsi="Arial" w:cs="Arial"/>
        </w:rPr>
        <w:t xml:space="preserve"> </w:t>
      </w:r>
      <w:r w:rsidRPr="00355068">
        <w:rPr>
          <w:rFonts w:ascii="Arial" w:hAnsi="Arial" w:cs="Arial"/>
        </w:rPr>
        <w:t xml:space="preserve">odpowiednio treść pkt 11.2.2)a-e lub 11.2.3)a-e </w:t>
      </w:r>
      <w:r w:rsidRPr="00355068">
        <w:rPr>
          <w:rFonts w:ascii="Arial" w:hAnsi="Arial" w:cs="Arial"/>
        </w:rPr>
        <w:tab/>
        <w:t xml:space="preserve">SIWZ , </w:t>
      </w:r>
      <w:r w:rsidR="00430DAD">
        <w:rPr>
          <w:rFonts w:ascii="Arial" w:hAnsi="Arial" w:cs="Arial"/>
        </w:rPr>
        <w:t xml:space="preserve">a dokumenty te powinny zawierać </w:t>
      </w:r>
      <w:r w:rsidRPr="00355068">
        <w:rPr>
          <w:rFonts w:ascii="Arial" w:hAnsi="Arial" w:cs="Arial"/>
        </w:rPr>
        <w:t xml:space="preserve">zobowiązanie do </w:t>
      </w:r>
      <w:r w:rsidRPr="00355068">
        <w:rPr>
          <w:rFonts w:ascii="Arial" w:hAnsi="Arial" w:cs="Arial"/>
          <w:b/>
          <w:bCs/>
        </w:rPr>
        <w:t>,,nieodwołalnego i bezwarunkowego, zapłacenia kwoty gwarancji</w:t>
      </w:r>
      <w:r w:rsidR="00430DAD">
        <w:rPr>
          <w:rFonts w:ascii="Arial" w:hAnsi="Arial" w:cs="Arial"/>
        </w:rPr>
        <w:t xml:space="preserve"> </w:t>
      </w:r>
      <w:r w:rsidRPr="00355068">
        <w:rPr>
          <w:rFonts w:ascii="Arial" w:hAnsi="Arial" w:cs="Arial"/>
          <w:b/>
          <w:bCs/>
        </w:rPr>
        <w:t>i/poręczenia na pierwsze pisemne żądanie Zamawiającego”.</w:t>
      </w:r>
    </w:p>
    <w:p w:rsidR="00D22A70" w:rsidRDefault="00D22A70" w:rsidP="00430DAD">
      <w:pPr>
        <w:autoSpaceDE w:val="0"/>
        <w:autoSpaceDN w:val="0"/>
        <w:adjustRightInd w:val="0"/>
        <w:spacing w:after="0" w:line="240" w:lineRule="auto"/>
        <w:ind w:left="709" w:hanging="425"/>
        <w:rPr>
          <w:rFonts w:ascii="Arial" w:hAnsi="Arial" w:cs="Arial"/>
        </w:rPr>
      </w:pPr>
      <w:r w:rsidRPr="00355068">
        <w:rPr>
          <w:rFonts w:ascii="Arial" w:hAnsi="Arial" w:cs="Arial"/>
        </w:rPr>
        <w:t xml:space="preserve">11. Jeżeli Wykonawca, którego oferta została wybrana nie wniesie zabezpieczenia </w:t>
      </w:r>
      <w:r w:rsidR="00430DAD">
        <w:rPr>
          <w:rFonts w:ascii="Arial" w:hAnsi="Arial" w:cs="Arial"/>
        </w:rPr>
        <w:t xml:space="preserve">    </w:t>
      </w:r>
      <w:r w:rsidRPr="00355068">
        <w:rPr>
          <w:rFonts w:ascii="Arial" w:hAnsi="Arial" w:cs="Arial"/>
        </w:rPr>
        <w:t>należytego</w:t>
      </w:r>
      <w:r w:rsidR="00430DAD">
        <w:rPr>
          <w:rFonts w:ascii="Arial" w:hAnsi="Arial" w:cs="Arial"/>
        </w:rPr>
        <w:t xml:space="preserve"> </w:t>
      </w:r>
      <w:r w:rsidRPr="00355068">
        <w:rPr>
          <w:rFonts w:ascii="Arial" w:hAnsi="Arial" w:cs="Arial"/>
        </w:rPr>
        <w:t>wykonania umowy, Zamawiający może wybrać najkorzystniejszą ofertę spośród</w:t>
      </w:r>
      <w:r w:rsidR="00430DAD">
        <w:rPr>
          <w:rFonts w:ascii="Arial" w:hAnsi="Arial" w:cs="Arial"/>
        </w:rPr>
        <w:t xml:space="preserve"> </w:t>
      </w:r>
      <w:r w:rsidRPr="00355068">
        <w:rPr>
          <w:rFonts w:ascii="Arial" w:hAnsi="Arial" w:cs="Arial"/>
        </w:rPr>
        <w:t>pozostałych ofert, stosownie do treści art. 94 ust. 3 Pzp.</w:t>
      </w:r>
    </w:p>
    <w:p w:rsidR="00430DAD" w:rsidRPr="00355068" w:rsidRDefault="00430DAD" w:rsidP="00430DAD">
      <w:pPr>
        <w:autoSpaceDE w:val="0"/>
        <w:autoSpaceDN w:val="0"/>
        <w:adjustRightInd w:val="0"/>
        <w:spacing w:after="0" w:line="240" w:lineRule="auto"/>
        <w:ind w:left="709" w:hanging="425"/>
        <w:rPr>
          <w:rFonts w:ascii="Arial" w:hAnsi="Arial" w:cs="Arial"/>
        </w:rPr>
      </w:pPr>
    </w:p>
    <w:p w:rsidR="00D22A70" w:rsidRPr="00355068" w:rsidRDefault="00EC2252" w:rsidP="00430DAD">
      <w:pPr>
        <w:autoSpaceDE w:val="0"/>
        <w:autoSpaceDN w:val="0"/>
        <w:adjustRightInd w:val="0"/>
        <w:spacing w:after="0" w:line="240" w:lineRule="auto"/>
        <w:ind w:left="426" w:hanging="426"/>
        <w:rPr>
          <w:rFonts w:ascii="Arial" w:hAnsi="Arial" w:cs="Arial"/>
          <w:b/>
          <w:bCs/>
        </w:rPr>
      </w:pPr>
      <w:r>
        <w:rPr>
          <w:rFonts w:ascii="Arial" w:hAnsi="Arial" w:cs="Arial"/>
          <w:b/>
          <w:bCs/>
        </w:rPr>
        <w:t>18</w:t>
      </w:r>
      <w:r w:rsidR="00D22A70" w:rsidRPr="00355068">
        <w:rPr>
          <w:rFonts w:ascii="Arial" w:hAnsi="Arial" w:cs="Arial"/>
          <w:b/>
          <w:bCs/>
        </w:rPr>
        <w:t>. Waluta, w jakiej będą prowadzone rozliczenia zw</w:t>
      </w:r>
      <w:r w:rsidR="0023470C" w:rsidRPr="00355068">
        <w:rPr>
          <w:rFonts w:ascii="Arial" w:hAnsi="Arial" w:cs="Arial"/>
          <w:b/>
          <w:bCs/>
        </w:rPr>
        <w:t xml:space="preserve">iązane z realizacją niniejszego </w:t>
      </w:r>
      <w:r w:rsidR="00D22A70" w:rsidRPr="00355068">
        <w:rPr>
          <w:rFonts w:ascii="Arial" w:hAnsi="Arial" w:cs="Arial"/>
          <w:b/>
          <w:bCs/>
        </w:rPr>
        <w:t>zamówienia publicznego.</w:t>
      </w:r>
    </w:p>
    <w:p w:rsidR="00D22A70" w:rsidRPr="00355068" w:rsidRDefault="00D22A70" w:rsidP="00430DAD">
      <w:pPr>
        <w:autoSpaceDE w:val="0"/>
        <w:autoSpaceDN w:val="0"/>
        <w:adjustRightInd w:val="0"/>
        <w:spacing w:after="0" w:line="240" w:lineRule="auto"/>
        <w:ind w:left="426"/>
        <w:rPr>
          <w:rFonts w:ascii="Arial" w:hAnsi="Arial" w:cs="Arial"/>
        </w:rPr>
      </w:pPr>
      <w:r w:rsidRPr="00355068">
        <w:rPr>
          <w:rFonts w:ascii="Arial" w:hAnsi="Arial" w:cs="Arial"/>
        </w:rPr>
        <w:t>Wszelkie rozliczenia związane z realizacją zamówienia publicznego, którego dotyczy niniejsza SIWZ dokonywane będą w złotych polskich (PLN).</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CF5553" w:rsidP="001F4C91">
      <w:pPr>
        <w:autoSpaceDE w:val="0"/>
        <w:autoSpaceDN w:val="0"/>
        <w:adjustRightInd w:val="0"/>
        <w:spacing w:after="0" w:line="240" w:lineRule="auto"/>
        <w:rPr>
          <w:rFonts w:ascii="Arial" w:hAnsi="Arial" w:cs="Arial"/>
          <w:b/>
          <w:bCs/>
        </w:rPr>
      </w:pPr>
      <w:r>
        <w:rPr>
          <w:rFonts w:ascii="Arial" w:hAnsi="Arial" w:cs="Arial"/>
          <w:b/>
          <w:bCs/>
        </w:rPr>
        <w:t>1</w:t>
      </w:r>
      <w:r w:rsidR="00EC2252">
        <w:rPr>
          <w:rFonts w:ascii="Arial" w:hAnsi="Arial" w:cs="Arial"/>
          <w:b/>
          <w:bCs/>
        </w:rPr>
        <w:t>9</w:t>
      </w:r>
      <w:r w:rsidR="00D22A70" w:rsidRPr="00355068">
        <w:rPr>
          <w:rFonts w:ascii="Arial" w:hAnsi="Arial" w:cs="Arial"/>
          <w:b/>
          <w:bCs/>
        </w:rPr>
        <w:t xml:space="preserve"> Opi</w:t>
      </w:r>
      <w:r w:rsidR="00430DAD">
        <w:rPr>
          <w:rFonts w:ascii="Arial" w:hAnsi="Arial" w:cs="Arial"/>
          <w:b/>
          <w:bCs/>
        </w:rPr>
        <w:t>s sposobu przygotowania oferty.</w:t>
      </w:r>
    </w:p>
    <w:p w:rsidR="00D22A70" w:rsidRPr="00355068" w:rsidRDefault="00D22A70" w:rsidP="00430DAD">
      <w:pPr>
        <w:autoSpaceDE w:val="0"/>
        <w:autoSpaceDN w:val="0"/>
        <w:adjustRightInd w:val="0"/>
        <w:spacing w:after="0" w:line="240" w:lineRule="auto"/>
        <w:ind w:firstLine="284"/>
        <w:rPr>
          <w:rFonts w:ascii="Arial" w:hAnsi="Arial" w:cs="Arial"/>
          <w:b/>
          <w:bCs/>
        </w:rPr>
      </w:pPr>
      <w:r w:rsidRPr="00355068">
        <w:rPr>
          <w:rFonts w:ascii="Arial" w:hAnsi="Arial" w:cs="Arial"/>
          <w:b/>
          <w:bCs/>
        </w:rPr>
        <w:t>1. Wymagania podstawowe.</w:t>
      </w:r>
    </w:p>
    <w:p w:rsidR="00D22A70" w:rsidRPr="00355068" w:rsidRDefault="00D22A70" w:rsidP="00430DAD">
      <w:pPr>
        <w:autoSpaceDE w:val="0"/>
        <w:autoSpaceDN w:val="0"/>
        <w:adjustRightInd w:val="0"/>
        <w:spacing w:after="0" w:line="240" w:lineRule="auto"/>
        <w:ind w:left="709" w:hanging="283"/>
        <w:rPr>
          <w:rFonts w:ascii="Arial" w:hAnsi="Arial" w:cs="Arial"/>
        </w:rPr>
      </w:pPr>
      <w:r w:rsidRPr="00355068">
        <w:rPr>
          <w:rFonts w:ascii="Arial" w:hAnsi="Arial" w:cs="Arial"/>
        </w:rPr>
        <w:lastRenderedPageBreak/>
        <w:t>1) Każdy Wykonawca może złożyć tylko jedną ofertę.</w:t>
      </w:r>
    </w:p>
    <w:p w:rsidR="00D22A70" w:rsidRPr="00355068" w:rsidRDefault="00D22A70" w:rsidP="00430DAD">
      <w:pPr>
        <w:autoSpaceDE w:val="0"/>
        <w:autoSpaceDN w:val="0"/>
        <w:adjustRightInd w:val="0"/>
        <w:spacing w:after="0" w:line="240" w:lineRule="auto"/>
        <w:ind w:left="709" w:hanging="283"/>
        <w:rPr>
          <w:rFonts w:ascii="Arial" w:hAnsi="Arial" w:cs="Arial"/>
        </w:rPr>
      </w:pPr>
      <w:r w:rsidRPr="00355068">
        <w:rPr>
          <w:rFonts w:ascii="Arial" w:hAnsi="Arial" w:cs="Arial"/>
        </w:rPr>
        <w:t xml:space="preserve">2) Ofertę należy przygotować ściśle według wymagań określonych w niniejszej </w:t>
      </w:r>
      <w:r w:rsidR="00F7455D">
        <w:rPr>
          <w:rFonts w:ascii="Arial" w:hAnsi="Arial" w:cs="Arial"/>
        </w:rPr>
        <w:t>SIWZ</w:t>
      </w:r>
      <w:r w:rsidR="00430DAD">
        <w:rPr>
          <w:rFonts w:ascii="Arial" w:hAnsi="Arial" w:cs="Arial"/>
        </w:rPr>
        <w:t xml:space="preserve">. Treść </w:t>
      </w:r>
      <w:r w:rsidRPr="00355068">
        <w:rPr>
          <w:rFonts w:ascii="Arial" w:hAnsi="Arial" w:cs="Arial"/>
        </w:rPr>
        <w:t>oferty musi odpowiadać treści niniejszej SIWZ.</w:t>
      </w:r>
    </w:p>
    <w:p w:rsidR="00D22A70" w:rsidRPr="00355068" w:rsidRDefault="00D22A70" w:rsidP="00430DAD">
      <w:pPr>
        <w:autoSpaceDE w:val="0"/>
        <w:autoSpaceDN w:val="0"/>
        <w:adjustRightInd w:val="0"/>
        <w:spacing w:after="0" w:line="240" w:lineRule="auto"/>
        <w:ind w:left="709" w:hanging="283"/>
        <w:rPr>
          <w:rFonts w:ascii="Arial" w:hAnsi="Arial" w:cs="Arial"/>
        </w:rPr>
      </w:pPr>
      <w:r w:rsidRPr="00355068">
        <w:rPr>
          <w:rFonts w:ascii="Arial" w:hAnsi="Arial" w:cs="Arial"/>
        </w:rPr>
        <w:t>3) Oferta musi być podpisana przez osoby upoważnione do reprezentowania Wykonawcy</w:t>
      </w:r>
    </w:p>
    <w:p w:rsidR="00D22A70" w:rsidRPr="00355068" w:rsidRDefault="00430DAD" w:rsidP="00430DAD">
      <w:pPr>
        <w:autoSpaceDE w:val="0"/>
        <w:autoSpaceDN w:val="0"/>
        <w:adjustRightInd w:val="0"/>
        <w:spacing w:after="0" w:line="240" w:lineRule="auto"/>
        <w:ind w:left="709" w:hanging="283"/>
        <w:rPr>
          <w:rFonts w:ascii="Arial" w:hAnsi="Arial" w:cs="Arial"/>
        </w:rPr>
      </w:pPr>
      <w:r>
        <w:rPr>
          <w:rFonts w:ascii="Arial" w:hAnsi="Arial" w:cs="Arial"/>
        </w:rPr>
        <w:t xml:space="preserve">    </w:t>
      </w:r>
      <w:r w:rsidR="00D22A70" w:rsidRPr="00355068">
        <w:rPr>
          <w:rFonts w:ascii="Arial" w:hAnsi="Arial" w:cs="Arial"/>
        </w:rPr>
        <w:t>(Wykonawców wspólnie ubiegających się o udzielenie zamów</w:t>
      </w:r>
      <w:r>
        <w:rPr>
          <w:rFonts w:ascii="Arial" w:hAnsi="Arial" w:cs="Arial"/>
        </w:rPr>
        <w:t xml:space="preserve">ienia). Oznacza to, że jeżeli z </w:t>
      </w:r>
      <w:r w:rsidR="00D22A70" w:rsidRPr="00355068">
        <w:rPr>
          <w:rFonts w:ascii="Arial" w:hAnsi="Arial" w:cs="Arial"/>
        </w:rPr>
        <w:t>dokumentu(ów) określającego(</w:t>
      </w:r>
      <w:proofErr w:type="spellStart"/>
      <w:r w:rsidR="00D22A70" w:rsidRPr="00355068">
        <w:rPr>
          <w:rFonts w:ascii="Arial" w:hAnsi="Arial" w:cs="Arial"/>
        </w:rPr>
        <w:t>ych</w:t>
      </w:r>
      <w:proofErr w:type="spellEnd"/>
      <w:r w:rsidR="00D22A70" w:rsidRPr="00355068">
        <w:rPr>
          <w:rFonts w:ascii="Arial" w:hAnsi="Arial" w:cs="Arial"/>
        </w:rPr>
        <w:t xml:space="preserve">) </w:t>
      </w:r>
      <w:r>
        <w:rPr>
          <w:rFonts w:ascii="Arial" w:hAnsi="Arial" w:cs="Arial"/>
        </w:rPr>
        <w:t xml:space="preserve">status prawny Wykonawcy(ów) lub pełnomocnictwa </w:t>
      </w:r>
      <w:r w:rsidR="00D22A70" w:rsidRPr="00355068">
        <w:rPr>
          <w:rFonts w:ascii="Arial" w:hAnsi="Arial" w:cs="Arial"/>
        </w:rPr>
        <w:t>(pełnomocnictw) wynika, iż do reprezentowania Wykonawcy(ów) upoważnionych</w:t>
      </w:r>
      <w:r>
        <w:rPr>
          <w:rFonts w:ascii="Arial" w:hAnsi="Arial" w:cs="Arial"/>
        </w:rPr>
        <w:t xml:space="preserve"> jest łącznie </w:t>
      </w:r>
      <w:r w:rsidR="00D22A70" w:rsidRPr="00355068">
        <w:rPr>
          <w:rFonts w:ascii="Arial" w:hAnsi="Arial" w:cs="Arial"/>
        </w:rPr>
        <w:t>kilka osób, dokumenty wchodzące w skład oferty muszą b</w:t>
      </w:r>
      <w:r>
        <w:rPr>
          <w:rFonts w:ascii="Arial" w:hAnsi="Arial" w:cs="Arial"/>
        </w:rPr>
        <w:t xml:space="preserve">yć podpisane przez wszystkie te </w:t>
      </w:r>
      <w:r w:rsidR="00D22A70" w:rsidRPr="00355068">
        <w:rPr>
          <w:rFonts w:ascii="Arial" w:hAnsi="Arial" w:cs="Arial"/>
        </w:rPr>
        <w:t>osoby.</w:t>
      </w:r>
    </w:p>
    <w:p w:rsidR="00D22A70" w:rsidRPr="00355068" w:rsidRDefault="00D22A70" w:rsidP="00430DAD">
      <w:pPr>
        <w:autoSpaceDE w:val="0"/>
        <w:autoSpaceDN w:val="0"/>
        <w:adjustRightInd w:val="0"/>
        <w:spacing w:after="0" w:line="240" w:lineRule="auto"/>
        <w:ind w:firstLine="426"/>
        <w:rPr>
          <w:rFonts w:ascii="Arial" w:hAnsi="Arial" w:cs="Arial"/>
        </w:rPr>
      </w:pPr>
      <w:r w:rsidRPr="00355068">
        <w:rPr>
          <w:rFonts w:ascii="Arial" w:hAnsi="Arial" w:cs="Arial"/>
        </w:rPr>
        <w:t>4) Upoważnienie osób podpisujących ofertę do jej podpisania musi bezpośrednio wynikać</w:t>
      </w:r>
    </w:p>
    <w:p w:rsidR="00D22A70" w:rsidRPr="00355068" w:rsidRDefault="00D22A70" w:rsidP="00430DAD">
      <w:pPr>
        <w:autoSpaceDE w:val="0"/>
        <w:autoSpaceDN w:val="0"/>
        <w:adjustRightInd w:val="0"/>
        <w:spacing w:after="0" w:line="240" w:lineRule="auto"/>
        <w:ind w:left="709"/>
        <w:jc w:val="both"/>
        <w:rPr>
          <w:rFonts w:ascii="Arial" w:hAnsi="Arial" w:cs="Arial"/>
        </w:rPr>
      </w:pPr>
      <w:r w:rsidRPr="00355068">
        <w:rPr>
          <w:rFonts w:ascii="Arial" w:hAnsi="Arial" w:cs="Arial"/>
        </w:rPr>
        <w:t>z dokumentów dołączonych do oferty. Oznacza to, że jeżeli upoważnienie takie nie wynika</w:t>
      </w:r>
      <w:r w:rsidR="00430DAD">
        <w:rPr>
          <w:rFonts w:ascii="Arial" w:hAnsi="Arial" w:cs="Arial"/>
        </w:rPr>
        <w:t xml:space="preserve"> </w:t>
      </w:r>
      <w:r w:rsidRPr="00355068">
        <w:rPr>
          <w:rFonts w:ascii="Arial" w:hAnsi="Arial" w:cs="Arial"/>
        </w:rPr>
        <w:t>wprost z dokumentu stwierdzającego status prawny</w:t>
      </w:r>
      <w:r w:rsidR="00430DAD">
        <w:rPr>
          <w:rFonts w:ascii="Arial" w:hAnsi="Arial" w:cs="Arial"/>
        </w:rPr>
        <w:t xml:space="preserve"> Wykonawcy (odpisu z właściwego </w:t>
      </w:r>
      <w:r w:rsidRPr="00355068">
        <w:rPr>
          <w:rFonts w:ascii="Arial" w:hAnsi="Arial" w:cs="Arial"/>
        </w:rPr>
        <w:t>rejestru) to do oferty należy dołączyć oryginał lub p</w:t>
      </w:r>
      <w:r w:rsidR="00430DAD">
        <w:rPr>
          <w:rFonts w:ascii="Arial" w:hAnsi="Arial" w:cs="Arial"/>
        </w:rPr>
        <w:t xml:space="preserve">oświadczoną przez notariusza za </w:t>
      </w:r>
      <w:r w:rsidRPr="00355068">
        <w:rPr>
          <w:rFonts w:ascii="Arial" w:hAnsi="Arial" w:cs="Arial"/>
        </w:rPr>
        <w:t>zgodność z oryginałem kopię stosownego pełnomocnictwa.</w:t>
      </w:r>
    </w:p>
    <w:p w:rsidR="00D22A70" w:rsidRPr="00355068" w:rsidRDefault="00D22A70" w:rsidP="00430DAD">
      <w:pPr>
        <w:autoSpaceDE w:val="0"/>
        <w:autoSpaceDN w:val="0"/>
        <w:adjustRightInd w:val="0"/>
        <w:spacing w:after="0" w:line="240" w:lineRule="auto"/>
        <w:ind w:firstLine="426"/>
        <w:rPr>
          <w:rFonts w:ascii="Arial" w:hAnsi="Arial" w:cs="Arial"/>
        </w:rPr>
      </w:pPr>
      <w:r w:rsidRPr="00355068">
        <w:rPr>
          <w:rFonts w:ascii="Arial" w:hAnsi="Arial" w:cs="Arial"/>
        </w:rPr>
        <w:t>5) Wzory dokumentów dołączonych do niniejszej SIWZ winny zostać wypełnione przez</w:t>
      </w:r>
    </w:p>
    <w:p w:rsidR="00D22A70" w:rsidRPr="00355068" w:rsidRDefault="00D22A70" w:rsidP="00430DAD">
      <w:pPr>
        <w:autoSpaceDE w:val="0"/>
        <w:autoSpaceDN w:val="0"/>
        <w:adjustRightInd w:val="0"/>
        <w:spacing w:after="0" w:line="240" w:lineRule="auto"/>
        <w:ind w:firstLine="709"/>
        <w:rPr>
          <w:rFonts w:ascii="Arial" w:hAnsi="Arial" w:cs="Arial"/>
        </w:rPr>
      </w:pPr>
      <w:r w:rsidRPr="00355068">
        <w:rPr>
          <w:rFonts w:ascii="Arial" w:hAnsi="Arial" w:cs="Arial"/>
        </w:rPr>
        <w:t>Wykonawcę i dołączone do oferty w zgodnej z niniejszą SIWZ.</w:t>
      </w:r>
    </w:p>
    <w:p w:rsidR="00D22A70" w:rsidRPr="00355068" w:rsidRDefault="00D22A70" w:rsidP="00430DAD">
      <w:pPr>
        <w:autoSpaceDE w:val="0"/>
        <w:autoSpaceDN w:val="0"/>
        <w:adjustRightInd w:val="0"/>
        <w:spacing w:after="0" w:line="240" w:lineRule="auto"/>
        <w:ind w:left="851" w:hanging="425"/>
        <w:rPr>
          <w:rFonts w:ascii="Arial" w:hAnsi="Arial" w:cs="Arial"/>
        </w:rPr>
      </w:pPr>
      <w:r w:rsidRPr="00355068">
        <w:rPr>
          <w:rFonts w:ascii="Arial" w:hAnsi="Arial" w:cs="Arial"/>
        </w:rPr>
        <w:t>6) We wszystkich przypadkach, gdzie jest mowa o pieczątkach, Zamawiający dopuszcza</w:t>
      </w:r>
    </w:p>
    <w:p w:rsidR="00D22A70" w:rsidRPr="00355068" w:rsidRDefault="00430DAD" w:rsidP="00430DAD">
      <w:pPr>
        <w:autoSpaceDE w:val="0"/>
        <w:autoSpaceDN w:val="0"/>
        <w:adjustRightInd w:val="0"/>
        <w:spacing w:after="0" w:line="240" w:lineRule="auto"/>
        <w:ind w:left="709" w:hanging="283"/>
        <w:rPr>
          <w:rFonts w:ascii="Arial" w:hAnsi="Arial" w:cs="Arial"/>
        </w:rPr>
      </w:pPr>
      <w:r>
        <w:rPr>
          <w:rFonts w:ascii="Arial" w:hAnsi="Arial" w:cs="Arial"/>
        </w:rPr>
        <w:t xml:space="preserve">    </w:t>
      </w:r>
      <w:r w:rsidR="00D22A70" w:rsidRPr="00355068">
        <w:rPr>
          <w:rFonts w:ascii="Arial" w:hAnsi="Arial" w:cs="Arial"/>
        </w:rPr>
        <w:t>złożenie czytelnego zapisu o treści pieczęci zawierającego</w:t>
      </w:r>
      <w:r>
        <w:rPr>
          <w:rFonts w:ascii="Arial" w:hAnsi="Arial" w:cs="Arial"/>
        </w:rPr>
        <w:t xml:space="preserve"> co najmniej oznaczenie firmy i </w:t>
      </w:r>
      <w:r w:rsidR="00D22A70" w:rsidRPr="00355068">
        <w:rPr>
          <w:rFonts w:ascii="Arial" w:hAnsi="Arial" w:cs="Arial"/>
        </w:rPr>
        <w:t>siedziby.</w:t>
      </w:r>
    </w:p>
    <w:p w:rsidR="00D22A70" w:rsidRPr="00355068" w:rsidRDefault="00D22A70" w:rsidP="00430DAD">
      <w:pPr>
        <w:autoSpaceDE w:val="0"/>
        <w:autoSpaceDN w:val="0"/>
        <w:adjustRightInd w:val="0"/>
        <w:spacing w:after="0" w:line="240" w:lineRule="auto"/>
        <w:ind w:left="709" w:hanging="283"/>
        <w:jc w:val="both"/>
        <w:rPr>
          <w:rFonts w:ascii="Arial" w:hAnsi="Arial" w:cs="Arial"/>
        </w:rPr>
      </w:pPr>
      <w:r w:rsidRPr="00355068">
        <w:rPr>
          <w:rFonts w:ascii="Arial" w:hAnsi="Arial" w:cs="Arial"/>
        </w:rPr>
        <w:t>7) Zamawiający zwróci Wykonawcom, których oferty nie zostały wybrane, na ich wniosek,</w:t>
      </w:r>
    </w:p>
    <w:p w:rsidR="00D22A70" w:rsidRPr="00355068" w:rsidRDefault="00430DAD" w:rsidP="00430DAD">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D22A70" w:rsidRPr="00355068">
        <w:rPr>
          <w:rFonts w:ascii="Arial" w:hAnsi="Arial" w:cs="Arial"/>
        </w:rPr>
        <w:t xml:space="preserve">złożone przez nich plany, projekty, rysunki, </w:t>
      </w:r>
      <w:r>
        <w:rPr>
          <w:rFonts w:ascii="Arial" w:hAnsi="Arial" w:cs="Arial"/>
        </w:rPr>
        <w:t xml:space="preserve">modele, próbki, wzory, programy komputerowe </w:t>
      </w:r>
      <w:r w:rsidR="00D22A70" w:rsidRPr="00355068">
        <w:rPr>
          <w:rFonts w:ascii="Arial" w:hAnsi="Arial" w:cs="Arial"/>
        </w:rPr>
        <w:t xml:space="preserve">oraz inne podobne materiały. Żadne inne dokumenty </w:t>
      </w:r>
      <w:r>
        <w:rPr>
          <w:rFonts w:ascii="Arial" w:hAnsi="Arial" w:cs="Arial"/>
        </w:rPr>
        <w:t xml:space="preserve">wchodzące w skład oferty, w tym </w:t>
      </w:r>
      <w:r w:rsidR="00D22A70" w:rsidRPr="00355068">
        <w:rPr>
          <w:rFonts w:ascii="Arial" w:hAnsi="Arial" w:cs="Arial"/>
        </w:rPr>
        <w:t>również te przedstawiane w formie oryginałów, nie podlegają zwrotowi przez Zamawiającego.</w:t>
      </w:r>
    </w:p>
    <w:p w:rsidR="00D22A70" w:rsidRPr="00355068" w:rsidRDefault="00D22A70" w:rsidP="00430DAD">
      <w:pPr>
        <w:autoSpaceDE w:val="0"/>
        <w:autoSpaceDN w:val="0"/>
        <w:adjustRightInd w:val="0"/>
        <w:spacing w:after="0" w:line="240" w:lineRule="auto"/>
        <w:ind w:firstLine="426"/>
        <w:rPr>
          <w:rFonts w:ascii="Arial" w:hAnsi="Arial" w:cs="Arial"/>
        </w:rPr>
      </w:pPr>
      <w:r w:rsidRPr="00355068">
        <w:rPr>
          <w:rFonts w:ascii="Arial" w:hAnsi="Arial" w:cs="Arial"/>
        </w:rPr>
        <w:t>8) Wykonawca ponosi wszelkie koszty związane z przygotowaniem i złożeniem oferty</w:t>
      </w:r>
    </w:p>
    <w:p w:rsidR="005414E2" w:rsidRPr="00355068" w:rsidRDefault="00430DAD" w:rsidP="00430DAD">
      <w:pPr>
        <w:autoSpaceDE w:val="0"/>
        <w:autoSpaceDN w:val="0"/>
        <w:adjustRightInd w:val="0"/>
        <w:spacing w:after="0" w:line="240" w:lineRule="auto"/>
        <w:ind w:firstLine="426"/>
        <w:rPr>
          <w:rFonts w:ascii="Arial" w:hAnsi="Arial" w:cs="Arial"/>
        </w:rPr>
      </w:pPr>
      <w:r>
        <w:rPr>
          <w:rFonts w:ascii="Arial" w:hAnsi="Arial" w:cs="Arial"/>
        </w:rPr>
        <w:t xml:space="preserve">     </w:t>
      </w:r>
      <w:r w:rsidR="00D22A70" w:rsidRPr="00355068">
        <w:rPr>
          <w:rFonts w:ascii="Arial" w:hAnsi="Arial" w:cs="Arial"/>
        </w:rPr>
        <w:t>z uwzględnieniem treści art. 93 ust. 4 Pzp.</w:t>
      </w:r>
    </w:p>
    <w:p w:rsidR="00D22A70" w:rsidRPr="00355068" w:rsidRDefault="00D22A70" w:rsidP="001F4C91">
      <w:pPr>
        <w:autoSpaceDE w:val="0"/>
        <w:autoSpaceDN w:val="0"/>
        <w:adjustRightInd w:val="0"/>
        <w:spacing w:after="0" w:line="240" w:lineRule="auto"/>
        <w:rPr>
          <w:rFonts w:ascii="Arial" w:hAnsi="Arial" w:cs="Arial"/>
          <w:b/>
          <w:bCs/>
        </w:rPr>
      </w:pPr>
      <w:r w:rsidRPr="00355068">
        <w:rPr>
          <w:rFonts w:ascii="Arial" w:hAnsi="Arial" w:cs="Arial"/>
          <w:b/>
          <w:bCs/>
        </w:rPr>
        <w:t>2. Forma oferty.</w:t>
      </w:r>
    </w:p>
    <w:p w:rsidR="00D22A70" w:rsidRPr="00355068"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t xml:space="preserve">1) Oferta musi być sporządzona w języku polskim, w jednym egzemplarzu, mieć formę </w:t>
      </w:r>
      <w:r w:rsidR="00430DAD">
        <w:rPr>
          <w:rFonts w:ascii="Arial" w:hAnsi="Arial" w:cs="Arial"/>
        </w:rPr>
        <w:t xml:space="preserve">    </w:t>
      </w:r>
      <w:r w:rsidRPr="00355068">
        <w:rPr>
          <w:rFonts w:ascii="Arial" w:hAnsi="Arial" w:cs="Arial"/>
        </w:rPr>
        <w:t>pisemną i format nie większy niż A4. Arkusze o większych formatach należy złożyć do formatu A4.</w:t>
      </w:r>
    </w:p>
    <w:p w:rsidR="00D22A70" w:rsidRPr="00355068"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t xml:space="preserve">2) Dokumenty, o których mowa w pkt. </w:t>
      </w:r>
      <w:r w:rsidR="005414E2">
        <w:rPr>
          <w:rFonts w:ascii="Arial" w:hAnsi="Arial" w:cs="Arial"/>
        </w:rPr>
        <w:t>16</w:t>
      </w:r>
      <w:r w:rsidRPr="00355068">
        <w:rPr>
          <w:rFonts w:ascii="Arial" w:hAnsi="Arial" w:cs="Arial"/>
        </w:rPr>
        <w:t xml:space="preserve"> niniejszej </w:t>
      </w:r>
      <w:r w:rsidR="00C707D6" w:rsidRPr="00355068">
        <w:rPr>
          <w:rFonts w:ascii="Arial" w:hAnsi="Arial" w:cs="Arial"/>
        </w:rPr>
        <w:t>SIWZ</w:t>
      </w:r>
      <w:r w:rsidRPr="00355068">
        <w:rPr>
          <w:rFonts w:ascii="Arial" w:hAnsi="Arial" w:cs="Arial"/>
        </w:rPr>
        <w:t xml:space="preserve"> są składa</w:t>
      </w:r>
      <w:r w:rsidR="00C707D6" w:rsidRPr="00355068">
        <w:rPr>
          <w:rFonts w:ascii="Arial" w:hAnsi="Arial" w:cs="Arial"/>
        </w:rPr>
        <w:t xml:space="preserve">ne w formie oryginału lub kopii </w:t>
      </w:r>
      <w:r w:rsidRPr="00355068">
        <w:rPr>
          <w:rFonts w:ascii="Arial" w:hAnsi="Arial" w:cs="Arial"/>
        </w:rPr>
        <w:t>poświadczonej za zgodność z oryginałem przez Wykonawcę. Zamawiający może żądać</w:t>
      </w:r>
      <w:r w:rsidR="00430DAD">
        <w:rPr>
          <w:rFonts w:ascii="Arial" w:hAnsi="Arial" w:cs="Arial"/>
        </w:rPr>
        <w:t xml:space="preserve"> </w:t>
      </w:r>
      <w:r w:rsidRPr="00355068">
        <w:rPr>
          <w:rFonts w:ascii="Arial" w:hAnsi="Arial" w:cs="Arial"/>
        </w:rPr>
        <w:t>przedstawienia oryginału lub notarialnie poświadczonej k</w:t>
      </w:r>
      <w:r w:rsidR="00430DAD">
        <w:rPr>
          <w:rFonts w:ascii="Arial" w:hAnsi="Arial" w:cs="Arial"/>
        </w:rPr>
        <w:t xml:space="preserve">opii dokumentu wyłącznie wtedy, </w:t>
      </w:r>
      <w:r w:rsidRPr="00355068">
        <w:rPr>
          <w:rFonts w:ascii="Arial" w:hAnsi="Arial" w:cs="Arial"/>
        </w:rPr>
        <w:t>gdy złożona przez Wykonawcę kopia dokumentu jest nieczyte</w:t>
      </w:r>
      <w:r w:rsidR="00430DAD">
        <w:rPr>
          <w:rFonts w:ascii="Arial" w:hAnsi="Arial" w:cs="Arial"/>
        </w:rPr>
        <w:t xml:space="preserve">lna lub budzi wątpliwości co do </w:t>
      </w:r>
      <w:r w:rsidRPr="00355068">
        <w:rPr>
          <w:rFonts w:ascii="Arial" w:hAnsi="Arial" w:cs="Arial"/>
        </w:rPr>
        <w:t>jej prawdziwości.</w:t>
      </w:r>
    </w:p>
    <w:p w:rsidR="00D22A70" w:rsidRPr="00355068" w:rsidRDefault="00D22A70" w:rsidP="00430DAD">
      <w:pPr>
        <w:autoSpaceDE w:val="0"/>
        <w:autoSpaceDN w:val="0"/>
        <w:adjustRightInd w:val="0"/>
        <w:spacing w:after="0" w:line="240" w:lineRule="auto"/>
        <w:ind w:left="709" w:hanging="425"/>
        <w:jc w:val="both"/>
        <w:rPr>
          <w:rFonts w:ascii="Arial" w:hAnsi="Arial" w:cs="Arial"/>
        </w:rPr>
      </w:pPr>
      <w:r w:rsidRPr="00355068">
        <w:rPr>
          <w:rFonts w:ascii="Arial" w:hAnsi="Arial" w:cs="Arial"/>
        </w:rPr>
        <w:t>3) Dokumenty sporządzone w języku obcym, są składane wraz z tłumaczeniem na ję</w:t>
      </w:r>
      <w:r w:rsidR="00C707D6" w:rsidRPr="00355068">
        <w:rPr>
          <w:rFonts w:ascii="Arial" w:hAnsi="Arial" w:cs="Arial"/>
        </w:rPr>
        <w:t xml:space="preserve">zyk polski </w:t>
      </w:r>
      <w:r w:rsidRPr="00355068">
        <w:rPr>
          <w:rFonts w:ascii="Arial" w:hAnsi="Arial" w:cs="Arial"/>
        </w:rPr>
        <w:t>poświadczonym przez Wykonawcę.</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 xml:space="preserve">4) Stosowne wypełnienia we wzorach dokumentów stanowiących załączniki do niniejszej </w:t>
      </w:r>
      <w:r w:rsidR="00C707D6" w:rsidRPr="00355068">
        <w:rPr>
          <w:rFonts w:ascii="Arial" w:hAnsi="Arial" w:cs="Arial"/>
        </w:rPr>
        <w:t xml:space="preserve">SIWZ i </w:t>
      </w:r>
      <w:r w:rsidRPr="00355068">
        <w:rPr>
          <w:rFonts w:ascii="Arial" w:hAnsi="Arial" w:cs="Arial"/>
        </w:rPr>
        <w:t>wchodzących następnie w skład oferty mogą być doko</w:t>
      </w:r>
      <w:r w:rsidR="00C707D6" w:rsidRPr="00355068">
        <w:rPr>
          <w:rFonts w:ascii="Arial" w:hAnsi="Arial" w:cs="Arial"/>
        </w:rPr>
        <w:t xml:space="preserve">nane komputerowo, maszynowo lub </w:t>
      </w:r>
      <w:r w:rsidRPr="00355068">
        <w:rPr>
          <w:rFonts w:ascii="Arial" w:hAnsi="Arial" w:cs="Arial"/>
        </w:rPr>
        <w:t>ręcznie dużymi, drukowanymi literami.</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5) Dokumenty przygotowywane samodzielnie przez Wykonawcę na podstawie wzorów</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 xml:space="preserve">stanowiących załączniki do niniejszej </w:t>
      </w:r>
      <w:r w:rsidR="00C707D6" w:rsidRPr="00355068">
        <w:rPr>
          <w:rFonts w:ascii="Arial" w:hAnsi="Arial" w:cs="Arial"/>
        </w:rPr>
        <w:t>SIWZ</w:t>
      </w:r>
      <w:r w:rsidR="00D22A70" w:rsidRPr="00355068">
        <w:rPr>
          <w:rFonts w:ascii="Arial" w:hAnsi="Arial" w:cs="Arial"/>
        </w:rPr>
        <w:t xml:space="preserve"> powinny mieć formę </w:t>
      </w:r>
      <w:r w:rsidR="00C707D6" w:rsidRPr="00355068">
        <w:rPr>
          <w:rFonts w:ascii="Arial" w:hAnsi="Arial" w:cs="Arial"/>
        </w:rPr>
        <w:t xml:space="preserve">wydruku komputerowego lub </w:t>
      </w:r>
      <w:r w:rsidR="00D22A70" w:rsidRPr="00355068">
        <w:rPr>
          <w:rFonts w:ascii="Arial" w:hAnsi="Arial" w:cs="Arial"/>
        </w:rPr>
        <w:t>maszynopisu.</w:t>
      </w:r>
    </w:p>
    <w:p w:rsidR="00D22A70" w:rsidRPr="00355068" w:rsidRDefault="00D22A70" w:rsidP="00430DAD">
      <w:pPr>
        <w:autoSpaceDE w:val="0"/>
        <w:autoSpaceDN w:val="0"/>
        <w:adjustRightInd w:val="0"/>
        <w:spacing w:after="0" w:line="240" w:lineRule="auto"/>
        <w:ind w:firstLine="284"/>
        <w:jc w:val="both"/>
        <w:rPr>
          <w:rFonts w:ascii="Arial" w:hAnsi="Arial" w:cs="Arial"/>
        </w:rPr>
      </w:pPr>
      <w:r w:rsidRPr="00355068">
        <w:rPr>
          <w:rFonts w:ascii="Arial" w:hAnsi="Arial" w:cs="Arial"/>
        </w:rPr>
        <w:t>6) Całość oferty powinna być złożona w formie uniemożliwiającej jej przypadkowe</w:t>
      </w:r>
    </w:p>
    <w:p w:rsidR="00D22A70" w:rsidRPr="00355068" w:rsidRDefault="00430DAD" w:rsidP="00430DAD">
      <w:pPr>
        <w:autoSpaceDE w:val="0"/>
        <w:autoSpaceDN w:val="0"/>
        <w:adjustRightInd w:val="0"/>
        <w:spacing w:after="0" w:line="240" w:lineRule="auto"/>
        <w:ind w:firstLine="284"/>
        <w:jc w:val="both"/>
        <w:rPr>
          <w:rFonts w:ascii="Arial" w:hAnsi="Arial" w:cs="Arial"/>
        </w:rPr>
      </w:pPr>
      <w:r>
        <w:rPr>
          <w:rFonts w:ascii="Arial" w:hAnsi="Arial" w:cs="Arial"/>
        </w:rPr>
        <w:t xml:space="preserve">     </w:t>
      </w:r>
      <w:r w:rsidR="00D22A70" w:rsidRPr="00355068">
        <w:rPr>
          <w:rFonts w:ascii="Arial" w:hAnsi="Arial" w:cs="Arial"/>
        </w:rPr>
        <w:t>zdekompletowanie.</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7) Wskazane jest, aby wszystkie zapisane strony oferty by</w:t>
      </w:r>
      <w:r w:rsidR="005414E2">
        <w:rPr>
          <w:rFonts w:ascii="Arial" w:hAnsi="Arial" w:cs="Arial"/>
        </w:rPr>
        <w:t xml:space="preserve">ły ponumerowane oraz parafowane </w:t>
      </w:r>
      <w:r w:rsidRPr="00355068">
        <w:rPr>
          <w:rFonts w:ascii="Arial" w:hAnsi="Arial" w:cs="Arial"/>
        </w:rPr>
        <w:t>przez osobę (lub osoby - jeżeli do reprezentowania W</w:t>
      </w:r>
      <w:r w:rsidR="005414E2">
        <w:rPr>
          <w:rFonts w:ascii="Arial" w:hAnsi="Arial" w:cs="Arial"/>
        </w:rPr>
        <w:t xml:space="preserve">ykonawcy upoważnione są łącznie </w:t>
      </w:r>
      <w:r w:rsidRPr="00355068">
        <w:rPr>
          <w:rFonts w:ascii="Arial" w:hAnsi="Arial" w:cs="Arial"/>
        </w:rPr>
        <w:t>dwie lub więcej osoby) podpisującą (podpisujące) ofertę zgodnie z treścią dokumentu</w:t>
      </w:r>
      <w:r w:rsidR="00430DAD">
        <w:rPr>
          <w:rFonts w:ascii="Arial" w:hAnsi="Arial" w:cs="Arial"/>
        </w:rPr>
        <w:t xml:space="preserve"> </w:t>
      </w:r>
      <w:r w:rsidRPr="00355068">
        <w:rPr>
          <w:rFonts w:ascii="Arial" w:hAnsi="Arial" w:cs="Arial"/>
        </w:rPr>
        <w:t>określającego status prawny Wykonawcy lub treścią załącz</w:t>
      </w:r>
      <w:r w:rsidR="00430DAD">
        <w:rPr>
          <w:rFonts w:ascii="Arial" w:hAnsi="Arial" w:cs="Arial"/>
        </w:rPr>
        <w:t xml:space="preserve">onego do oferty pełnomocnictwa. </w:t>
      </w:r>
      <w:r w:rsidRPr="00355068">
        <w:rPr>
          <w:rFonts w:ascii="Arial" w:hAnsi="Arial" w:cs="Arial"/>
        </w:rPr>
        <w:t>Strony zawierające informacje nie wymagane prze</w:t>
      </w:r>
      <w:r w:rsidR="00430DAD">
        <w:rPr>
          <w:rFonts w:ascii="Arial" w:hAnsi="Arial" w:cs="Arial"/>
        </w:rPr>
        <w:t xml:space="preserve">z Zamawiającego (np.: prospekty </w:t>
      </w:r>
      <w:r w:rsidRPr="00355068">
        <w:rPr>
          <w:rFonts w:ascii="Arial" w:hAnsi="Arial" w:cs="Arial"/>
        </w:rPr>
        <w:t>reklamowe o firmie, jej działalności, itp.) nie muszą być numerowane i parafowane.</w:t>
      </w:r>
    </w:p>
    <w:p w:rsidR="00D22A70" w:rsidRPr="00355068"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lastRenderedPageBreak/>
        <w:t>8) Wszelkie miejsca w ofercie, w których Wykonawca naniósł</w:t>
      </w:r>
      <w:r w:rsidR="005414E2">
        <w:rPr>
          <w:rFonts w:ascii="Arial" w:hAnsi="Arial" w:cs="Arial"/>
        </w:rPr>
        <w:t xml:space="preserve"> poprawki lub zmiany wpisywanej </w:t>
      </w:r>
      <w:r w:rsidRPr="00355068">
        <w:rPr>
          <w:rFonts w:ascii="Arial" w:hAnsi="Arial" w:cs="Arial"/>
        </w:rPr>
        <w:t>przez siebie treści muszą być parafowane przez osobę (o</w:t>
      </w:r>
      <w:r w:rsidR="005414E2">
        <w:rPr>
          <w:rFonts w:ascii="Arial" w:hAnsi="Arial" w:cs="Arial"/>
        </w:rPr>
        <w:t xml:space="preserve">soby) podpisującą (podpisujące) </w:t>
      </w:r>
      <w:r w:rsidRPr="00355068">
        <w:rPr>
          <w:rFonts w:ascii="Arial" w:hAnsi="Arial" w:cs="Arial"/>
        </w:rPr>
        <w:t>ofertę.</w:t>
      </w:r>
    </w:p>
    <w:p w:rsidR="00D22A70" w:rsidRPr="00EA6AAF" w:rsidRDefault="00D22A70" w:rsidP="00430DAD">
      <w:pPr>
        <w:autoSpaceDE w:val="0"/>
        <w:autoSpaceDN w:val="0"/>
        <w:adjustRightInd w:val="0"/>
        <w:spacing w:after="0" w:line="240" w:lineRule="auto"/>
        <w:ind w:left="567" w:hanging="283"/>
        <w:rPr>
          <w:rFonts w:ascii="Arial" w:hAnsi="Arial" w:cs="Arial"/>
          <w:color w:val="000000" w:themeColor="text1"/>
        </w:rPr>
      </w:pPr>
      <w:r w:rsidRPr="00355068">
        <w:rPr>
          <w:rFonts w:ascii="Arial" w:hAnsi="Arial" w:cs="Arial"/>
        </w:rPr>
        <w:t>9) Zgodność z oryginałem wszystkich zapisanych stron kopii dokumentów wchodzą</w:t>
      </w:r>
      <w:r w:rsidR="00C707D6" w:rsidRPr="00355068">
        <w:rPr>
          <w:rFonts w:ascii="Arial" w:hAnsi="Arial" w:cs="Arial"/>
        </w:rPr>
        <w:t xml:space="preserve">cych w skład </w:t>
      </w:r>
      <w:r w:rsidRPr="00355068">
        <w:rPr>
          <w:rFonts w:ascii="Arial" w:hAnsi="Arial" w:cs="Arial"/>
        </w:rPr>
        <w:t>oferty musi być potwierdzona przez osobę (lub osoby jeże</w:t>
      </w:r>
      <w:r w:rsidR="00C707D6" w:rsidRPr="00355068">
        <w:rPr>
          <w:rFonts w:ascii="Arial" w:hAnsi="Arial" w:cs="Arial"/>
        </w:rPr>
        <w:t xml:space="preserve">li do reprezentowania Wykonawcy </w:t>
      </w:r>
      <w:r w:rsidRPr="00355068">
        <w:rPr>
          <w:rFonts w:ascii="Arial" w:hAnsi="Arial" w:cs="Arial"/>
        </w:rPr>
        <w:t xml:space="preserve">upoważnione są łącznie dwie lub więcej osoby) podpisującą (podpisujące) ofertę </w:t>
      </w:r>
      <w:r w:rsidR="00C707D6" w:rsidRPr="00355068">
        <w:rPr>
          <w:rFonts w:ascii="Arial" w:hAnsi="Arial" w:cs="Arial"/>
        </w:rPr>
        <w:t xml:space="preserve">zgodnie z </w:t>
      </w:r>
      <w:r w:rsidRPr="00355068">
        <w:rPr>
          <w:rFonts w:ascii="Arial" w:hAnsi="Arial" w:cs="Arial"/>
        </w:rPr>
        <w:t xml:space="preserve">treścią dokumentu określającego status prawny Wykonawcy lub treścią </w:t>
      </w:r>
      <w:r w:rsidRPr="00EA6AAF">
        <w:rPr>
          <w:rFonts w:ascii="Arial" w:hAnsi="Arial" w:cs="Arial"/>
          <w:color w:val="000000" w:themeColor="text1"/>
        </w:rPr>
        <w:t>załą</w:t>
      </w:r>
      <w:r w:rsidR="00C707D6" w:rsidRPr="00EA6AAF">
        <w:rPr>
          <w:rFonts w:ascii="Arial" w:hAnsi="Arial" w:cs="Arial"/>
          <w:color w:val="000000" w:themeColor="text1"/>
        </w:rPr>
        <w:t xml:space="preserve">czonego do </w:t>
      </w:r>
      <w:r w:rsidRPr="00EA6AAF">
        <w:rPr>
          <w:rFonts w:ascii="Arial" w:hAnsi="Arial" w:cs="Arial"/>
          <w:color w:val="000000" w:themeColor="text1"/>
        </w:rPr>
        <w:t>oferty pełnomocnictwa.</w:t>
      </w:r>
    </w:p>
    <w:p w:rsidR="008B4244" w:rsidRPr="00EA6AAF" w:rsidRDefault="00D22A70" w:rsidP="001F4C91">
      <w:pPr>
        <w:autoSpaceDE w:val="0"/>
        <w:autoSpaceDN w:val="0"/>
        <w:adjustRightInd w:val="0"/>
        <w:spacing w:after="0" w:line="240" w:lineRule="auto"/>
        <w:rPr>
          <w:rFonts w:ascii="Arial" w:hAnsi="Arial" w:cs="Arial"/>
          <w:b/>
          <w:bCs/>
          <w:color w:val="000000" w:themeColor="text1"/>
        </w:rPr>
      </w:pPr>
      <w:r w:rsidRPr="00EA6AAF">
        <w:rPr>
          <w:rFonts w:ascii="Arial" w:hAnsi="Arial" w:cs="Arial"/>
          <w:b/>
          <w:bCs/>
          <w:color w:val="000000" w:themeColor="text1"/>
        </w:rPr>
        <w:t>3. Zawartość oferty.</w:t>
      </w:r>
    </w:p>
    <w:p w:rsidR="008B4244" w:rsidRPr="00EA6AAF" w:rsidRDefault="005414E2" w:rsidP="00430DAD">
      <w:pPr>
        <w:autoSpaceDE w:val="0"/>
        <w:autoSpaceDN w:val="0"/>
        <w:adjustRightInd w:val="0"/>
        <w:spacing w:after="0" w:line="240" w:lineRule="auto"/>
        <w:ind w:firstLine="284"/>
        <w:rPr>
          <w:rFonts w:ascii="Arial" w:hAnsi="Arial" w:cs="Arial"/>
          <w:b/>
          <w:bCs/>
          <w:color w:val="000000" w:themeColor="text1"/>
        </w:rPr>
      </w:pPr>
      <w:r w:rsidRPr="00EA6AAF">
        <w:rPr>
          <w:rFonts w:ascii="Arial" w:hAnsi="Arial" w:cs="Arial"/>
          <w:color w:val="000000" w:themeColor="text1"/>
        </w:rPr>
        <w:t>1.</w:t>
      </w:r>
      <w:r w:rsidR="00EA6AAF" w:rsidRPr="00EA6AAF">
        <w:rPr>
          <w:rFonts w:ascii="Arial" w:hAnsi="Arial" w:cs="Arial"/>
          <w:color w:val="000000" w:themeColor="text1"/>
        </w:rPr>
        <w:t xml:space="preserve"> </w:t>
      </w:r>
      <w:r w:rsidR="008B4244" w:rsidRPr="00EA6AAF">
        <w:rPr>
          <w:rFonts w:ascii="Arial" w:hAnsi="Arial" w:cs="Arial"/>
          <w:color w:val="000000" w:themeColor="text1"/>
        </w:rPr>
        <w:t>Formularz oferty –</w:t>
      </w:r>
      <w:r w:rsidRPr="00EA6AAF">
        <w:rPr>
          <w:rFonts w:ascii="Arial" w:hAnsi="Arial" w:cs="Arial"/>
          <w:color w:val="000000" w:themeColor="text1"/>
        </w:rPr>
        <w:t xml:space="preserve">                                                                       </w:t>
      </w:r>
      <w:r w:rsidR="008B4244" w:rsidRPr="00EA6AAF">
        <w:rPr>
          <w:rFonts w:ascii="Arial" w:hAnsi="Arial" w:cs="Arial"/>
          <w:color w:val="000000" w:themeColor="text1"/>
        </w:rPr>
        <w:t>Załącznik nr 1</w:t>
      </w:r>
    </w:p>
    <w:p w:rsidR="008B4244" w:rsidRPr="00EA6AAF" w:rsidRDefault="005414E2" w:rsidP="00430DAD">
      <w:pPr>
        <w:tabs>
          <w:tab w:val="left" w:pos="9923"/>
        </w:tabs>
        <w:spacing w:line="240" w:lineRule="auto"/>
        <w:ind w:right="48" w:firstLine="284"/>
        <w:rPr>
          <w:rFonts w:ascii="Arial" w:hAnsi="Arial" w:cs="Arial"/>
          <w:color w:val="000000" w:themeColor="text1"/>
        </w:rPr>
      </w:pPr>
      <w:r w:rsidRPr="00EA6AAF">
        <w:rPr>
          <w:rFonts w:ascii="Arial" w:hAnsi="Arial" w:cs="Arial"/>
          <w:color w:val="000000" w:themeColor="text1"/>
        </w:rPr>
        <w:t>2.</w:t>
      </w:r>
      <w:r w:rsidR="00EA6AAF" w:rsidRPr="00EA6AAF">
        <w:rPr>
          <w:rFonts w:ascii="Arial" w:hAnsi="Arial" w:cs="Arial"/>
          <w:color w:val="000000" w:themeColor="text1"/>
        </w:rPr>
        <w:t xml:space="preserve"> </w:t>
      </w:r>
      <w:r w:rsidR="008B4244" w:rsidRPr="00EA6AAF">
        <w:rPr>
          <w:rFonts w:ascii="Arial" w:hAnsi="Arial" w:cs="Arial"/>
          <w:color w:val="000000" w:themeColor="text1"/>
        </w:rPr>
        <w:t xml:space="preserve">oświadczenie dot. przesłanek wykluczenia                      </w:t>
      </w:r>
      <w:r w:rsidRPr="00EA6AAF">
        <w:rPr>
          <w:rFonts w:ascii="Arial" w:hAnsi="Arial" w:cs="Arial"/>
          <w:color w:val="000000" w:themeColor="text1"/>
        </w:rPr>
        <w:t xml:space="preserve">       </w:t>
      </w:r>
      <w:r w:rsidR="008B4244" w:rsidRPr="00EA6AAF">
        <w:rPr>
          <w:rFonts w:ascii="Arial" w:hAnsi="Arial" w:cs="Arial"/>
          <w:color w:val="000000" w:themeColor="text1"/>
        </w:rPr>
        <w:t xml:space="preserve">    Załącznik nr 2</w:t>
      </w:r>
    </w:p>
    <w:p w:rsidR="005414E2" w:rsidRPr="00EA6AAF" w:rsidRDefault="005414E2" w:rsidP="00430DAD">
      <w:pPr>
        <w:spacing w:line="240" w:lineRule="auto"/>
        <w:ind w:firstLine="284"/>
        <w:jc w:val="both"/>
        <w:rPr>
          <w:rFonts w:ascii="Arial" w:hAnsi="Arial" w:cs="Arial"/>
          <w:color w:val="000000" w:themeColor="text1"/>
        </w:rPr>
      </w:pPr>
      <w:r w:rsidRPr="00EA6AAF">
        <w:rPr>
          <w:rFonts w:ascii="Arial" w:hAnsi="Arial" w:cs="Arial"/>
          <w:color w:val="000000" w:themeColor="text1"/>
        </w:rPr>
        <w:t>3.</w:t>
      </w:r>
      <w:r w:rsidR="00EA6AAF" w:rsidRPr="00EA6AAF">
        <w:rPr>
          <w:rFonts w:ascii="Arial" w:hAnsi="Arial" w:cs="Arial"/>
          <w:color w:val="000000" w:themeColor="text1"/>
        </w:rPr>
        <w:t xml:space="preserve"> </w:t>
      </w:r>
      <w:r w:rsidR="008B4244" w:rsidRPr="00EA6AAF">
        <w:rPr>
          <w:rFonts w:ascii="Arial" w:hAnsi="Arial" w:cs="Arial"/>
          <w:color w:val="000000" w:themeColor="text1"/>
        </w:rPr>
        <w:t xml:space="preserve">oświadczenie dot. warunków udziału w postępowaniu  </w:t>
      </w:r>
      <w:r w:rsidRPr="00EA6AAF">
        <w:rPr>
          <w:rFonts w:ascii="Arial" w:hAnsi="Arial" w:cs="Arial"/>
          <w:color w:val="000000" w:themeColor="text1"/>
        </w:rPr>
        <w:t xml:space="preserve">         </w:t>
      </w:r>
      <w:r w:rsidR="008B4244" w:rsidRPr="00EA6AAF">
        <w:rPr>
          <w:rFonts w:ascii="Arial" w:hAnsi="Arial" w:cs="Arial"/>
          <w:color w:val="000000" w:themeColor="text1"/>
        </w:rPr>
        <w:t xml:space="preserve">   Załącznik nr 3 </w:t>
      </w:r>
    </w:p>
    <w:p w:rsidR="008B4244" w:rsidRPr="00EA6AAF" w:rsidRDefault="005414E2" w:rsidP="00430DAD">
      <w:pPr>
        <w:spacing w:line="240" w:lineRule="auto"/>
        <w:ind w:firstLine="284"/>
        <w:jc w:val="both"/>
        <w:rPr>
          <w:rFonts w:ascii="Arial" w:hAnsi="Arial" w:cs="Arial"/>
          <w:color w:val="000000" w:themeColor="text1"/>
        </w:rPr>
      </w:pPr>
      <w:r w:rsidRPr="00EA6AAF">
        <w:rPr>
          <w:rFonts w:ascii="Arial" w:hAnsi="Arial" w:cs="Arial"/>
          <w:color w:val="000000" w:themeColor="text1"/>
        </w:rPr>
        <w:t>4.</w:t>
      </w:r>
      <w:r w:rsidR="00EA6AAF" w:rsidRPr="00EA6AAF">
        <w:rPr>
          <w:rFonts w:ascii="Arial" w:hAnsi="Arial" w:cs="Arial"/>
          <w:color w:val="000000" w:themeColor="text1"/>
        </w:rPr>
        <w:t xml:space="preserve"> </w:t>
      </w:r>
      <w:r w:rsidR="008B4244" w:rsidRPr="00EA6AAF">
        <w:rPr>
          <w:rFonts w:ascii="Arial" w:hAnsi="Arial" w:cs="Arial"/>
          <w:color w:val="000000" w:themeColor="text1"/>
        </w:rPr>
        <w:t>Specyfikacja kosztowa                                                               Załącznik nr 7</w:t>
      </w:r>
    </w:p>
    <w:p w:rsidR="008B4244" w:rsidRDefault="005414E2" w:rsidP="00430DAD">
      <w:pPr>
        <w:spacing w:line="240" w:lineRule="auto"/>
        <w:ind w:firstLine="284"/>
        <w:jc w:val="both"/>
        <w:rPr>
          <w:rFonts w:ascii="Arial" w:hAnsi="Arial" w:cs="Arial"/>
          <w:color w:val="000000" w:themeColor="text1"/>
        </w:rPr>
      </w:pPr>
      <w:r w:rsidRPr="00EA6AAF">
        <w:rPr>
          <w:rFonts w:ascii="Arial" w:hAnsi="Arial" w:cs="Arial"/>
          <w:color w:val="000000" w:themeColor="text1"/>
        </w:rPr>
        <w:t>5.</w:t>
      </w:r>
      <w:r w:rsidR="00EA6AAF" w:rsidRPr="00EA6AAF">
        <w:rPr>
          <w:rFonts w:ascii="Arial" w:hAnsi="Arial" w:cs="Arial"/>
          <w:color w:val="000000" w:themeColor="text1"/>
        </w:rPr>
        <w:t xml:space="preserve"> </w:t>
      </w:r>
      <w:r w:rsidR="008B4244" w:rsidRPr="00EA6AAF">
        <w:rPr>
          <w:rFonts w:ascii="Arial" w:hAnsi="Arial" w:cs="Arial"/>
          <w:color w:val="000000" w:themeColor="text1"/>
        </w:rPr>
        <w:t>Tabelaryczne zestawienie parametrów gwarantowanych</w:t>
      </w:r>
      <w:r w:rsidRPr="00EA6AAF">
        <w:rPr>
          <w:rFonts w:ascii="Arial" w:hAnsi="Arial" w:cs="Arial"/>
          <w:color w:val="000000" w:themeColor="text1"/>
        </w:rPr>
        <w:t xml:space="preserve">          </w:t>
      </w:r>
      <w:r w:rsidR="008B4244" w:rsidRPr="00EA6AAF">
        <w:rPr>
          <w:rFonts w:ascii="Arial" w:hAnsi="Arial" w:cs="Arial"/>
          <w:color w:val="000000" w:themeColor="text1"/>
        </w:rPr>
        <w:t xml:space="preserve"> Załącznik nr 8</w:t>
      </w:r>
    </w:p>
    <w:p w:rsidR="00BF4397" w:rsidRDefault="00BF4397" w:rsidP="00430DAD">
      <w:pPr>
        <w:spacing w:line="240" w:lineRule="auto"/>
        <w:ind w:firstLine="284"/>
        <w:jc w:val="both"/>
        <w:rPr>
          <w:rFonts w:ascii="Arial" w:eastAsia="Times New Roman" w:hAnsi="Arial" w:cs="Arial"/>
          <w:w w:val="93"/>
          <w:sz w:val="24"/>
          <w:szCs w:val="24"/>
          <w:lang w:eastAsia="pl-PL"/>
        </w:rPr>
      </w:pPr>
      <w:r>
        <w:rPr>
          <w:rFonts w:ascii="Arial" w:hAnsi="Arial" w:cs="Arial"/>
          <w:color w:val="000000" w:themeColor="text1"/>
        </w:rPr>
        <w:t xml:space="preserve">6. </w:t>
      </w:r>
      <w:r w:rsidRPr="00BF4397">
        <w:rPr>
          <w:rFonts w:ascii="Arial" w:eastAsia="Times New Roman" w:hAnsi="Arial" w:cs="Arial"/>
          <w:w w:val="93"/>
          <w:sz w:val="24"/>
          <w:szCs w:val="24"/>
          <w:lang w:eastAsia="pl-PL"/>
        </w:rPr>
        <w:t>Oświadczenie wykonawcy o rocznym obrocie Wykonawcy</w:t>
      </w:r>
      <w:r>
        <w:rPr>
          <w:rFonts w:ascii="Arial" w:eastAsia="Times New Roman" w:hAnsi="Arial" w:cs="Arial"/>
          <w:w w:val="93"/>
          <w:sz w:val="24"/>
          <w:szCs w:val="24"/>
          <w:lang w:eastAsia="pl-PL"/>
        </w:rPr>
        <w:t xml:space="preserve">      Załącznik nr 9</w:t>
      </w:r>
    </w:p>
    <w:p w:rsidR="00BF4397" w:rsidRPr="00BF4397" w:rsidRDefault="00BF4397" w:rsidP="00BF4397">
      <w:pPr>
        <w:autoSpaceDE w:val="0"/>
        <w:autoSpaceDN w:val="0"/>
        <w:adjustRightInd w:val="0"/>
        <w:spacing w:after="0" w:line="240" w:lineRule="auto"/>
        <w:ind w:left="426" w:hanging="142"/>
        <w:jc w:val="both"/>
        <w:rPr>
          <w:rFonts w:ascii="Arial" w:hAnsi="Arial" w:cs="Arial"/>
        </w:rPr>
      </w:pPr>
      <w:r w:rsidRPr="00BF4397">
        <w:rPr>
          <w:rFonts w:ascii="Arial" w:hAnsi="Arial" w:cs="Arial"/>
        </w:rPr>
        <w:t>7. Opis techniczny oferowanej instalacji kogeneracyjnej zgodnie z PFU,</w:t>
      </w:r>
    </w:p>
    <w:p w:rsidR="00BF4397" w:rsidRPr="00BF4397" w:rsidRDefault="00BF4397" w:rsidP="00BF4397">
      <w:pPr>
        <w:autoSpaceDE w:val="0"/>
        <w:autoSpaceDN w:val="0"/>
        <w:adjustRightInd w:val="0"/>
        <w:spacing w:after="0" w:line="240" w:lineRule="auto"/>
        <w:ind w:left="426" w:hanging="142"/>
        <w:jc w:val="both"/>
        <w:rPr>
          <w:rFonts w:ascii="Arial" w:hAnsi="Arial" w:cs="Arial"/>
        </w:rPr>
      </w:pPr>
      <w:r w:rsidRPr="00BF4397">
        <w:rPr>
          <w:rFonts w:ascii="Arial" w:hAnsi="Arial" w:cs="Arial"/>
        </w:rPr>
        <w:t>8. Wykaz wszystkich odstępstw od PFU wraz z opisem istoty takiego odstępstwa i jego</w:t>
      </w:r>
    </w:p>
    <w:p w:rsidR="00BF4397" w:rsidRPr="00BF4397" w:rsidRDefault="00BF4397" w:rsidP="00BF4397">
      <w:pPr>
        <w:spacing w:after="0" w:line="240" w:lineRule="auto"/>
        <w:ind w:left="709" w:hanging="425"/>
        <w:jc w:val="both"/>
        <w:rPr>
          <w:rFonts w:ascii="Arial" w:hAnsi="Arial" w:cs="Arial"/>
        </w:rPr>
      </w:pPr>
      <w:r w:rsidRPr="00BF4397">
        <w:rPr>
          <w:rFonts w:ascii="Arial" w:hAnsi="Arial" w:cs="Arial"/>
        </w:rPr>
        <w:t xml:space="preserve">     uzasadnieniem,</w:t>
      </w:r>
    </w:p>
    <w:p w:rsidR="008B4244" w:rsidRPr="00EA6AAF" w:rsidRDefault="00BF4397" w:rsidP="00430DAD">
      <w:pPr>
        <w:spacing w:line="240" w:lineRule="auto"/>
        <w:ind w:firstLine="284"/>
        <w:jc w:val="both"/>
        <w:rPr>
          <w:rFonts w:ascii="Arial" w:hAnsi="Arial" w:cs="Arial"/>
          <w:color w:val="000000" w:themeColor="text1"/>
        </w:rPr>
      </w:pPr>
      <w:r>
        <w:rPr>
          <w:rFonts w:ascii="Arial" w:hAnsi="Arial" w:cs="Arial"/>
          <w:color w:val="000000" w:themeColor="text1"/>
        </w:rPr>
        <w:t>9</w:t>
      </w:r>
      <w:r w:rsidR="005414E2" w:rsidRPr="00EA6AAF">
        <w:rPr>
          <w:rFonts w:ascii="Arial" w:hAnsi="Arial" w:cs="Arial"/>
          <w:color w:val="000000" w:themeColor="text1"/>
        </w:rPr>
        <w:t>.</w:t>
      </w:r>
      <w:r w:rsidR="00EA6AAF" w:rsidRPr="00EA6AAF">
        <w:rPr>
          <w:rFonts w:ascii="Arial" w:hAnsi="Arial" w:cs="Arial"/>
          <w:color w:val="000000" w:themeColor="text1"/>
        </w:rPr>
        <w:t xml:space="preserve"> </w:t>
      </w:r>
      <w:r w:rsidR="008B4244" w:rsidRPr="00EA6AAF">
        <w:rPr>
          <w:rFonts w:ascii="Arial" w:hAnsi="Arial" w:cs="Arial"/>
          <w:color w:val="000000" w:themeColor="text1"/>
        </w:rPr>
        <w:t>dowód wniesienia wadium</w:t>
      </w:r>
    </w:p>
    <w:p w:rsidR="00EA6AAF" w:rsidRPr="00EA6AAF" w:rsidRDefault="00BF4397" w:rsidP="00430DAD">
      <w:pPr>
        <w:spacing w:after="0" w:line="240" w:lineRule="auto"/>
        <w:ind w:left="567" w:hanging="283"/>
        <w:jc w:val="both"/>
        <w:rPr>
          <w:rFonts w:ascii="Arial" w:hAnsi="Arial" w:cs="Arial"/>
          <w:color w:val="000000" w:themeColor="text1"/>
        </w:rPr>
      </w:pPr>
      <w:r>
        <w:rPr>
          <w:rFonts w:ascii="Arial" w:hAnsi="Arial" w:cs="Arial"/>
          <w:color w:val="000000" w:themeColor="text1"/>
        </w:rPr>
        <w:t>10</w:t>
      </w:r>
      <w:r w:rsidR="00EA6AAF" w:rsidRPr="00EA6AAF">
        <w:rPr>
          <w:rFonts w:ascii="Arial" w:hAnsi="Arial" w:cs="Arial"/>
          <w:color w:val="000000" w:themeColor="text1"/>
        </w:rPr>
        <w:t xml:space="preserve">. karta katalogowa oferowanego silnika gazowego (DTR) ze wskazaną sprawnością elektryczną. </w:t>
      </w:r>
    </w:p>
    <w:p w:rsidR="00450439" w:rsidRDefault="00450439" w:rsidP="00430DAD">
      <w:pPr>
        <w:spacing w:line="240" w:lineRule="auto"/>
        <w:ind w:left="284"/>
        <w:jc w:val="both"/>
        <w:rPr>
          <w:rFonts w:ascii="Arial" w:hAnsi="Arial" w:cs="Arial"/>
          <w:color w:val="000000" w:themeColor="text1"/>
        </w:rPr>
      </w:pPr>
    </w:p>
    <w:p w:rsidR="008B4244" w:rsidRPr="00EA6AAF" w:rsidRDefault="008B4244" w:rsidP="00430DAD">
      <w:pPr>
        <w:spacing w:line="240" w:lineRule="auto"/>
        <w:ind w:left="284"/>
        <w:jc w:val="both"/>
        <w:rPr>
          <w:rFonts w:ascii="Arial" w:hAnsi="Arial" w:cs="Arial"/>
          <w:color w:val="000000" w:themeColor="text1"/>
        </w:rPr>
      </w:pPr>
      <w:r w:rsidRPr="00EA6AAF">
        <w:rPr>
          <w:rFonts w:ascii="Arial" w:hAnsi="Arial" w:cs="Arial"/>
          <w:color w:val="000000" w:themeColor="text1"/>
        </w:rPr>
        <w:t xml:space="preserve">przypadku wykonawców występujących wspólnie – pełnomocnictwo, o którym mowa w </w:t>
      </w:r>
      <w:r w:rsidR="00F7455D" w:rsidRPr="00EA6AAF">
        <w:rPr>
          <w:rFonts w:ascii="Arial" w:hAnsi="Arial" w:cs="Arial"/>
          <w:color w:val="000000" w:themeColor="text1"/>
        </w:rPr>
        <w:t>pkt 13</w:t>
      </w:r>
      <w:r w:rsidRPr="00EA6AAF">
        <w:rPr>
          <w:rFonts w:ascii="Arial" w:hAnsi="Arial" w:cs="Arial"/>
          <w:color w:val="000000" w:themeColor="text1"/>
        </w:rPr>
        <w:t xml:space="preserve"> niniejszej SIWZ.</w:t>
      </w:r>
    </w:p>
    <w:p w:rsidR="00F7455D" w:rsidRPr="00EA6AAF" w:rsidRDefault="008B4244" w:rsidP="00430DAD">
      <w:pPr>
        <w:spacing w:line="240" w:lineRule="auto"/>
        <w:ind w:left="284"/>
        <w:jc w:val="both"/>
        <w:rPr>
          <w:rFonts w:ascii="Arial" w:hAnsi="Arial" w:cs="Arial"/>
          <w:color w:val="000000" w:themeColor="text1"/>
        </w:rPr>
      </w:pPr>
      <w:r w:rsidRPr="00EA6AAF">
        <w:rPr>
          <w:rFonts w:ascii="Arial" w:hAnsi="Arial" w:cs="Arial"/>
          <w:color w:val="000000" w:themeColor="text1"/>
        </w:rPr>
        <w:t xml:space="preserve">Oferty, które nie będą zawierały dokumentów wymienionych w pkt. </w:t>
      </w:r>
      <w:r w:rsidR="00F7455D" w:rsidRPr="00EA6AAF">
        <w:rPr>
          <w:rFonts w:ascii="Arial" w:hAnsi="Arial" w:cs="Arial"/>
          <w:color w:val="000000" w:themeColor="text1"/>
        </w:rPr>
        <w:t>1</w:t>
      </w:r>
      <w:r w:rsidR="008554C7">
        <w:rPr>
          <w:rFonts w:ascii="Arial" w:hAnsi="Arial" w:cs="Arial"/>
          <w:color w:val="000000" w:themeColor="text1"/>
        </w:rPr>
        <w:t>9</w:t>
      </w:r>
      <w:r w:rsidRPr="00EA6AAF">
        <w:rPr>
          <w:rFonts w:ascii="Arial" w:hAnsi="Arial" w:cs="Arial"/>
          <w:color w:val="000000" w:themeColor="text1"/>
        </w:rPr>
        <w:t xml:space="preserve"> ppkt. 3 zostaną odrzucone na podstawie art. 89 ustawy Pzp.</w:t>
      </w:r>
    </w:p>
    <w:p w:rsidR="008B4244" w:rsidRPr="00EA6AAF" w:rsidRDefault="008B4244" w:rsidP="00430DAD">
      <w:pPr>
        <w:spacing w:line="240" w:lineRule="auto"/>
        <w:ind w:left="284"/>
        <w:jc w:val="both"/>
        <w:rPr>
          <w:rFonts w:ascii="Arial" w:hAnsi="Arial" w:cs="Arial"/>
          <w:color w:val="000000" w:themeColor="text1"/>
        </w:rPr>
      </w:pPr>
      <w:r w:rsidRPr="00EA6AAF">
        <w:rPr>
          <w:rFonts w:ascii="Arial" w:hAnsi="Arial" w:cs="Arial"/>
          <w:color w:val="000000" w:themeColor="text1"/>
        </w:rPr>
        <w:t xml:space="preserve"> Zgodnie z art. 22a ust. 1 ustawy Wykonawca może w celu potwierdzenia spełniania warunków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B4244" w:rsidRPr="00EA6AAF" w:rsidRDefault="008B4244" w:rsidP="00430DAD">
      <w:pPr>
        <w:suppressAutoHyphens/>
        <w:spacing w:line="240" w:lineRule="auto"/>
        <w:ind w:left="284"/>
        <w:jc w:val="both"/>
        <w:rPr>
          <w:rFonts w:ascii="Arial" w:hAnsi="Arial" w:cs="Arial"/>
          <w:color w:val="000000" w:themeColor="text1"/>
        </w:rPr>
      </w:pPr>
      <w:r w:rsidRPr="00EA6AAF">
        <w:rPr>
          <w:rFonts w:ascii="Arial" w:hAnsi="Arial" w:cs="Arial"/>
          <w:color w:val="000000" w:themeColor="text1"/>
        </w:rPr>
        <w:t xml:space="preserve"> Zgodnie z art. 22a ust.2 ustawy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707D6" w:rsidRPr="00EA6AAF" w:rsidRDefault="00C707D6" w:rsidP="00430DAD">
      <w:pPr>
        <w:autoSpaceDE w:val="0"/>
        <w:autoSpaceDN w:val="0"/>
        <w:adjustRightInd w:val="0"/>
        <w:spacing w:after="0" w:line="240" w:lineRule="auto"/>
        <w:ind w:left="284"/>
        <w:rPr>
          <w:rFonts w:ascii="Arial" w:hAnsi="Arial" w:cs="Arial"/>
          <w:color w:val="000000" w:themeColor="text1"/>
        </w:rPr>
      </w:pPr>
      <w:r w:rsidRPr="00EA6AAF">
        <w:rPr>
          <w:rFonts w:ascii="Arial" w:hAnsi="Arial" w:cs="Arial"/>
          <w:color w:val="000000" w:themeColor="text1"/>
        </w:rPr>
        <w:t>Pożądane przez Zamawiającego jest złożenie w ofercie spisu treści z wyszczególnieniem</w:t>
      </w:r>
    </w:p>
    <w:p w:rsidR="00C707D6" w:rsidRPr="00EA6AAF" w:rsidRDefault="00C707D6" w:rsidP="00450439">
      <w:pPr>
        <w:autoSpaceDE w:val="0"/>
        <w:autoSpaceDN w:val="0"/>
        <w:adjustRightInd w:val="0"/>
        <w:spacing w:after="0" w:line="240" w:lineRule="auto"/>
        <w:ind w:left="284"/>
        <w:rPr>
          <w:rFonts w:ascii="Arial" w:hAnsi="Arial" w:cs="Arial"/>
          <w:color w:val="000000" w:themeColor="text1"/>
        </w:rPr>
      </w:pPr>
      <w:r w:rsidRPr="00EA6AAF">
        <w:rPr>
          <w:rFonts w:ascii="Arial" w:hAnsi="Arial" w:cs="Arial"/>
          <w:color w:val="000000" w:themeColor="text1"/>
        </w:rPr>
        <w:t>ilości stron wchodzących w skład oferty, przyporządkowuj</w:t>
      </w:r>
      <w:r w:rsidR="00450439">
        <w:rPr>
          <w:rFonts w:ascii="Arial" w:hAnsi="Arial" w:cs="Arial"/>
          <w:color w:val="000000" w:themeColor="text1"/>
        </w:rPr>
        <w:t xml:space="preserve">ącego do określonych dokumentów </w:t>
      </w:r>
      <w:r w:rsidRPr="00EA6AAF">
        <w:rPr>
          <w:rFonts w:ascii="Arial" w:hAnsi="Arial" w:cs="Arial"/>
          <w:color w:val="000000" w:themeColor="text1"/>
        </w:rPr>
        <w:t>i oświadczeń wchodzących w skład tej oferty właściwe numery jej stron.</w:t>
      </w:r>
    </w:p>
    <w:p w:rsidR="00C707D6" w:rsidRPr="00EA6AAF" w:rsidRDefault="00C707D6" w:rsidP="00430DAD">
      <w:pPr>
        <w:autoSpaceDE w:val="0"/>
        <w:autoSpaceDN w:val="0"/>
        <w:adjustRightInd w:val="0"/>
        <w:spacing w:after="0" w:line="240" w:lineRule="auto"/>
        <w:ind w:left="284"/>
        <w:rPr>
          <w:rFonts w:ascii="Arial" w:hAnsi="Arial" w:cs="Arial"/>
          <w:color w:val="000000" w:themeColor="text1"/>
        </w:rPr>
      </w:pPr>
      <w:r w:rsidRPr="00EA6AAF">
        <w:rPr>
          <w:rFonts w:ascii="Arial" w:hAnsi="Arial" w:cs="Arial"/>
          <w:color w:val="000000" w:themeColor="text1"/>
        </w:rPr>
        <w:t>Informacje stanowiące tajemnicę przedsiębiorstwa w rozumieniu przepisów</w:t>
      </w:r>
    </w:p>
    <w:p w:rsidR="00C707D6" w:rsidRPr="00355068" w:rsidRDefault="00C707D6" w:rsidP="00430DAD">
      <w:pPr>
        <w:autoSpaceDE w:val="0"/>
        <w:autoSpaceDN w:val="0"/>
        <w:adjustRightInd w:val="0"/>
        <w:spacing w:after="0" w:line="240" w:lineRule="auto"/>
        <w:ind w:left="284"/>
        <w:rPr>
          <w:rFonts w:ascii="Arial" w:hAnsi="Arial" w:cs="Arial"/>
        </w:rPr>
      </w:pPr>
      <w:r w:rsidRPr="00EA6AAF">
        <w:rPr>
          <w:rFonts w:ascii="Arial" w:hAnsi="Arial" w:cs="Arial"/>
          <w:color w:val="000000" w:themeColor="text1"/>
        </w:rPr>
        <w:t xml:space="preserve">o zwalczaniu nieuczciwej konkurencji. Zamawiający informuje, iż zgodnie z art. 96 Pzp oferty składane w postępowaniu o zamówienie publiczne są jawne </w:t>
      </w:r>
      <w:r w:rsidRPr="00355068">
        <w:rPr>
          <w:rFonts w:ascii="Arial" w:hAnsi="Arial" w:cs="Arial"/>
        </w:rPr>
        <w:t>i podlegają udostępnieniu od chwili ich otwarcia, z wyjątkiem informacji, o której mowa w art. 8 ust. 3 Pzp, stanowiących tajemnicę przedsiębiorstwa, w rozumieniu przepisów o zwalczaniu nieuczciwej konkurencji, jeżeli Wykonawca, nie później niż w terminie składania ofert, zastrzegł że nie mogą one być udostępniane:</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lastRenderedPageBreak/>
        <w:t>- przez tajemnicę przedsiębiorstwa w rozumieniu art. 11 ust. 4 ustawy z dnia 16</w:t>
      </w:r>
    </w:p>
    <w:p w:rsidR="00C707D6" w:rsidRPr="00EA6AAF" w:rsidRDefault="00C707D6" w:rsidP="00430DAD">
      <w:pPr>
        <w:autoSpaceDE w:val="0"/>
        <w:autoSpaceDN w:val="0"/>
        <w:adjustRightInd w:val="0"/>
        <w:spacing w:after="0" w:line="240" w:lineRule="auto"/>
        <w:ind w:left="426"/>
        <w:jc w:val="both"/>
        <w:rPr>
          <w:rFonts w:ascii="Arial" w:hAnsi="Arial" w:cs="Arial"/>
          <w:color w:val="000000" w:themeColor="text1"/>
        </w:rPr>
      </w:pPr>
      <w:r w:rsidRPr="00355068">
        <w:rPr>
          <w:rFonts w:ascii="Arial" w:hAnsi="Arial" w:cs="Arial"/>
        </w:rPr>
        <w:t xml:space="preserve">kwietnia 1993 r. o zwalczaniu nieuczciwej </w:t>
      </w:r>
      <w:r w:rsidRPr="00EA6AAF">
        <w:rPr>
          <w:rFonts w:ascii="Arial" w:hAnsi="Arial" w:cs="Arial"/>
          <w:color w:val="000000" w:themeColor="text1"/>
        </w:rPr>
        <w:t>konkurencji (tekst jedn. Dz.U. z 20</w:t>
      </w:r>
      <w:r w:rsidR="00442404" w:rsidRPr="00EA6AAF">
        <w:rPr>
          <w:rFonts w:ascii="Arial" w:hAnsi="Arial" w:cs="Arial"/>
          <w:color w:val="000000" w:themeColor="text1"/>
        </w:rPr>
        <w:t>18</w:t>
      </w:r>
      <w:r w:rsidRPr="00EA6AAF">
        <w:rPr>
          <w:rFonts w:ascii="Arial" w:hAnsi="Arial" w:cs="Arial"/>
          <w:color w:val="000000" w:themeColor="text1"/>
        </w:rPr>
        <w:t xml:space="preserve"> r. </w:t>
      </w:r>
    </w:p>
    <w:p w:rsidR="00C707D6" w:rsidRPr="00355068" w:rsidRDefault="00C707D6" w:rsidP="00430DAD">
      <w:pPr>
        <w:autoSpaceDE w:val="0"/>
        <w:autoSpaceDN w:val="0"/>
        <w:adjustRightInd w:val="0"/>
        <w:spacing w:after="0" w:line="240" w:lineRule="auto"/>
        <w:ind w:left="426"/>
        <w:jc w:val="both"/>
        <w:rPr>
          <w:rFonts w:ascii="Arial" w:hAnsi="Arial" w:cs="Arial"/>
        </w:rPr>
      </w:pPr>
      <w:r w:rsidRPr="00EA6AAF">
        <w:rPr>
          <w:rFonts w:ascii="Arial" w:hAnsi="Arial" w:cs="Arial"/>
          <w:color w:val="000000" w:themeColor="text1"/>
        </w:rPr>
        <w:t xml:space="preserve">poz. </w:t>
      </w:r>
      <w:r w:rsidR="00442404" w:rsidRPr="00EA6AAF">
        <w:rPr>
          <w:rFonts w:ascii="Arial" w:hAnsi="Arial" w:cs="Arial"/>
          <w:color w:val="000000" w:themeColor="text1"/>
        </w:rPr>
        <w:t>419</w:t>
      </w:r>
      <w:r w:rsidRPr="00EA6AAF">
        <w:rPr>
          <w:rFonts w:ascii="Arial" w:hAnsi="Arial" w:cs="Arial"/>
          <w:color w:val="000000" w:themeColor="text1"/>
        </w:rPr>
        <w:t xml:space="preserve">.) rozumie się </w:t>
      </w:r>
      <w:r w:rsidR="00AA162E" w:rsidRPr="00EA6AAF">
        <w:rPr>
          <w:rFonts w:ascii="Arial" w:hAnsi="Arial" w:cs="Arial"/>
          <w:color w:val="000000" w:themeColor="text1"/>
        </w:rPr>
        <w:t xml:space="preserve">informację techniczne, technologiczne, organizacyjne przedsiębiorstwa lub inne informacje posiadające wartość gospodarczą, które jako całość lub w szczególnym zestawieniu i zbiorze ich elementów nie są powszechne </w:t>
      </w:r>
      <w:r w:rsidR="00AA162E">
        <w:rPr>
          <w:rFonts w:ascii="Arial" w:hAnsi="Arial" w:cs="Arial"/>
        </w:rPr>
        <w:t xml:space="preserve">znane osobą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C707D6" w:rsidRPr="00355068" w:rsidRDefault="00C707D6" w:rsidP="00430DAD">
      <w:pPr>
        <w:autoSpaceDE w:val="0"/>
        <w:autoSpaceDN w:val="0"/>
        <w:adjustRightInd w:val="0"/>
        <w:spacing w:after="0" w:line="240" w:lineRule="auto"/>
        <w:ind w:left="567" w:hanging="283"/>
        <w:rPr>
          <w:rFonts w:ascii="Arial" w:hAnsi="Arial" w:cs="Arial"/>
        </w:rPr>
      </w:pPr>
      <w:r w:rsidRPr="00355068">
        <w:rPr>
          <w:rFonts w:ascii="Arial" w:hAnsi="Arial" w:cs="Arial"/>
        </w:rPr>
        <w:t>- stosowne zastrzeżenie Wykonawca winien złożyć na Formularzu Oferty;</w:t>
      </w:r>
    </w:p>
    <w:p w:rsidR="00C707D6" w:rsidRPr="00355068" w:rsidRDefault="00430DAD" w:rsidP="00430DAD">
      <w:pPr>
        <w:autoSpaceDE w:val="0"/>
        <w:autoSpaceDN w:val="0"/>
        <w:adjustRightInd w:val="0"/>
        <w:spacing w:after="0" w:line="240" w:lineRule="auto"/>
        <w:ind w:left="567" w:hanging="283"/>
        <w:rPr>
          <w:rFonts w:ascii="Arial" w:hAnsi="Arial" w:cs="Arial"/>
        </w:rPr>
      </w:pPr>
      <w:r>
        <w:rPr>
          <w:rFonts w:ascii="Arial" w:hAnsi="Arial" w:cs="Arial"/>
        </w:rPr>
        <w:t xml:space="preserve">  </w:t>
      </w:r>
      <w:r w:rsidR="00C707D6" w:rsidRPr="00355068">
        <w:rPr>
          <w:rFonts w:ascii="Arial" w:hAnsi="Arial" w:cs="Arial"/>
        </w:rPr>
        <w:t>w przeciwnym razie cała oferta zostanie ujawniona na życzenie każdego uczestnika</w:t>
      </w:r>
    </w:p>
    <w:p w:rsidR="00C707D6" w:rsidRPr="00355068" w:rsidRDefault="00430DAD" w:rsidP="00430DAD">
      <w:pPr>
        <w:autoSpaceDE w:val="0"/>
        <w:autoSpaceDN w:val="0"/>
        <w:adjustRightInd w:val="0"/>
        <w:spacing w:after="0" w:line="240" w:lineRule="auto"/>
        <w:ind w:left="567" w:hanging="283"/>
        <w:rPr>
          <w:rFonts w:ascii="Arial" w:hAnsi="Arial" w:cs="Arial"/>
        </w:rPr>
      </w:pPr>
      <w:r>
        <w:rPr>
          <w:rFonts w:ascii="Arial" w:hAnsi="Arial" w:cs="Arial"/>
        </w:rPr>
        <w:t xml:space="preserve">   </w:t>
      </w:r>
      <w:r w:rsidR="00C707D6" w:rsidRPr="00355068">
        <w:rPr>
          <w:rFonts w:ascii="Arial" w:hAnsi="Arial" w:cs="Arial"/>
        </w:rPr>
        <w:t>postępowania,</w:t>
      </w:r>
    </w:p>
    <w:p w:rsidR="00C707D6" w:rsidRPr="00355068" w:rsidRDefault="00C707D6" w:rsidP="00430DAD">
      <w:pPr>
        <w:autoSpaceDE w:val="0"/>
        <w:autoSpaceDN w:val="0"/>
        <w:adjustRightInd w:val="0"/>
        <w:spacing w:after="0" w:line="240" w:lineRule="auto"/>
        <w:ind w:left="426" w:hanging="142"/>
        <w:rPr>
          <w:rFonts w:ascii="Arial" w:hAnsi="Arial" w:cs="Arial"/>
        </w:rPr>
      </w:pPr>
      <w:r w:rsidRPr="00355068">
        <w:rPr>
          <w:rFonts w:ascii="Arial" w:hAnsi="Arial" w:cs="Arial"/>
        </w:rPr>
        <w:t>- Zamawiający zaleca, aby informacje zastrzeżone jako tajemnica przedsiębiorstwa</w:t>
      </w:r>
    </w:p>
    <w:p w:rsidR="00C707D6" w:rsidRPr="00355068" w:rsidRDefault="00430DAD" w:rsidP="00430DAD">
      <w:pPr>
        <w:autoSpaceDE w:val="0"/>
        <w:autoSpaceDN w:val="0"/>
        <w:adjustRightInd w:val="0"/>
        <w:spacing w:after="0" w:line="240" w:lineRule="auto"/>
        <w:ind w:left="426" w:hanging="142"/>
        <w:rPr>
          <w:rFonts w:ascii="Arial" w:hAnsi="Arial" w:cs="Arial"/>
        </w:rPr>
      </w:pPr>
      <w:r>
        <w:rPr>
          <w:rFonts w:ascii="Arial" w:hAnsi="Arial" w:cs="Arial"/>
        </w:rPr>
        <w:t xml:space="preserve">  </w:t>
      </w:r>
      <w:r w:rsidR="00C707D6" w:rsidRPr="00355068">
        <w:rPr>
          <w:rFonts w:ascii="Arial" w:hAnsi="Arial" w:cs="Arial"/>
        </w:rPr>
        <w:t>były przez Wykonawcę złożone w oddzielnej wewnętrznej kopercie z oznakowaniem</w:t>
      </w:r>
    </w:p>
    <w:p w:rsidR="00C707D6" w:rsidRPr="00355068" w:rsidRDefault="00430DAD" w:rsidP="00430DAD">
      <w:pPr>
        <w:autoSpaceDE w:val="0"/>
        <w:autoSpaceDN w:val="0"/>
        <w:adjustRightInd w:val="0"/>
        <w:spacing w:after="0" w:line="240" w:lineRule="auto"/>
        <w:ind w:left="426" w:hanging="142"/>
        <w:rPr>
          <w:rFonts w:ascii="Arial" w:hAnsi="Arial" w:cs="Arial"/>
        </w:rPr>
      </w:pPr>
      <w:r>
        <w:rPr>
          <w:rFonts w:ascii="Arial" w:hAnsi="Arial" w:cs="Arial"/>
        </w:rPr>
        <w:t xml:space="preserve"> </w:t>
      </w:r>
      <w:r w:rsidR="00C707D6" w:rsidRPr="00355068">
        <w:rPr>
          <w:rFonts w:ascii="Arial" w:hAnsi="Arial" w:cs="Arial"/>
        </w:rPr>
        <w:t>,,tajemnica przedsiębiorstwa” lub spięte (zszyte) oddzielnie od pozostałych, jawnych</w:t>
      </w:r>
    </w:p>
    <w:p w:rsidR="00C707D6" w:rsidRPr="00355068" w:rsidRDefault="00430DAD" w:rsidP="00430DAD">
      <w:pPr>
        <w:autoSpaceDE w:val="0"/>
        <w:autoSpaceDN w:val="0"/>
        <w:adjustRightInd w:val="0"/>
        <w:spacing w:after="0" w:line="240" w:lineRule="auto"/>
        <w:ind w:left="426" w:hanging="142"/>
        <w:rPr>
          <w:rFonts w:ascii="Arial" w:hAnsi="Arial" w:cs="Arial"/>
        </w:rPr>
      </w:pPr>
      <w:r>
        <w:rPr>
          <w:rFonts w:ascii="Arial" w:hAnsi="Arial" w:cs="Arial"/>
        </w:rPr>
        <w:t xml:space="preserve">  elementów oferty, </w:t>
      </w:r>
      <w:r w:rsidR="00C707D6" w:rsidRPr="00355068">
        <w:rPr>
          <w:rFonts w:ascii="Arial" w:hAnsi="Arial" w:cs="Arial"/>
        </w:rPr>
        <w:t>zastrzeżenie informacji, które nie stanowią tajemnic</w:t>
      </w:r>
      <w:r>
        <w:rPr>
          <w:rFonts w:ascii="Arial" w:hAnsi="Arial" w:cs="Arial"/>
        </w:rPr>
        <w:t xml:space="preserve">y przedsiębiorstwa w rozumieniu </w:t>
      </w:r>
      <w:r w:rsidR="00C707D6" w:rsidRPr="00355068">
        <w:rPr>
          <w:rFonts w:ascii="Arial" w:hAnsi="Arial" w:cs="Arial"/>
        </w:rPr>
        <w:t>w/w ustawy będzie skutkować odtajnieniem tych informacji,</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t>- Wykonawca w szczególności nie może zastrzec informacji dotyczących ceny, terminu</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t>wykonania zamówienia, okresu gwarancji i warunków płatności w ofercie (art. 86 ust.</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t>4 Pzp).</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20</w:t>
      </w:r>
      <w:r w:rsidR="00430DAD">
        <w:rPr>
          <w:rFonts w:ascii="Arial" w:hAnsi="Arial" w:cs="Arial"/>
          <w:b/>
          <w:bCs/>
        </w:rPr>
        <w:t>. Termin związania ofertą</w:t>
      </w:r>
    </w:p>
    <w:p w:rsidR="00BA353E" w:rsidRPr="00355068" w:rsidRDefault="00430DAD" w:rsidP="00430DAD">
      <w:pPr>
        <w:autoSpaceDE w:val="0"/>
        <w:autoSpaceDN w:val="0"/>
        <w:adjustRightInd w:val="0"/>
        <w:spacing w:after="0" w:line="240" w:lineRule="auto"/>
        <w:ind w:left="284" w:firstLine="142"/>
        <w:rPr>
          <w:rFonts w:ascii="Arial" w:eastAsia="ArialMT" w:hAnsi="Arial" w:cs="Arial"/>
        </w:rPr>
      </w:pPr>
      <w:r>
        <w:rPr>
          <w:rFonts w:ascii="Arial" w:eastAsia="ArialMT" w:hAnsi="Arial" w:cs="Arial"/>
        </w:rPr>
        <w:t>1</w:t>
      </w:r>
      <w:r w:rsidR="00BA353E" w:rsidRPr="00355068">
        <w:rPr>
          <w:rFonts w:ascii="Arial" w:eastAsia="ArialMT" w:hAnsi="Arial" w:cs="Arial"/>
        </w:rPr>
        <w:t xml:space="preserve">. Wykonawca będzie związany ofertą przez </w:t>
      </w:r>
      <w:r w:rsidR="00BA353E" w:rsidRPr="00EA6AAF">
        <w:rPr>
          <w:rFonts w:ascii="Arial" w:eastAsia="ArialMT" w:hAnsi="Arial" w:cs="Arial"/>
          <w:color w:val="000000" w:themeColor="text1"/>
        </w:rPr>
        <w:t>okr</w:t>
      </w:r>
      <w:r w:rsidR="00FD397A" w:rsidRPr="00EA6AAF">
        <w:rPr>
          <w:rFonts w:ascii="Arial" w:eastAsia="ArialMT" w:hAnsi="Arial" w:cs="Arial"/>
          <w:color w:val="000000" w:themeColor="text1"/>
        </w:rPr>
        <w:t>es 3</w:t>
      </w:r>
      <w:r w:rsidR="00BA353E" w:rsidRPr="00EA6AAF">
        <w:rPr>
          <w:rFonts w:ascii="Arial" w:eastAsia="ArialMT" w:hAnsi="Arial" w:cs="Arial"/>
          <w:color w:val="000000" w:themeColor="text1"/>
        </w:rPr>
        <w:t>0 dni kalendarzowych</w:t>
      </w:r>
    </w:p>
    <w:p w:rsidR="00BA353E" w:rsidRPr="00355068" w:rsidRDefault="00430DAD" w:rsidP="00430DAD">
      <w:pPr>
        <w:autoSpaceDE w:val="0"/>
        <w:autoSpaceDN w:val="0"/>
        <w:adjustRightInd w:val="0"/>
        <w:spacing w:after="0" w:line="240" w:lineRule="auto"/>
        <w:ind w:left="284" w:firstLine="142"/>
        <w:rPr>
          <w:rFonts w:ascii="Arial" w:eastAsia="ArialMT" w:hAnsi="Arial" w:cs="Arial"/>
        </w:rPr>
      </w:pPr>
      <w:r>
        <w:rPr>
          <w:rFonts w:ascii="Arial" w:eastAsia="ArialMT" w:hAnsi="Arial" w:cs="Arial"/>
        </w:rPr>
        <w:t>2</w:t>
      </w:r>
      <w:r w:rsidR="00BA353E" w:rsidRPr="00355068">
        <w:rPr>
          <w:rFonts w:ascii="Arial" w:eastAsia="ArialMT" w:hAnsi="Arial" w:cs="Arial"/>
        </w:rPr>
        <w:t>. Bieg terminu związania ofertą, rozpoc</w:t>
      </w:r>
      <w:r>
        <w:rPr>
          <w:rFonts w:ascii="Arial" w:eastAsia="ArialMT" w:hAnsi="Arial" w:cs="Arial"/>
        </w:rPr>
        <w:t xml:space="preserve">zyna się wraz z upływem terminu </w:t>
      </w:r>
      <w:r w:rsidR="00BA353E" w:rsidRPr="00355068">
        <w:rPr>
          <w:rFonts w:ascii="Arial" w:eastAsia="ArialMT" w:hAnsi="Arial" w:cs="Arial"/>
        </w:rPr>
        <w:t>składania ofert.</w:t>
      </w:r>
    </w:p>
    <w:p w:rsidR="00BA353E" w:rsidRPr="00355068" w:rsidRDefault="00430DAD" w:rsidP="00430DAD">
      <w:pPr>
        <w:autoSpaceDE w:val="0"/>
        <w:autoSpaceDN w:val="0"/>
        <w:adjustRightInd w:val="0"/>
        <w:spacing w:after="0" w:line="240" w:lineRule="auto"/>
        <w:ind w:left="709" w:hanging="283"/>
        <w:rPr>
          <w:rFonts w:ascii="Arial" w:eastAsia="ArialMT" w:hAnsi="Arial" w:cs="Arial"/>
        </w:rPr>
      </w:pPr>
      <w:r>
        <w:rPr>
          <w:rFonts w:ascii="Arial" w:eastAsia="ArialMT" w:hAnsi="Arial" w:cs="Arial"/>
        </w:rPr>
        <w:t>3</w:t>
      </w:r>
      <w:r w:rsidR="00BA353E" w:rsidRPr="00355068">
        <w:rPr>
          <w:rFonts w:ascii="Arial" w:eastAsia="ArialMT" w:hAnsi="Arial" w:cs="Arial"/>
        </w:rPr>
        <w:t xml:space="preserve">. Możliwość przedłużenia terminu </w:t>
      </w:r>
      <w:r>
        <w:rPr>
          <w:rFonts w:ascii="Arial" w:eastAsia="ArialMT" w:hAnsi="Arial" w:cs="Arial"/>
        </w:rPr>
        <w:t xml:space="preserve">związania ofertą, zarówno przez </w:t>
      </w:r>
      <w:r w:rsidR="00BA353E" w:rsidRPr="00355068">
        <w:rPr>
          <w:rFonts w:ascii="Arial" w:eastAsia="ArialMT" w:hAnsi="Arial" w:cs="Arial"/>
        </w:rPr>
        <w:t xml:space="preserve">Zamawiającego jak i </w:t>
      </w:r>
      <w:r>
        <w:rPr>
          <w:rFonts w:ascii="Arial" w:eastAsia="ArialMT" w:hAnsi="Arial" w:cs="Arial"/>
        </w:rPr>
        <w:t xml:space="preserve">  </w:t>
      </w:r>
      <w:r w:rsidR="00BA353E" w:rsidRPr="00355068">
        <w:rPr>
          <w:rFonts w:ascii="Arial" w:eastAsia="ArialMT" w:hAnsi="Arial" w:cs="Arial"/>
        </w:rPr>
        <w:t>Wykonawców określa art. 85 ust. 2 – 4 ustawy.</w:t>
      </w:r>
    </w:p>
    <w:p w:rsidR="005327B8" w:rsidRPr="00355068" w:rsidRDefault="005327B8" w:rsidP="001F4C91">
      <w:pPr>
        <w:autoSpaceDE w:val="0"/>
        <w:autoSpaceDN w:val="0"/>
        <w:adjustRightInd w:val="0"/>
        <w:spacing w:after="0" w:line="240" w:lineRule="auto"/>
        <w:rPr>
          <w:rFonts w:ascii="Arial" w:hAnsi="Arial" w:cs="Arial"/>
          <w:b/>
          <w:bCs/>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21</w:t>
      </w:r>
      <w:r w:rsidR="00C707D6" w:rsidRPr="00355068">
        <w:rPr>
          <w:rFonts w:ascii="Arial" w:hAnsi="Arial" w:cs="Arial"/>
          <w:b/>
          <w:bCs/>
        </w:rPr>
        <w:t>. Wyja</w:t>
      </w:r>
      <w:r w:rsidR="00430DAD">
        <w:rPr>
          <w:rFonts w:ascii="Arial" w:hAnsi="Arial" w:cs="Arial"/>
          <w:b/>
          <w:bCs/>
        </w:rPr>
        <w:t>śnianie i zmiany w treści SIWZ.</w:t>
      </w:r>
    </w:p>
    <w:p w:rsidR="00C707D6" w:rsidRPr="00355068" w:rsidRDefault="00C707D6" w:rsidP="002A756E">
      <w:pPr>
        <w:autoSpaceDE w:val="0"/>
        <w:autoSpaceDN w:val="0"/>
        <w:adjustRightInd w:val="0"/>
        <w:spacing w:after="0" w:line="240" w:lineRule="auto"/>
        <w:ind w:firstLine="284"/>
        <w:rPr>
          <w:rFonts w:ascii="Arial" w:hAnsi="Arial" w:cs="Arial"/>
          <w:b/>
          <w:bCs/>
        </w:rPr>
      </w:pPr>
      <w:r w:rsidRPr="00355068">
        <w:rPr>
          <w:rFonts w:ascii="Arial" w:hAnsi="Arial" w:cs="Arial"/>
          <w:b/>
          <w:bCs/>
        </w:rPr>
        <w:t>a) Wyjaśnianie treści SIWZ.</w:t>
      </w:r>
    </w:p>
    <w:p w:rsidR="00C707D6" w:rsidRPr="00355068" w:rsidRDefault="00C707D6" w:rsidP="002A756E">
      <w:pPr>
        <w:autoSpaceDE w:val="0"/>
        <w:autoSpaceDN w:val="0"/>
        <w:adjustRightInd w:val="0"/>
        <w:spacing w:after="0" w:line="240" w:lineRule="auto"/>
        <w:ind w:left="567"/>
        <w:jc w:val="both"/>
        <w:rPr>
          <w:rFonts w:ascii="Arial" w:hAnsi="Arial" w:cs="Arial"/>
        </w:rPr>
      </w:pPr>
      <w:r w:rsidRPr="00355068">
        <w:rPr>
          <w:rFonts w:ascii="Arial" w:hAnsi="Arial" w:cs="Arial"/>
        </w:rPr>
        <w:t>Wykonawca może zwrócić się do Zamawiającego o wyjaśnienie treści specyfikacji istotnych</w:t>
      </w:r>
      <w:r w:rsidR="002A756E">
        <w:rPr>
          <w:rFonts w:ascii="Arial" w:hAnsi="Arial" w:cs="Arial"/>
        </w:rPr>
        <w:t xml:space="preserve"> </w:t>
      </w:r>
      <w:r w:rsidRPr="00355068">
        <w:rPr>
          <w:rFonts w:ascii="Arial" w:hAnsi="Arial" w:cs="Arial"/>
        </w:rPr>
        <w:t>warunków zamówienia, przekazując zapytanie na piśmie, na adres:</w:t>
      </w:r>
    </w:p>
    <w:p w:rsidR="005A17B8" w:rsidRPr="00355068" w:rsidRDefault="008B4244" w:rsidP="002A756E">
      <w:pPr>
        <w:pStyle w:val="Default"/>
        <w:ind w:left="567"/>
        <w:jc w:val="both"/>
        <w:rPr>
          <w:sz w:val="22"/>
          <w:szCs w:val="22"/>
        </w:rPr>
      </w:pPr>
      <w:r>
        <w:rPr>
          <w:b/>
          <w:bCs/>
          <w:sz w:val="22"/>
          <w:szCs w:val="22"/>
        </w:rPr>
        <w:t>Szpital N</w:t>
      </w:r>
      <w:r w:rsidR="007C7443" w:rsidRPr="00355068">
        <w:rPr>
          <w:b/>
          <w:bCs/>
          <w:sz w:val="22"/>
          <w:szCs w:val="22"/>
        </w:rPr>
        <w:t>a Wyspie , ul. Pszenna 2 ,68-200 Żary</w:t>
      </w:r>
    </w:p>
    <w:p w:rsidR="00C707D6" w:rsidRPr="00355068" w:rsidRDefault="00C707D6" w:rsidP="002A756E">
      <w:pPr>
        <w:autoSpaceDE w:val="0"/>
        <w:autoSpaceDN w:val="0"/>
        <w:adjustRightInd w:val="0"/>
        <w:spacing w:after="0" w:line="240" w:lineRule="auto"/>
        <w:ind w:left="567"/>
        <w:jc w:val="both"/>
        <w:rPr>
          <w:rFonts w:ascii="Arial" w:hAnsi="Arial" w:cs="Arial"/>
        </w:rPr>
      </w:pPr>
      <w:r w:rsidRPr="00355068">
        <w:rPr>
          <w:rFonts w:ascii="Arial" w:hAnsi="Arial" w:cs="Arial"/>
        </w:rPr>
        <w:t xml:space="preserve">Zamawiający odpowie niezwłocznie, nie </w:t>
      </w:r>
      <w:r w:rsidRPr="00056D86">
        <w:rPr>
          <w:rFonts w:ascii="Arial" w:hAnsi="Arial" w:cs="Arial"/>
        </w:rPr>
        <w:t xml:space="preserve">później niż </w:t>
      </w:r>
      <w:r w:rsidR="000D4B33" w:rsidRPr="00056D86">
        <w:rPr>
          <w:rFonts w:ascii="Arial" w:hAnsi="Arial" w:cs="Arial"/>
        </w:rPr>
        <w:t>2</w:t>
      </w:r>
      <w:r w:rsidRPr="00056D86">
        <w:rPr>
          <w:rFonts w:ascii="Arial" w:hAnsi="Arial" w:cs="Arial"/>
        </w:rPr>
        <w:t xml:space="preserve"> </w:t>
      </w:r>
      <w:r w:rsidRPr="00355068">
        <w:rPr>
          <w:rFonts w:ascii="Arial" w:hAnsi="Arial" w:cs="Arial"/>
        </w:rPr>
        <w:t xml:space="preserve">dni </w:t>
      </w:r>
      <w:r w:rsidR="002A756E">
        <w:rPr>
          <w:rFonts w:ascii="Arial" w:hAnsi="Arial" w:cs="Arial"/>
        </w:rPr>
        <w:t xml:space="preserve">przed upływem terminu składania </w:t>
      </w:r>
      <w:r w:rsidRPr="00355068">
        <w:rPr>
          <w:rFonts w:ascii="Arial" w:hAnsi="Arial" w:cs="Arial"/>
        </w:rPr>
        <w:t xml:space="preserve">ofert, pod warunkiem, że wniosek o wyjaśnienie treści </w:t>
      </w:r>
      <w:r w:rsidR="002A756E">
        <w:rPr>
          <w:rFonts w:ascii="Arial" w:hAnsi="Arial" w:cs="Arial"/>
        </w:rPr>
        <w:t xml:space="preserve">specyfikacji istotnych warunków </w:t>
      </w:r>
      <w:r w:rsidRPr="00355068">
        <w:rPr>
          <w:rFonts w:ascii="Arial" w:hAnsi="Arial" w:cs="Arial"/>
        </w:rPr>
        <w:t>zamówienia wpłynął do Zamawiającego nie później niż</w:t>
      </w:r>
      <w:r w:rsidR="002A756E">
        <w:rPr>
          <w:rFonts w:ascii="Arial" w:hAnsi="Arial" w:cs="Arial"/>
        </w:rPr>
        <w:t xml:space="preserve"> do końca dnia, w którym upływa </w:t>
      </w:r>
      <w:r w:rsidRPr="00355068">
        <w:rPr>
          <w:rFonts w:ascii="Arial" w:hAnsi="Arial" w:cs="Arial"/>
        </w:rPr>
        <w:t>połowa wyznaczonego terminu składania of</w:t>
      </w:r>
      <w:r w:rsidR="002A756E">
        <w:rPr>
          <w:rFonts w:ascii="Arial" w:hAnsi="Arial" w:cs="Arial"/>
        </w:rPr>
        <w:t xml:space="preserve">ert. </w:t>
      </w:r>
      <w:r w:rsidRPr="00355068">
        <w:rPr>
          <w:rFonts w:ascii="Arial" w:hAnsi="Arial" w:cs="Arial"/>
        </w:rPr>
        <w:t>Jeżeli wniosek o wyjaśnienie treści specyfikacji istotnych</w:t>
      </w:r>
      <w:r w:rsidR="002A756E">
        <w:rPr>
          <w:rFonts w:ascii="Arial" w:hAnsi="Arial" w:cs="Arial"/>
        </w:rPr>
        <w:t xml:space="preserve"> warunków zamówienia wpłynął po </w:t>
      </w:r>
      <w:r w:rsidRPr="00355068">
        <w:rPr>
          <w:rFonts w:ascii="Arial" w:hAnsi="Arial" w:cs="Arial"/>
        </w:rPr>
        <w:t>upływie terminu składania wniosku, o którym mowa jak</w:t>
      </w:r>
      <w:r w:rsidR="002A756E">
        <w:rPr>
          <w:rFonts w:ascii="Arial" w:hAnsi="Arial" w:cs="Arial"/>
        </w:rPr>
        <w:t xml:space="preserve"> wyżej, lub dotyczy udzielonych </w:t>
      </w:r>
      <w:r w:rsidRPr="00355068">
        <w:rPr>
          <w:rFonts w:ascii="Arial" w:hAnsi="Arial" w:cs="Arial"/>
        </w:rPr>
        <w:t>wyjaśnień, Zamawiający może udzielić wyjaśnień albo pozostawić wniosek bez ro</w:t>
      </w:r>
      <w:r w:rsidR="002A756E">
        <w:rPr>
          <w:rFonts w:ascii="Arial" w:hAnsi="Arial" w:cs="Arial"/>
        </w:rPr>
        <w:t xml:space="preserve">zpoznania. </w:t>
      </w:r>
      <w:r w:rsidRPr="00355068">
        <w:rPr>
          <w:rFonts w:ascii="Arial" w:hAnsi="Arial" w:cs="Arial"/>
        </w:rPr>
        <w:t>Zamawiający jednocześnie przekaże treść zapytań</w:t>
      </w:r>
      <w:r w:rsidR="002A756E">
        <w:rPr>
          <w:rFonts w:ascii="Arial" w:hAnsi="Arial" w:cs="Arial"/>
        </w:rPr>
        <w:t xml:space="preserve"> wraz z wyjaśnieniami wszystkim </w:t>
      </w:r>
      <w:r w:rsidRPr="00355068">
        <w:rPr>
          <w:rFonts w:ascii="Arial" w:hAnsi="Arial" w:cs="Arial"/>
        </w:rPr>
        <w:t>Wykonawcom, którym przekazał niniejszą SIWZ ora</w:t>
      </w:r>
      <w:r w:rsidR="002A756E">
        <w:rPr>
          <w:rFonts w:ascii="Arial" w:hAnsi="Arial" w:cs="Arial"/>
        </w:rPr>
        <w:t xml:space="preserve">z zamieści je na swojej stronie </w:t>
      </w:r>
      <w:r w:rsidRPr="00355068">
        <w:rPr>
          <w:rFonts w:ascii="Arial" w:hAnsi="Arial" w:cs="Arial"/>
        </w:rPr>
        <w:t>internetowej. Udzielając wyjaśnień Zamawiający nie ujawni źródła zapytania.</w:t>
      </w:r>
    </w:p>
    <w:p w:rsidR="00C707D6" w:rsidRPr="00355068" w:rsidRDefault="00C707D6" w:rsidP="002A756E">
      <w:pPr>
        <w:autoSpaceDE w:val="0"/>
        <w:autoSpaceDN w:val="0"/>
        <w:adjustRightInd w:val="0"/>
        <w:spacing w:after="0" w:line="240" w:lineRule="auto"/>
        <w:ind w:firstLine="284"/>
        <w:rPr>
          <w:rFonts w:ascii="Arial" w:hAnsi="Arial" w:cs="Arial"/>
          <w:b/>
          <w:bCs/>
        </w:rPr>
      </w:pPr>
      <w:r w:rsidRPr="00355068">
        <w:rPr>
          <w:rFonts w:ascii="Arial" w:hAnsi="Arial" w:cs="Arial"/>
          <w:b/>
          <w:bCs/>
        </w:rPr>
        <w:t>b) Zmiany w treści SIWZ.</w:t>
      </w:r>
    </w:p>
    <w:p w:rsidR="00C707D6" w:rsidRPr="00355068" w:rsidRDefault="00C707D6" w:rsidP="002A756E">
      <w:pPr>
        <w:autoSpaceDE w:val="0"/>
        <w:autoSpaceDN w:val="0"/>
        <w:adjustRightInd w:val="0"/>
        <w:spacing w:after="0" w:line="240" w:lineRule="auto"/>
        <w:ind w:left="851" w:hanging="284"/>
        <w:jc w:val="both"/>
        <w:rPr>
          <w:rFonts w:ascii="Arial" w:hAnsi="Arial" w:cs="Arial"/>
        </w:rPr>
      </w:pPr>
      <w:r w:rsidRPr="00355068">
        <w:rPr>
          <w:rFonts w:ascii="Arial" w:hAnsi="Arial" w:cs="Arial"/>
        </w:rPr>
        <w:t>1) W uzasadnionych przypadkach Zamawiający może przed u</w:t>
      </w:r>
      <w:r w:rsidR="005A17B8" w:rsidRPr="00355068">
        <w:rPr>
          <w:rFonts w:ascii="Arial" w:hAnsi="Arial" w:cs="Arial"/>
        </w:rPr>
        <w:t xml:space="preserve">pływem terminu składania ofert, </w:t>
      </w:r>
      <w:r w:rsidRPr="00355068">
        <w:rPr>
          <w:rFonts w:ascii="Arial" w:hAnsi="Arial" w:cs="Arial"/>
        </w:rPr>
        <w:t>zmienić treść niniejszej SIWZ. Dokonaną w ten sposób zmianę specyfikacji Zamawiają</w:t>
      </w:r>
      <w:r w:rsidR="005A17B8" w:rsidRPr="00355068">
        <w:rPr>
          <w:rFonts w:ascii="Arial" w:hAnsi="Arial" w:cs="Arial"/>
        </w:rPr>
        <w:t xml:space="preserve">cy </w:t>
      </w:r>
      <w:r w:rsidRPr="00355068">
        <w:rPr>
          <w:rFonts w:ascii="Arial" w:hAnsi="Arial" w:cs="Arial"/>
        </w:rPr>
        <w:t>przekaże niezwłocznie wszystkim Wykonawcom, którym Zamawiający przekazał niniejsz</w:t>
      </w:r>
      <w:r w:rsidR="005A17B8" w:rsidRPr="00355068">
        <w:rPr>
          <w:rFonts w:ascii="Arial" w:hAnsi="Arial" w:cs="Arial"/>
        </w:rPr>
        <w:t xml:space="preserve">ą </w:t>
      </w:r>
      <w:r w:rsidRPr="00355068">
        <w:rPr>
          <w:rFonts w:ascii="Arial" w:hAnsi="Arial" w:cs="Arial"/>
        </w:rPr>
        <w:t>SIWZ oraz zamieści ją na swojej stronie internetowej.</w:t>
      </w:r>
    </w:p>
    <w:p w:rsidR="005A17B8" w:rsidRPr="00355068" w:rsidRDefault="006F2E82" w:rsidP="002A756E">
      <w:pPr>
        <w:autoSpaceDE w:val="0"/>
        <w:autoSpaceDN w:val="0"/>
        <w:adjustRightInd w:val="0"/>
        <w:spacing w:after="0" w:line="240" w:lineRule="auto"/>
        <w:ind w:left="851" w:hanging="284"/>
        <w:jc w:val="both"/>
        <w:rPr>
          <w:rFonts w:ascii="Arial" w:hAnsi="Arial" w:cs="Arial"/>
        </w:rPr>
      </w:pPr>
      <w:r>
        <w:rPr>
          <w:rFonts w:ascii="Arial" w:hAnsi="Arial" w:cs="Arial"/>
        </w:rPr>
        <w:t>2</w:t>
      </w:r>
      <w:r w:rsidR="005A17B8" w:rsidRPr="00355068">
        <w:rPr>
          <w:rFonts w:ascii="Arial" w:hAnsi="Arial" w:cs="Arial"/>
        </w:rPr>
        <w:t>) Zmiany są każdorazowo wiążące dla Wykonawców.</w:t>
      </w:r>
    </w:p>
    <w:p w:rsidR="005A17B8" w:rsidRPr="00355068" w:rsidRDefault="006F2E82" w:rsidP="002A756E">
      <w:pPr>
        <w:autoSpaceDE w:val="0"/>
        <w:autoSpaceDN w:val="0"/>
        <w:adjustRightInd w:val="0"/>
        <w:spacing w:after="0" w:line="240" w:lineRule="auto"/>
        <w:ind w:left="851" w:hanging="284"/>
        <w:jc w:val="both"/>
        <w:rPr>
          <w:rFonts w:ascii="Arial" w:hAnsi="Arial" w:cs="Arial"/>
        </w:rPr>
      </w:pPr>
      <w:r>
        <w:rPr>
          <w:rFonts w:ascii="Arial" w:hAnsi="Arial" w:cs="Arial"/>
        </w:rPr>
        <w:t>3</w:t>
      </w:r>
      <w:r w:rsidR="005A17B8" w:rsidRPr="00355068">
        <w:rPr>
          <w:rFonts w:ascii="Arial" w:hAnsi="Arial" w:cs="Arial"/>
        </w:rPr>
        <w:t>) Jeżeli w wyniku zmiany treści SIWZ nieprowadzącej do zmiany treści ogłoszenia</w:t>
      </w:r>
    </w:p>
    <w:p w:rsidR="005A17B8" w:rsidRPr="00355068" w:rsidRDefault="002A756E" w:rsidP="002A756E">
      <w:pPr>
        <w:autoSpaceDE w:val="0"/>
        <w:autoSpaceDN w:val="0"/>
        <w:adjustRightInd w:val="0"/>
        <w:spacing w:after="0" w:line="240" w:lineRule="auto"/>
        <w:ind w:left="851" w:hanging="284"/>
        <w:jc w:val="both"/>
        <w:rPr>
          <w:rFonts w:ascii="Arial" w:hAnsi="Arial" w:cs="Arial"/>
        </w:rPr>
      </w:pPr>
      <w:r>
        <w:rPr>
          <w:rFonts w:ascii="Arial" w:hAnsi="Arial" w:cs="Arial"/>
        </w:rPr>
        <w:t xml:space="preserve">     </w:t>
      </w:r>
      <w:r w:rsidR="005A17B8" w:rsidRPr="00355068">
        <w:rPr>
          <w:rFonts w:ascii="Arial" w:hAnsi="Arial" w:cs="Arial"/>
        </w:rPr>
        <w:t>o zamówieniu jest niezbędny dodatkowy czas na wprowadzenie zmian w ofertach,</w:t>
      </w:r>
    </w:p>
    <w:p w:rsidR="005A17B8" w:rsidRPr="00355068" w:rsidRDefault="002A756E" w:rsidP="002A756E">
      <w:pPr>
        <w:autoSpaceDE w:val="0"/>
        <w:autoSpaceDN w:val="0"/>
        <w:adjustRightInd w:val="0"/>
        <w:spacing w:after="0" w:line="240" w:lineRule="auto"/>
        <w:ind w:left="851" w:hanging="284"/>
        <w:jc w:val="both"/>
        <w:rPr>
          <w:rFonts w:ascii="Arial" w:hAnsi="Arial" w:cs="Arial"/>
        </w:rPr>
      </w:pPr>
      <w:r>
        <w:rPr>
          <w:rFonts w:ascii="Arial" w:hAnsi="Arial" w:cs="Arial"/>
        </w:rPr>
        <w:t xml:space="preserve">     </w:t>
      </w:r>
      <w:r w:rsidR="005A17B8" w:rsidRPr="00355068">
        <w:rPr>
          <w:rFonts w:ascii="Arial" w:hAnsi="Arial" w:cs="Arial"/>
        </w:rPr>
        <w:t>Zamawiający przedłuża termin składania ofert i informuje o tym Wykonawców, którym</w:t>
      </w:r>
    </w:p>
    <w:p w:rsidR="005A17B8" w:rsidRPr="00355068" w:rsidRDefault="002A756E" w:rsidP="002A756E">
      <w:pPr>
        <w:autoSpaceDE w:val="0"/>
        <w:autoSpaceDN w:val="0"/>
        <w:adjustRightInd w:val="0"/>
        <w:spacing w:after="0" w:line="240" w:lineRule="auto"/>
        <w:ind w:left="851" w:hanging="284"/>
        <w:jc w:val="both"/>
        <w:rPr>
          <w:rFonts w:ascii="Arial" w:hAnsi="Arial" w:cs="Arial"/>
        </w:rPr>
      </w:pPr>
      <w:r>
        <w:rPr>
          <w:rFonts w:ascii="Arial" w:hAnsi="Arial" w:cs="Arial"/>
        </w:rPr>
        <w:t xml:space="preserve">     </w:t>
      </w:r>
      <w:r w:rsidR="005A17B8" w:rsidRPr="00355068">
        <w:rPr>
          <w:rFonts w:ascii="Arial" w:hAnsi="Arial" w:cs="Arial"/>
        </w:rPr>
        <w:t>przekazano niniejszą SIWZ oraz zamieszcza informację na swojej stronie internetowej.</w:t>
      </w:r>
    </w:p>
    <w:p w:rsidR="005A17B8" w:rsidRPr="00355068" w:rsidRDefault="002A756E" w:rsidP="002A756E">
      <w:pPr>
        <w:autoSpaceDE w:val="0"/>
        <w:autoSpaceDN w:val="0"/>
        <w:adjustRightInd w:val="0"/>
        <w:spacing w:after="0" w:line="240" w:lineRule="auto"/>
        <w:ind w:left="851" w:hanging="284"/>
        <w:rPr>
          <w:rFonts w:ascii="Arial" w:hAnsi="Arial" w:cs="Arial"/>
        </w:rPr>
      </w:pPr>
      <w:r>
        <w:rPr>
          <w:rFonts w:ascii="Arial" w:hAnsi="Arial" w:cs="Arial"/>
        </w:rPr>
        <w:t xml:space="preserve">     </w:t>
      </w:r>
      <w:r w:rsidR="005A17B8" w:rsidRPr="00355068">
        <w:rPr>
          <w:rFonts w:ascii="Arial" w:hAnsi="Arial" w:cs="Arial"/>
        </w:rPr>
        <w:t>Przepis pkt 2 stosuje się odpowiednio.</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lastRenderedPageBreak/>
        <w:t>22</w:t>
      </w:r>
      <w:r w:rsidR="002A756E">
        <w:rPr>
          <w:rFonts w:ascii="Arial" w:hAnsi="Arial" w:cs="Arial"/>
          <w:b/>
          <w:bCs/>
        </w:rPr>
        <w:t>. Zebranie Wykonawców.</w:t>
      </w:r>
    </w:p>
    <w:p w:rsidR="005A17B8" w:rsidRPr="00355068" w:rsidRDefault="005A17B8" w:rsidP="002A756E">
      <w:pPr>
        <w:autoSpaceDE w:val="0"/>
        <w:autoSpaceDN w:val="0"/>
        <w:adjustRightInd w:val="0"/>
        <w:spacing w:after="0" w:line="240" w:lineRule="auto"/>
        <w:ind w:left="426"/>
        <w:jc w:val="both"/>
        <w:rPr>
          <w:rFonts w:ascii="Arial" w:hAnsi="Arial" w:cs="Arial"/>
        </w:rPr>
      </w:pPr>
      <w:r w:rsidRPr="00355068">
        <w:rPr>
          <w:rFonts w:ascii="Arial" w:hAnsi="Arial" w:cs="Arial"/>
        </w:rPr>
        <w:t>Zamawiający zastrzega sobie możliwość zwołania zebrania wszystkich Wykonawców w celu</w:t>
      </w:r>
      <w:r w:rsidR="005327B8" w:rsidRPr="00355068">
        <w:rPr>
          <w:rFonts w:ascii="Arial" w:hAnsi="Arial" w:cs="Arial"/>
        </w:rPr>
        <w:t xml:space="preserve"> </w:t>
      </w:r>
      <w:r w:rsidRPr="00355068">
        <w:rPr>
          <w:rFonts w:ascii="Arial" w:hAnsi="Arial" w:cs="Arial"/>
        </w:rPr>
        <w:t>wyjaśnienia wątpliwości dotyczących treści niniejszej SIWZ, zamieszczając informację o terminie zebrania na swojej stronie internetowej, a także przekazuje informacje o zebraniu tym Wykonawcom, którym przekazał SIWZ. Zamawiający sporządzi informację zawierającą zgłoszone na zebraniu zapytania o wyjaśnienie treści niniejszej SIWZ oraz odpowiedzi na nie, bez wskazywania źródeł zapytań. Informację z zebrania Zamawiający doręczy niezwłocznie</w:t>
      </w:r>
    </w:p>
    <w:p w:rsidR="00C707D6" w:rsidRPr="00355068" w:rsidRDefault="005A17B8" w:rsidP="002A756E">
      <w:pPr>
        <w:spacing w:line="240" w:lineRule="auto"/>
        <w:ind w:left="426"/>
        <w:jc w:val="both"/>
        <w:rPr>
          <w:rFonts w:ascii="Arial" w:hAnsi="Arial" w:cs="Arial"/>
        </w:rPr>
      </w:pPr>
      <w:r w:rsidRPr="00355068">
        <w:rPr>
          <w:rFonts w:ascii="Arial" w:hAnsi="Arial" w:cs="Arial"/>
        </w:rPr>
        <w:t>Wykonawcom, którym przekazano niniejszą SIWZ oraz zamieści ją na swojej stronie internetowej.</w:t>
      </w:r>
    </w:p>
    <w:p w:rsidR="005327B8" w:rsidRPr="00355068" w:rsidRDefault="005327B8" w:rsidP="001F4C91">
      <w:pPr>
        <w:spacing w:line="240" w:lineRule="auto"/>
        <w:rPr>
          <w:rFonts w:ascii="Arial" w:hAnsi="Arial" w:cs="Arial"/>
        </w:rPr>
      </w:pPr>
    </w:p>
    <w:p w:rsidR="005327B8" w:rsidRPr="00355068" w:rsidRDefault="0023470C" w:rsidP="002A756E">
      <w:pPr>
        <w:spacing w:after="0" w:line="240" w:lineRule="auto"/>
        <w:rPr>
          <w:rFonts w:ascii="Arial" w:hAnsi="Arial" w:cs="Arial"/>
          <w:b/>
          <w:bCs/>
        </w:rPr>
      </w:pPr>
      <w:r w:rsidRPr="00355068">
        <w:rPr>
          <w:rFonts w:ascii="Arial" w:hAnsi="Arial" w:cs="Arial"/>
          <w:b/>
          <w:bCs/>
        </w:rPr>
        <w:t>2</w:t>
      </w:r>
      <w:r w:rsidR="00EC2252">
        <w:rPr>
          <w:rFonts w:ascii="Arial" w:hAnsi="Arial" w:cs="Arial"/>
          <w:b/>
          <w:bCs/>
        </w:rPr>
        <w:t>3</w:t>
      </w:r>
      <w:r w:rsidR="005A17B8" w:rsidRPr="00355068">
        <w:rPr>
          <w:rFonts w:ascii="Arial" w:hAnsi="Arial" w:cs="Arial"/>
          <w:b/>
          <w:bCs/>
        </w:rPr>
        <w:t>. Osoby uprawnione do porozumiewa</w:t>
      </w:r>
      <w:r w:rsidR="002A756E">
        <w:rPr>
          <w:rFonts w:ascii="Arial" w:hAnsi="Arial" w:cs="Arial"/>
          <w:b/>
          <w:bCs/>
        </w:rPr>
        <w:t>nia się z Wykonawcami.</w:t>
      </w:r>
    </w:p>
    <w:p w:rsidR="005A17B8" w:rsidRPr="00355068" w:rsidRDefault="005A17B8" w:rsidP="002A756E">
      <w:pPr>
        <w:spacing w:after="0" w:line="240" w:lineRule="auto"/>
        <w:ind w:left="426" w:hanging="142"/>
        <w:rPr>
          <w:rFonts w:ascii="Arial" w:hAnsi="Arial" w:cs="Arial"/>
        </w:rPr>
      </w:pPr>
      <w:r w:rsidRPr="00355068">
        <w:rPr>
          <w:rFonts w:ascii="Arial" w:hAnsi="Arial" w:cs="Arial"/>
        </w:rPr>
        <w:t>1. Osobami upoważnionymi przez Zamawiającego do kontaktowania się z Wykonawcami</w:t>
      </w:r>
    </w:p>
    <w:p w:rsidR="005A17B8" w:rsidRPr="00355068" w:rsidRDefault="002A756E" w:rsidP="002A756E">
      <w:pPr>
        <w:spacing w:after="0" w:line="240" w:lineRule="auto"/>
        <w:ind w:left="284" w:hanging="284"/>
        <w:rPr>
          <w:rFonts w:ascii="Arial" w:hAnsi="Arial" w:cs="Arial"/>
        </w:rPr>
      </w:pPr>
      <w:r>
        <w:rPr>
          <w:rFonts w:ascii="Arial" w:hAnsi="Arial" w:cs="Arial"/>
        </w:rPr>
        <w:t xml:space="preserve">         </w:t>
      </w:r>
      <w:r w:rsidR="005A17B8" w:rsidRPr="00355068">
        <w:rPr>
          <w:rFonts w:ascii="Arial" w:hAnsi="Arial" w:cs="Arial"/>
        </w:rPr>
        <w:t>w sprawach dotyczących przedmiotu zamówienia są:</w:t>
      </w:r>
    </w:p>
    <w:p w:rsidR="005A17B8" w:rsidRPr="00EA6AAF" w:rsidRDefault="002A756E" w:rsidP="002A756E">
      <w:pPr>
        <w:spacing w:after="0" w:line="240" w:lineRule="auto"/>
        <w:rPr>
          <w:rFonts w:ascii="Arial" w:hAnsi="Arial" w:cs="Arial"/>
          <w:b/>
          <w:bCs/>
          <w:lang w:val="en-US"/>
        </w:rPr>
      </w:pPr>
      <w:r w:rsidRPr="003E7DB5">
        <w:rPr>
          <w:rFonts w:ascii="Arial" w:hAnsi="Arial" w:cs="Arial"/>
          <w:b/>
          <w:bCs/>
        </w:rPr>
        <w:t xml:space="preserve">         </w:t>
      </w:r>
      <w:r w:rsidR="005A17B8" w:rsidRPr="00EA6AAF">
        <w:rPr>
          <w:rFonts w:ascii="Arial" w:hAnsi="Arial" w:cs="Arial"/>
          <w:b/>
          <w:bCs/>
          <w:lang w:val="en-US"/>
        </w:rPr>
        <w:t xml:space="preserve">- </w:t>
      </w:r>
      <w:proofErr w:type="spellStart"/>
      <w:r w:rsidR="00EA6AAF" w:rsidRPr="00EA6AAF">
        <w:rPr>
          <w:rFonts w:ascii="Arial" w:hAnsi="Arial" w:cs="Arial"/>
          <w:b/>
          <w:bCs/>
          <w:lang w:val="en-US"/>
        </w:rPr>
        <w:t>Ewa</w:t>
      </w:r>
      <w:proofErr w:type="spellEnd"/>
      <w:r w:rsidR="00EA6AAF" w:rsidRPr="00EA6AAF">
        <w:rPr>
          <w:rFonts w:ascii="Arial" w:hAnsi="Arial" w:cs="Arial"/>
          <w:b/>
          <w:bCs/>
          <w:lang w:val="en-US"/>
        </w:rPr>
        <w:t xml:space="preserve"> </w:t>
      </w:r>
      <w:proofErr w:type="spellStart"/>
      <w:r w:rsidR="00EA6AAF" w:rsidRPr="00EA6AAF">
        <w:rPr>
          <w:rFonts w:ascii="Arial" w:hAnsi="Arial" w:cs="Arial"/>
          <w:b/>
          <w:bCs/>
          <w:lang w:val="en-US"/>
        </w:rPr>
        <w:t>Fularska</w:t>
      </w:r>
      <w:proofErr w:type="spellEnd"/>
      <w:r w:rsidR="00EA6AAF" w:rsidRPr="00EA6AAF">
        <w:rPr>
          <w:rFonts w:ascii="Arial" w:hAnsi="Arial" w:cs="Arial"/>
          <w:b/>
          <w:bCs/>
          <w:lang w:val="en-US"/>
        </w:rPr>
        <w:t xml:space="preserve"> – e-mail: techniczny3@szpitalnawyspie.pl</w:t>
      </w:r>
    </w:p>
    <w:p w:rsidR="005A17B8" w:rsidRPr="00355068" w:rsidRDefault="002A756E" w:rsidP="002A756E">
      <w:pPr>
        <w:spacing w:after="0" w:line="240" w:lineRule="auto"/>
        <w:ind w:left="567" w:hanging="567"/>
        <w:rPr>
          <w:rFonts w:ascii="Arial" w:hAnsi="Arial" w:cs="Arial"/>
        </w:rPr>
      </w:pPr>
      <w:r w:rsidRPr="003E7DB5">
        <w:rPr>
          <w:rFonts w:ascii="Arial" w:hAnsi="Arial" w:cs="Arial"/>
          <w:lang w:val="en-US"/>
        </w:rPr>
        <w:t xml:space="preserve">     </w:t>
      </w:r>
      <w:r w:rsidR="005A17B8" w:rsidRPr="00355068">
        <w:rPr>
          <w:rFonts w:ascii="Arial" w:hAnsi="Arial" w:cs="Arial"/>
        </w:rPr>
        <w:t xml:space="preserve">2. Osobą upoważnioną przez Zamawiającego do kontaktowania się z Wykonawcami w </w:t>
      </w:r>
      <w:r>
        <w:rPr>
          <w:rFonts w:ascii="Arial" w:hAnsi="Arial" w:cs="Arial"/>
        </w:rPr>
        <w:t xml:space="preserve">    sprawach </w:t>
      </w:r>
      <w:r w:rsidR="005A17B8" w:rsidRPr="00355068">
        <w:rPr>
          <w:rFonts w:ascii="Arial" w:hAnsi="Arial" w:cs="Arial"/>
        </w:rPr>
        <w:t>dotyczących procedury zamówień publicznych jest:</w:t>
      </w:r>
    </w:p>
    <w:p w:rsidR="005A17B8" w:rsidRPr="00355068" w:rsidRDefault="00C26FAD" w:rsidP="002A756E">
      <w:pPr>
        <w:spacing w:after="0" w:line="240" w:lineRule="auto"/>
        <w:ind w:firstLine="567"/>
        <w:rPr>
          <w:rFonts w:ascii="Arial" w:hAnsi="Arial" w:cs="Arial"/>
          <w:b/>
          <w:bCs/>
        </w:rPr>
      </w:pPr>
      <w:r>
        <w:rPr>
          <w:rFonts w:ascii="Arial" w:hAnsi="Arial" w:cs="Arial"/>
          <w:b/>
          <w:bCs/>
        </w:rPr>
        <w:t>- Jerzy Chomik</w:t>
      </w:r>
      <w:r w:rsidR="00EA6AAF">
        <w:rPr>
          <w:rFonts w:ascii="Arial" w:hAnsi="Arial" w:cs="Arial"/>
          <w:b/>
          <w:bCs/>
        </w:rPr>
        <w:t xml:space="preserve"> – e-mail: zp@szpitalnawyspie.pl</w:t>
      </w:r>
    </w:p>
    <w:p w:rsidR="005327B8" w:rsidRPr="00355068" w:rsidRDefault="005327B8" w:rsidP="001F4C91">
      <w:pPr>
        <w:autoSpaceDE w:val="0"/>
        <w:autoSpaceDN w:val="0"/>
        <w:adjustRightInd w:val="0"/>
        <w:spacing w:after="0" w:line="240" w:lineRule="auto"/>
        <w:rPr>
          <w:rFonts w:ascii="Arial" w:hAnsi="Arial" w:cs="Arial"/>
          <w:b/>
          <w:bCs/>
        </w:rPr>
      </w:pPr>
    </w:p>
    <w:p w:rsidR="005327B8"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4</w:t>
      </w:r>
      <w:r w:rsidR="005A17B8" w:rsidRPr="00355068">
        <w:rPr>
          <w:rFonts w:ascii="Arial" w:hAnsi="Arial" w:cs="Arial"/>
          <w:b/>
          <w:bCs/>
        </w:rPr>
        <w:t>. Miejsce, t</w:t>
      </w:r>
      <w:r w:rsidR="002A756E">
        <w:rPr>
          <w:rFonts w:ascii="Arial" w:hAnsi="Arial" w:cs="Arial"/>
          <w:b/>
          <w:bCs/>
        </w:rPr>
        <w:t>ermin i sposób złożenia oferty.</w:t>
      </w:r>
    </w:p>
    <w:p w:rsidR="005A17B8" w:rsidRPr="00355068" w:rsidRDefault="005A17B8" w:rsidP="002A756E">
      <w:pPr>
        <w:pStyle w:val="Default"/>
        <w:ind w:left="284" w:hanging="284"/>
        <w:rPr>
          <w:sz w:val="22"/>
          <w:szCs w:val="22"/>
        </w:rPr>
      </w:pPr>
      <w:r w:rsidRPr="00355068">
        <w:rPr>
          <w:sz w:val="22"/>
          <w:szCs w:val="22"/>
        </w:rPr>
        <w:t>1. Ofertę wraz ze wszystkimi podpisanymi załącznikami, należy złożyć :</w:t>
      </w:r>
    </w:p>
    <w:p w:rsidR="005A17B8" w:rsidRPr="00C26FAD" w:rsidRDefault="002A756E" w:rsidP="00C26FAD">
      <w:pPr>
        <w:autoSpaceDE w:val="0"/>
        <w:autoSpaceDN w:val="0"/>
        <w:adjustRightInd w:val="0"/>
        <w:spacing w:after="0" w:line="240" w:lineRule="auto"/>
        <w:ind w:left="284" w:hanging="284"/>
        <w:rPr>
          <w:rFonts w:ascii="Arial" w:hAnsi="Arial" w:cs="Arial"/>
        </w:rPr>
      </w:pPr>
      <w:r>
        <w:rPr>
          <w:rFonts w:ascii="Arial" w:hAnsi="Arial" w:cs="Arial"/>
          <w:b/>
          <w:bCs/>
        </w:rPr>
        <w:t xml:space="preserve">     </w:t>
      </w:r>
      <w:r w:rsidR="00EA6AAF">
        <w:rPr>
          <w:rFonts w:ascii="Arial" w:hAnsi="Arial" w:cs="Arial"/>
          <w:b/>
          <w:bCs/>
        </w:rPr>
        <w:t xml:space="preserve">W sekretariacie </w:t>
      </w:r>
      <w:r w:rsidR="00FD397A">
        <w:rPr>
          <w:rFonts w:ascii="Arial" w:hAnsi="Arial" w:cs="Arial"/>
          <w:b/>
          <w:bCs/>
        </w:rPr>
        <w:t>Szpital</w:t>
      </w:r>
      <w:r w:rsidR="00EA6AAF">
        <w:rPr>
          <w:rFonts w:ascii="Arial" w:hAnsi="Arial" w:cs="Arial"/>
          <w:b/>
          <w:bCs/>
        </w:rPr>
        <w:t>a</w:t>
      </w:r>
      <w:r w:rsidR="00FD397A">
        <w:rPr>
          <w:rFonts w:ascii="Arial" w:hAnsi="Arial" w:cs="Arial"/>
          <w:b/>
          <w:bCs/>
        </w:rPr>
        <w:t xml:space="preserve"> N</w:t>
      </w:r>
      <w:r w:rsidR="00EA6AAF">
        <w:rPr>
          <w:rFonts w:ascii="Arial" w:hAnsi="Arial" w:cs="Arial"/>
          <w:b/>
          <w:bCs/>
        </w:rPr>
        <w:t>a Wyspie</w:t>
      </w:r>
      <w:r w:rsidR="00053E14" w:rsidRPr="00355068">
        <w:rPr>
          <w:rFonts w:ascii="Arial" w:hAnsi="Arial" w:cs="Arial"/>
          <w:b/>
          <w:bCs/>
        </w:rPr>
        <w:t xml:space="preserve">, ul. Pszenna 2 ,68-200 Żary </w:t>
      </w:r>
      <w:r w:rsidR="00C26FAD">
        <w:rPr>
          <w:rFonts w:ascii="Arial" w:hAnsi="Arial" w:cs="Arial"/>
        </w:rPr>
        <w:t>– w nieprzekraczalnym terminie:</w:t>
      </w:r>
      <w:r>
        <w:rPr>
          <w:rFonts w:ascii="Arial" w:hAnsi="Arial" w:cs="Arial"/>
        </w:rPr>
        <w:t xml:space="preserve"> </w:t>
      </w:r>
      <w:r w:rsidR="005A17B8" w:rsidRPr="00355068">
        <w:rPr>
          <w:rFonts w:ascii="Arial" w:hAnsi="Arial" w:cs="Arial"/>
        </w:rPr>
        <w:t xml:space="preserve">do dnia </w:t>
      </w:r>
      <w:r w:rsidR="00876483">
        <w:rPr>
          <w:rFonts w:ascii="Arial" w:hAnsi="Arial" w:cs="Arial"/>
          <w:b/>
          <w:bCs/>
        </w:rPr>
        <w:t>17.07</w:t>
      </w:r>
      <w:r w:rsidR="000F5BCA">
        <w:rPr>
          <w:rFonts w:ascii="Arial" w:hAnsi="Arial" w:cs="Arial"/>
          <w:b/>
          <w:bCs/>
        </w:rPr>
        <w:t>.</w:t>
      </w:r>
      <w:r w:rsidR="00433B93">
        <w:rPr>
          <w:rFonts w:ascii="Arial" w:hAnsi="Arial" w:cs="Arial"/>
          <w:b/>
          <w:bCs/>
        </w:rPr>
        <w:t>20</w:t>
      </w:r>
      <w:r w:rsidR="00C26FAD">
        <w:rPr>
          <w:rFonts w:ascii="Arial" w:hAnsi="Arial" w:cs="Arial"/>
          <w:b/>
          <w:bCs/>
        </w:rPr>
        <w:t>20</w:t>
      </w:r>
      <w:r w:rsidR="005A17B8" w:rsidRPr="00355068">
        <w:rPr>
          <w:rFonts w:ascii="Arial" w:hAnsi="Arial" w:cs="Arial"/>
          <w:b/>
          <w:bCs/>
        </w:rPr>
        <w:t xml:space="preserve">r. </w:t>
      </w:r>
      <w:r w:rsidR="005A17B8" w:rsidRPr="00355068">
        <w:rPr>
          <w:rFonts w:ascii="Arial" w:hAnsi="Arial" w:cs="Arial"/>
        </w:rPr>
        <w:t xml:space="preserve">do godz. </w:t>
      </w:r>
      <w:r w:rsidR="005A17B8" w:rsidRPr="00355068">
        <w:rPr>
          <w:rFonts w:ascii="Arial" w:hAnsi="Arial" w:cs="Arial"/>
          <w:b/>
          <w:bCs/>
        </w:rPr>
        <w:t>10:00</w:t>
      </w:r>
    </w:p>
    <w:p w:rsidR="005A17B8" w:rsidRPr="00355068" w:rsidRDefault="005A17B8" w:rsidP="002A756E">
      <w:pPr>
        <w:autoSpaceDE w:val="0"/>
        <w:autoSpaceDN w:val="0"/>
        <w:adjustRightInd w:val="0"/>
        <w:spacing w:after="0" w:line="240" w:lineRule="auto"/>
        <w:ind w:left="426" w:hanging="426"/>
        <w:rPr>
          <w:rFonts w:ascii="Arial" w:hAnsi="Arial" w:cs="Arial"/>
        </w:rPr>
      </w:pPr>
      <w:r w:rsidRPr="00355068">
        <w:rPr>
          <w:rFonts w:ascii="Arial" w:hAnsi="Arial" w:cs="Arial"/>
        </w:rPr>
        <w:t>2. Ofertę należy złożyć w nieprzezroczystej, zabezpie</w:t>
      </w:r>
      <w:r w:rsidR="002A756E">
        <w:rPr>
          <w:rFonts w:ascii="Arial" w:hAnsi="Arial" w:cs="Arial"/>
        </w:rPr>
        <w:t xml:space="preserve">czonej przed otwarciem kopercie(paczce). </w:t>
      </w:r>
      <w:r w:rsidRPr="00355068">
        <w:rPr>
          <w:rFonts w:ascii="Arial" w:hAnsi="Arial" w:cs="Arial"/>
        </w:rPr>
        <w:t>Kopertę (paczkę) należy opisać następująco:</w:t>
      </w:r>
    </w:p>
    <w:p w:rsidR="00073550" w:rsidRPr="006F2E82" w:rsidRDefault="002A756E" w:rsidP="002A756E">
      <w:pPr>
        <w:autoSpaceDE w:val="0"/>
        <w:autoSpaceDN w:val="0"/>
        <w:adjustRightInd w:val="0"/>
        <w:spacing w:after="0" w:line="240" w:lineRule="auto"/>
        <w:ind w:left="426" w:hanging="426"/>
        <w:rPr>
          <w:rFonts w:ascii="Arial" w:hAnsi="Arial" w:cs="Arial"/>
          <w:b/>
          <w:bCs/>
        </w:rPr>
      </w:pPr>
      <w:r>
        <w:rPr>
          <w:rFonts w:ascii="Arial" w:hAnsi="Arial" w:cs="Arial"/>
          <w:b/>
        </w:rPr>
        <w:t xml:space="preserve">      </w:t>
      </w:r>
      <w:r w:rsidR="00073550" w:rsidRPr="006F2E82">
        <w:rPr>
          <w:rFonts w:ascii="Arial" w:hAnsi="Arial" w:cs="Arial"/>
          <w:b/>
        </w:rPr>
        <w:t xml:space="preserve">Zadanie pod nazwą  </w:t>
      </w:r>
      <w:r w:rsidR="00073550"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00073550" w:rsidRPr="006F2E82">
        <w:rPr>
          <w:rFonts w:ascii="Arial" w:hAnsi="Arial" w:cs="Arial"/>
          <w:b/>
          <w:bCs/>
        </w:rPr>
        <w:t xml:space="preserve"> </w:t>
      </w:r>
    </w:p>
    <w:p w:rsidR="005A17B8" w:rsidRPr="00355068" w:rsidRDefault="002A756E" w:rsidP="002A756E">
      <w:pPr>
        <w:autoSpaceDE w:val="0"/>
        <w:autoSpaceDN w:val="0"/>
        <w:adjustRightInd w:val="0"/>
        <w:spacing w:after="0" w:line="240" w:lineRule="auto"/>
        <w:ind w:left="426" w:hanging="426"/>
        <w:rPr>
          <w:rFonts w:ascii="Arial" w:hAnsi="Arial" w:cs="Arial"/>
          <w:b/>
          <w:bCs/>
        </w:rPr>
      </w:pPr>
      <w:r>
        <w:rPr>
          <w:rFonts w:ascii="Arial" w:hAnsi="Arial" w:cs="Arial"/>
          <w:b/>
          <w:bCs/>
        </w:rPr>
        <w:t xml:space="preserve">    </w:t>
      </w:r>
      <w:r w:rsidR="005A17B8" w:rsidRPr="00355068">
        <w:rPr>
          <w:rFonts w:ascii="Arial" w:hAnsi="Arial" w:cs="Arial"/>
          <w:b/>
          <w:bCs/>
        </w:rPr>
        <w:t>Nie otwiera</w:t>
      </w:r>
      <w:r w:rsidR="00876483">
        <w:rPr>
          <w:rFonts w:ascii="Arial" w:hAnsi="Arial" w:cs="Arial"/>
          <w:b/>
          <w:bCs/>
        </w:rPr>
        <w:t>ć przed dniem: 17.07</w:t>
      </w:r>
      <w:r w:rsidR="000F5BCA">
        <w:rPr>
          <w:rFonts w:ascii="Arial" w:hAnsi="Arial" w:cs="Arial"/>
          <w:b/>
          <w:bCs/>
        </w:rPr>
        <w:t>.</w:t>
      </w:r>
      <w:r w:rsidR="00C26FAD">
        <w:rPr>
          <w:rFonts w:ascii="Arial" w:hAnsi="Arial" w:cs="Arial"/>
          <w:b/>
          <w:bCs/>
        </w:rPr>
        <w:t xml:space="preserve">2020 </w:t>
      </w:r>
      <w:r w:rsidR="00EA6AAF">
        <w:rPr>
          <w:rFonts w:ascii="Arial" w:hAnsi="Arial" w:cs="Arial"/>
          <w:b/>
          <w:bCs/>
        </w:rPr>
        <w:t>r., godz. 10:15</w:t>
      </w:r>
    </w:p>
    <w:p w:rsidR="005A17B8" w:rsidRPr="00355068" w:rsidRDefault="005A17B8" w:rsidP="002A756E">
      <w:pPr>
        <w:autoSpaceDE w:val="0"/>
        <w:autoSpaceDN w:val="0"/>
        <w:adjustRightInd w:val="0"/>
        <w:spacing w:after="0" w:line="240" w:lineRule="auto"/>
        <w:ind w:left="284" w:hanging="284"/>
        <w:rPr>
          <w:rFonts w:ascii="Arial" w:hAnsi="Arial" w:cs="Arial"/>
        </w:rPr>
      </w:pPr>
      <w:r w:rsidRPr="00355068">
        <w:rPr>
          <w:rFonts w:ascii="Arial" w:hAnsi="Arial" w:cs="Arial"/>
        </w:rPr>
        <w:t>3. Jeżeli opakowanie oferty nie będzie oznaczone w sposób opisany w pkt. 2 i 3 powyżej,</w:t>
      </w:r>
    </w:p>
    <w:p w:rsidR="005A17B8" w:rsidRPr="00355068" w:rsidRDefault="002A756E" w:rsidP="002A756E">
      <w:pPr>
        <w:autoSpaceDE w:val="0"/>
        <w:autoSpaceDN w:val="0"/>
        <w:adjustRightInd w:val="0"/>
        <w:spacing w:after="0" w:line="240" w:lineRule="auto"/>
        <w:ind w:left="284" w:hanging="284"/>
        <w:rPr>
          <w:rFonts w:ascii="Arial" w:hAnsi="Arial" w:cs="Arial"/>
        </w:rPr>
      </w:pPr>
      <w:r>
        <w:rPr>
          <w:rFonts w:ascii="Arial" w:hAnsi="Arial" w:cs="Arial"/>
        </w:rPr>
        <w:t xml:space="preserve">    </w:t>
      </w:r>
      <w:r w:rsidR="005A17B8" w:rsidRPr="00355068">
        <w:rPr>
          <w:rFonts w:ascii="Arial" w:hAnsi="Arial" w:cs="Arial"/>
        </w:rPr>
        <w:t>Zamawiający w żadnym wypadku nie będzie odpowiedzialny za nieodpowiednie jej przyjęcie lub przedwczesne otwarcie.</w:t>
      </w:r>
    </w:p>
    <w:p w:rsidR="005A17B8" w:rsidRPr="00355068" w:rsidRDefault="002A756E" w:rsidP="002A756E">
      <w:pPr>
        <w:autoSpaceDE w:val="0"/>
        <w:autoSpaceDN w:val="0"/>
        <w:adjustRightInd w:val="0"/>
        <w:spacing w:after="0" w:line="240" w:lineRule="auto"/>
        <w:ind w:left="284" w:hanging="284"/>
        <w:rPr>
          <w:rFonts w:ascii="Arial" w:hAnsi="Arial" w:cs="Arial"/>
        </w:rPr>
      </w:pPr>
      <w:r>
        <w:rPr>
          <w:rFonts w:ascii="Arial" w:hAnsi="Arial" w:cs="Arial"/>
        </w:rPr>
        <w:t xml:space="preserve">    </w:t>
      </w:r>
      <w:r w:rsidR="005A17B8" w:rsidRPr="00355068">
        <w:rPr>
          <w:rFonts w:ascii="Arial" w:hAnsi="Arial" w:cs="Arial"/>
        </w:rPr>
        <w:t>Wykonawca (na pisemne żądanie) otrzyma pisemne potwierdzenie złożenia oferty.</w:t>
      </w:r>
    </w:p>
    <w:p w:rsidR="002A756E" w:rsidRDefault="002A756E" w:rsidP="001F4C91">
      <w:pPr>
        <w:autoSpaceDE w:val="0"/>
        <w:autoSpaceDN w:val="0"/>
        <w:adjustRightInd w:val="0"/>
        <w:spacing w:after="0" w:line="240" w:lineRule="auto"/>
        <w:rPr>
          <w:rFonts w:ascii="Arial" w:hAnsi="Arial" w:cs="Arial"/>
          <w:b/>
          <w:bCs/>
        </w:rPr>
      </w:pPr>
    </w:p>
    <w:p w:rsidR="005A17B8"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5</w:t>
      </w:r>
      <w:r w:rsidR="005A17B8" w:rsidRPr="00355068">
        <w:rPr>
          <w:rFonts w:ascii="Arial" w:hAnsi="Arial" w:cs="Arial"/>
          <w:b/>
          <w:bCs/>
        </w:rPr>
        <w:t>. Zmiany lub wycofanie złożonej oferty.</w:t>
      </w:r>
    </w:p>
    <w:p w:rsidR="005A1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a) Skuteczność zmian lub wycofania złożonej oferty.</w:t>
      </w:r>
    </w:p>
    <w:p w:rsidR="005A17B8" w:rsidRPr="00355068" w:rsidRDefault="005A17B8" w:rsidP="002A756E">
      <w:pPr>
        <w:autoSpaceDE w:val="0"/>
        <w:autoSpaceDN w:val="0"/>
        <w:adjustRightInd w:val="0"/>
        <w:spacing w:after="0" w:line="240" w:lineRule="auto"/>
        <w:ind w:firstLine="284"/>
        <w:rPr>
          <w:rFonts w:ascii="Arial" w:hAnsi="Arial" w:cs="Arial"/>
        </w:rPr>
      </w:pPr>
      <w:r w:rsidRPr="00355068">
        <w:rPr>
          <w:rFonts w:ascii="Arial" w:hAnsi="Arial" w:cs="Arial"/>
        </w:rPr>
        <w:t>Wykonawca może wprowadzić zmiany lub wycofać złożoną przez siebie ofertę. Zmiany lub</w:t>
      </w:r>
    </w:p>
    <w:p w:rsidR="005A17B8" w:rsidRPr="00355068" w:rsidRDefault="005A17B8" w:rsidP="002A756E">
      <w:pPr>
        <w:autoSpaceDE w:val="0"/>
        <w:autoSpaceDN w:val="0"/>
        <w:adjustRightInd w:val="0"/>
        <w:spacing w:after="0" w:line="240" w:lineRule="auto"/>
        <w:ind w:left="284"/>
        <w:rPr>
          <w:rFonts w:ascii="Arial" w:hAnsi="Arial" w:cs="Arial"/>
        </w:rPr>
      </w:pPr>
      <w:r w:rsidRPr="00355068">
        <w:rPr>
          <w:rFonts w:ascii="Arial" w:hAnsi="Arial" w:cs="Arial"/>
        </w:rPr>
        <w:t>wycofanie złożonej oferty są skuteczne tylko wówczas, gdy</w:t>
      </w:r>
      <w:r w:rsidR="002A756E">
        <w:rPr>
          <w:rFonts w:ascii="Arial" w:hAnsi="Arial" w:cs="Arial"/>
        </w:rPr>
        <w:t xml:space="preserve"> zostały dokonane przed upływem </w:t>
      </w:r>
      <w:r w:rsidRPr="00355068">
        <w:rPr>
          <w:rFonts w:ascii="Arial" w:hAnsi="Arial" w:cs="Arial"/>
        </w:rPr>
        <w:t>terminu składania ofert.</w:t>
      </w:r>
    </w:p>
    <w:p w:rsidR="005A1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b) Zmiana złożonej oferty.</w:t>
      </w:r>
    </w:p>
    <w:p w:rsidR="005A17B8" w:rsidRPr="00355068" w:rsidRDefault="005A17B8" w:rsidP="002A756E">
      <w:pPr>
        <w:autoSpaceDE w:val="0"/>
        <w:autoSpaceDN w:val="0"/>
        <w:adjustRightInd w:val="0"/>
        <w:spacing w:after="0" w:line="240" w:lineRule="auto"/>
        <w:ind w:left="284"/>
        <w:rPr>
          <w:rFonts w:ascii="Arial" w:hAnsi="Arial" w:cs="Arial"/>
        </w:rPr>
      </w:pPr>
      <w:r w:rsidRPr="00355068">
        <w:rPr>
          <w:rFonts w:ascii="Arial" w:hAnsi="Arial" w:cs="Arial"/>
        </w:rPr>
        <w:t>Zmiany, poprawki lub modyfikacje złożonej oferty muszą być złożone w miejscu i według</w:t>
      </w:r>
    </w:p>
    <w:p w:rsidR="005A17B8" w:rsidRPr="00355068" w:rsidRDefault="005A17B8" w:rsidP="002A756E">
      <w:pPr>
        <w:autoSpaceDE w:val="0"/>
        <w:autoSpaceDN w:val="0"/>
        <w:adjustRightInd w:val="0"/>
        <w:spacing w:after="0" w:line="240" w:lineRule="auto"/>
        <w:ind w:left="284"/>
        <w:rPr>
          <w:rFonts w:ascii="Arial" w:hAnsi="Arial" w:cs="Arial"/>
        </w:rPr>
      </w:pPr>
      <w:r w:rsidRPr="00355068">
        <w:rPr>
          <w:rFonts w:ascii="Arial" w:hAnsi="Arial" w:cs="Arial"/>
        </w:rPr>
        <w:t>zasad obowiązujących przy składaniu oferty. Odpowiednio opisane koperty(paczki)</w:t>
      </w:r>
    </w:p>
    <w:p w:rsidR="005A17B8" w:rsidRPr="00355068" w:rsidRDefault="005A17B8" w:rsidP="002A756E">
      <w:pPr>
        <w:spacing w:line="240" w:lineRule="auto"/>
        <w:ind w:left="284"/>
        <w:rPr>
          <w:rFonts w:ascii="Arial" w:hAnsi="Arial" w:cs="Arial"/>
        </w:rPr>
      </w:pPr>
      <w:r w:rsidRPr="00355068">
        <w:rPr>
          <w:rFonts w:ascii="Arial" w:hAnsi="Arial" w:cs="Arial"/>
        </w:rPr>
        <w:t>zawierające zmiany należy dodatkowo opatrzyć dopiskiem "ZMIANA". W przypadku złożenia</w:t>
      </w:r>
      <w:r w:rsidR="00AC3D5F" w:rsidRPr="00355068">
        <w:rPr>
          <w:rFonts w:ascii="Arial" w:hAnsi="Arial" w:cs="Arial"/>
        </w:rPr>
        <w:t xml:space="preserve"> </w:t>
      </w:r>
      <w:r w:rsidRPr="00355068">
        <w:rPr>
          <w:rFonts w:ascii="Arial" w:hAnsi="Arial" w:cs="Arial"/>
        </w:rPr>
        <w:t xml:space="preserve">kilku „ZMIAN” kopertę (paczkę) każdej „ZMIANY” należy dodatkowo opatrzyć </w:t>
      </w:r>
      <w:r w:rsidR="00AC3D5F" w:rsidRPr="00355068">
        <w:rPr>
          <w:rFonts w:ascii="Arial" w:hAnsi="Arial" w:cs="Arial"/>
        </w:rPr>
        <w:t xml:space="preserve">napisem </w:t>
      </w:r>
      <w:r w:rsidRPr="00355068">
        <w:rPr>
          <w:rFonts w:ascii="Arial" w:hAnsi="Arial" w:cs="Arial"/>
        </w:rPr>
        <w:t>„ZMIANA NR .....”.</w:t>
      </w:r>
    </w:p>
    <w:p w:rsidR="005A1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c) Wycofanie złożonej oferty.</w:t>
      </w:r>
    </w:p>
    <w:p w:rsidR="005A17B8" w:rsidRPr="00355068" w:rsidRDefault="002A756E" w:rsidP="001F4C91">
      <w:pPr>
        <w:autoSpaceDE w:val="0"/>
        <w:autoSpaceDN w:val="0"/>
        <w:adjustRightInd w:val="0"/>
        <w:spacing w:after="0" w:line="240" w:lineRule="auto"/>
        <w:rPr>
          <w:rFonts w:ascii="Arial" w:hAnsi="Arial" w:cs="Arial"/>
        </w:rPr>
      </w:pPr>
      <w:r>
        <w:rPr>
          <w:rFonts w:ascii="Arial" w:hAnsi="Arial" w:cs="Arial"/>
        </w:rPr>
        <w:t xml:space="preserve">     </w:t>
      </w:r>
      <w:r w:rsidR="005A17B8" w:rsidRPr="00355068">
        <w:rPr>
          <w:rFonts w:ascii="Arial" w:hAnsi="Arial" w:cs="Arial"/>
        </w:rPr>
        <w:t>Wycofanie złożonej oferty następuje poprzez złożenie pisemnego powiadomienia</w:t>
      </w:r>
    </w:p>
    <w:p w:rsidR="005A17B8" w:rsidRPr="00355068" w:rsidRDefault="005A17B8" w:rsidP="002A756E">
      <w:pPr>
        <w:autoSpaceDE w:val="0"/>
        <w:autoSpaceDN w:val="0"/>
        <w:adjustRightInd w:val="0"/>
        <w:spacing w:after="0" w:line="240" w:lineRule="auto"/>
        <w:ind w:left="284"/>
        <w:jc w:val="both"/>
        <w:rPr>
          <w:rFonts w:ascii="Arial" w:hAnsi="Arial" w:cs="Arial"/>
        </w:rPr>
      </w:pPr>
      <w:r w:rsidRPr="00355068">
        <w:rPr>
          <w:rFonts w:ascii="Arial" w:hAnsi="Arial" w:cs="Arial"/>
        </w:rPr>
        <w:t>podpisanego przez umocowanego na piśmie przedstawiciela wykonawcy. Wycofanie należy</w:t>
      </w:r>
      <w:r w:rsidR="002A756E">
        <w:rPr>
          <w:rFonts w:ascii="Arial" w:hAnsi="Arial" w:cs="Arial"/>
        </w:rPr>
        <w:t xml:space="preserve"> </w:t>
      </w:r>
      <w:r w:rsidRPr="00355068">
        <w:rPr>
          <w:rFonts w:ascii="Arial" w:hAnsi="Arial" w:cs="Arial"/>
        </w:rPr>
        <w:t>złożyć w miejscu i według zasad obowiązujących przy składaniu oferty. Odpowiednio opisan</w:t>
      </w:r>
      <w:r w:rsidR="00AC3D5F" w:rsidRPr="00355068">
        <w:rPr>
          <w:rFonts w:ascii="Arial" w:hAnsi="Arial" w:cs="Arial"/>
        </w:rPr>
        <w:t xml:space="preserve">ą </w:t>
      </w:r>
      <w:r w:rsidRPr="00355068">
        <w:rPr>
          <w:rFonts w:ascii="Arial" w:hAnsi="Arial" w:cs="Arial"/>
        </w:rPr>
        <w:t>kopertę (paczkę) zawierającą powiadomienie nale</w:t>
      </w:r>
      <w:r w:rsidR="002A756E">
        <w:rPr>
          <w:rFonts w:ascii="Arial" w:hAnsi="Arial" w:cs="Arial"/>
        </w:rPr>
        <w:t xml:space="preserve">ży dodatkowo opatrzyć dopiskiem </w:t>
      </w:r>
      <w:r w:rsidRPr="00355068">
        <w:rPr>
          <w:rFonts w:ascii="Arial" w:hAnsi="Arial" w:cs="Arial"/>
        </w:rPr>
        <w:lastRenderedPageBreak/>
        <w:t>"WYCOFANIE" i załączyć do niej dokument poświadczają</w:t>
      </w:r>
      <w:r w:rsidR="002A756E">
        <w:rPr>
          <w:rFonts w:ascii="Arial" w:hAnsi="Arial" w:cs="Arial"/>
        </w:rPr>
        <w:t xml:space="preserve">cy należyte umocowanie osoby do </w:t>
      </w:r>
      <w:r w:rsidRPr="00355068">
        <w:rPr>
          <w:rFonts w:ascii="Arial" w:hAnsi="Arial" w:cs="Arial"/>
        </w:rPr>
        <w:t>wycofania oferty.</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6</w:t>
      </w:r>
      <w:r w:rsidRPr="00355068">
        <w:rPr>
          <w:rFonts w:ascii="Arial" w:hAnsi="Arial" w:cs="Arial"/>
          <w:b/>
          <w:bCs/>
        </w:rPr>
        <w:t>. M</w:t>
      </w:r>
      <w:r w:rsidR="002A756E">
        <w:rPr>
          <w:rFonts w:ascii="Arial" w:hAnsi="Arial" w:cs="Arial"/>
          <w:b/>
          <w:bCs/>
        </w:rPr>
        <w:t>iejsce i termin otwarcia ofert.</w:t>
      </w:r>
    </w:p>
    <w:p w:rsidR="00AC3D5F" w:rsidRPr="00355068" w:rsidRDefault="005A17B8" w:rsidP="002A756E">
      <w:pPr>
        <w:autoSpaceDE w:val="0"/>
        <w:autoSpaceDN w:val="0"/>
        <w:adjustRightInd w:val="0"/>
        <w:spacing w:after="0" w:line="240" w:lineRule="auto"/>
        <w:ind w:left="426" w:hanging="142"/>
        <w:rPr>
          <w:rFonts w:ascii="Arial" w:hAnsi="Arial" w:cs="Arial"/>
        </w:rPr>
      </w:pPr>
      <w:r w:rsidRPr="00355068">
        <w:rPr>
          <w:rFonts w:ascii="Arial" w:hAnsi="Arial" w:cs="Arial"/>
        </w:rPr>
        <w:t xml:space="preserve">Otwarcie ofert nastąpi </w:t>
      </w:r>
    </w:p>
    <w:p w:rsidR="00053E14" w:rsidRPr="00355068" w:rsidRDefault="00FD397A" w:rsidP="002A756E">
      <w:pPr>
        <w:autoSpaceDE w:val="0"/>
        <w:autoSpaceDN w:val="0"/>
        <w:adjustRightInd w:val="0"/>
        <w:spacing w:after="0" w:line="240" w:lineRule="auto"/>
        <w:ind w:left="426" w:hanging="142"/>
        <w:rPr>
          <w:rFonts w:ascii="Arial" w:hAnsi="Arial" w:cs="Arial"/>
        </w:rPr>
      </w:pPr>
      <w:r>
        <w:rPr>
          <w:rFonts w:ascii="Arial" w:hAnsi="Arial" w:cs="Arial"/>
          <w:b/>
          <w:bCs/>
        </w:rPr>
        <w:t>Szpital N</w:t>
      </w:r>
      <w:r w:rsidR="00053E14" w:rsidRPr="00355068">
        <w:rPr>
          <w:rFonts w:ascii="Arial" w:hAnsi="Arial" w:cs="Arial"/>
          <w:b/>
          <w:bCs/>
        </w:rPr>
        <w:t>a Wyspie , ul. Pszenna 2 ,68-200 Żary</w:t>
      </w:r>
      <w:r w:rsidR="00053E14" w:rsidRPr="00355068">
        <w:rPr>
          <w:rFonts w:ascii="Arial" w:hAnsi="Arial" w:cs="Arial"/>
        </w:rPr>
        <w:t xml:space="preserve"> </w:t>
      </w:r>
    </w:p>
    <w:p w:rsidR="005327B8" w:rsidRPr="00C26FAD" w:rsidRDefault="000F5BCA" w:rsidP="00C26FAD">
      <w:pPr>
        <w:autoSpaceDE w:val="0"/>
        <w:autoSpaceDN w:val="0"/>
        <w:adjustRightInd w:val="0"/>
        <w:spacing w:after="0" w:line="240" w:lineRule="auto"/>
        <w:ind w:left="426" w:hanging="142"/>
        <w:rPr>
          <w:rFonts w:ascii="Arial" w:hAnsi="Arial" w:cs="Arial"/>
        </w:rPr>
      </w:pPr>
      <w:r>
        <w:rPr>
          <w:rFonts w:ascii="Arial" w:hAnsi="Arial" w:cs="Arial"/>
        </w:rPr>
        <w:t>w sala konferencyjna</w:t>
      </w:r>
      <w:r w:rsidR="00C26FAD">
        <w:rPr>
          <w:rFonts w:ascii="Arial" w:hAnsi="Arial" w:cs="Arial"/>
        </w:rPr>
        <w:t xml:space="preserve"> w</w:t>
      </w:r>
      <w:r w:rsidR="005A17B8" w:rsidRPr="00355068">
        <w:rPr>
          <w:rFonts w:ascii="Arial" w:hAnsi="Arial" w:cs="Arial"/>
        </w:rPr>
        <w:t xml:space="preserve"> dniu </w:t>
      </w:r>
      <w:r w:rsidR="00876483">
        <w:rPr>
          <w:rFonts w:ascii="Arial" w:hAnsi="Arial" w:cs="Arial"/>
        </w:rPr>
        <w:t>17.07</w:t>
      </w:r>
      <w:r>
        <w:rPr>
          <w:rFonts w:ascii="Arial" w:hAnsi="Arial" w:cs="Arial"/>
        </w:rPr>
        <w:t>.2020</w:t>
      </w:r>
      <w:r w:rsidR="005A17B8" w:rsidRPr="00355068">
        <w:rPr>
          <w:rFonts w:ascii="Arial" w:hAnsi="Arial" w:cs="Arial"/>
          <w:b/>
          <w:bCs/>
        </w:rPr>
        <w:t xml:space="preserve"> </w:t>
      </w:r>
      <w:r w:rsidR="00EA6AAF">
        <w:rPr>
          <w:rFonts w:ascii="Arial" w:hAnsi="Arial" w:cs="Arial"/>
          <w:b/>
          <w:bCs/>
        </w:rPr>
        <w:t>r.</w:t>
      </w:r>
      <w:r>
        <w:rPr>
          <w:rFonts w:ascii="Arial" w:hAnsi="Arial" w:cs="Arial"/>
          <w:b/>
          <w:bCs/>
        </w:rPr>
        <w:t>,</w:t>
      </w:r>
      <w:r w:rsidR="00EA6AAF">
        <w:rPr>
          <w:rFonts w:ascii="Arial" w:hAnsi="Arial" w:cs="Arial"/>
          <w:b/>
          <w:bCs/>
        </w:rPr>
        <w:t xml:space="preserve"> </w:t>
      </w:r>
      <w:r w:rsidR="005A17B8" w:rsidRPr="00355068">
        <w:rPr>
          <w:rFonts w:ascii="Arial" w:hAnsi="Arial" w:cs="Arial"/>
        </w:rPr>
        <w:t xml:space="preserve">o godz. </w:t>
      </w:r>
      <w:r w:rsidR="00BF4397">
        <w:rPr>
          <w:rFonts w:ascii="Arial" w:hAnsi="Arial" w:cs="Arial"/>
        </w:rPr>
        <w:t>10:15</w:t>
      </w:r>
    </w:p>
    <w:p w:rsidR="002A756E" w:rsidRPr="00355068" w:rsidRDefault="002A756E" w:rsidP="002A756E">
      <w:pPr>
        <w:autoSpaceDE w:val="0"/>
        <w:autoSpaceDN w:val="0"/>
        <w:adjustRightInd w:val="0"/>
        <w:spacing w:after="0" w:line="240" w:lineRule="auto"/>
        <w:ind w:left="426" w:hanging="142"/>
        <w:rPr>
          <w:rFonts w:ascii="Arial" w:hAnsi="Arial" w:cs="Arial"/>
          <w:b/>
          <w:bCs/>
        </w:rPr>
      </w:pPr>
    </w:p>
    <w:p w:rsidR="00AC3D5F" w:rsidRPr="00355068" w:rsidRDefault="005A17B8" w:rsidP="002A756E">
      <w:pPr>
        <w:spacing w:after="0" w:line="240" w:lineRule="auto"/>
        <w:rPr>
          <w:rFonts w:ascii="Arial" w:hAnsi="Arial" w:cs="Arial"/>
        </w:rPr>
      </w:pPr>
      <w:r w:rsidRPr="00355068">
        <w:rPr>
          <w:rFonts w:ascii="Arial" w:hAnsi="Arial" w:cs="Arial"/>
          <w:b/>
          <w:bCs/>
        </w:rPr>
        <w:t>2</w:t>
      </w:r>
      <w:r w:rsidR="00EC2252">
        <w:rPr>
          <w:rFonts w:ascii="Arial" w:hAnsi="Arial" w:cs="Arial"/>
          <w:b/>
          <w:bCs/>
        </w:rPr>
        <w:t>7</w:t>
      </w:r>
      <w:r w:rsidRPr="00355068">
        <w:rPr>
          <w:rFonts w:ascii="Arial" w:hAnsi="Arial" w:cs="Arial"/>
          <w:b/>
          <w:bCs/>
        </w:rPr>
        <w:t>. Tryb otwarcia ofert.</w:t>
      </w:r>
    </w:p>
    <w:p w:rsidR="00AC3D5F" w:rsidRPr="00355068" w:rsidRDefault="00AC3D5F" w:rsidP="002A756E">
      <w:pPr>
        <w:autoSpaceDE w:val="0"/>
        <w:autoSpaceDN w:val="0"/>
        <w:adjustRightInd w:val="0"/>
        <w:spacing w:after="0" w:line="240" w:lineRule="auto"/>
        <w:ind w:left="142" w:hanging="142"/>
        <w:rPr>
          <w:rFonts w:ascii="Arial" w:hAnsi="Arial" w:cs="Arial"/>
        </w:rPr>
      </w:pPr>
      <w:r w:rsidRPr="00355068">
        <w:rPr>
          <w:rFonts w:ascii="Arial" w:hAnsi="Arial" w:cs="Arial"/>
        </w:rPr>
        <w:t>1. Bezpośrednio przed otwarciem ofert Zamawiający poda kwotę, jaką zamierza przeznaczyć</w:t>
      </w:r>
    </w:p>
    <w:p w:rsidR="00AC3D5F" w:rsidRPr="00355068" w:rsidRDefault="002A756E" w:rsidP="002A756E">
      <w:pPr>
        <w:autoSpaceDE w:val="0"/>
        <w:autoSpaceDN w:val="0"/>
        <w:adjustRightInd w:val="0"/>
        <w:spacing w:after="0" w:line="240" w:lineRule="auto"/>
        <w:ind w:left="142" w:hanging="142"/>
        <w:rPr>
          <w:rFonts w:ascii="Arial" w:hAnsi="Arial" w:cs="Arial"/>
        </w:rPr>
      </w:pPr>
      <w:r>
        <w:rPr>
          <w:rFonts w:ascii="Arial" w:hAnsi="Arial" w:cs="Arial"/>
        </w:rPr>
        <w:t xml:space="preserve">    </w:t>
      </w:r>
      <w:r w:rsidR="00AC3D5F" w:rsidRPr="00355068">
        <w:rPr>
          <w:rFonts w:ascii="Arial" w:hAnsi="Arial" w:cs="Arial"/>
        </w:rPr>
        <w:t>na sfinansowanie zamówienia.</w:t>
      </w:r>
    </w:p>
    <w:p w:rsidR="00AC3D5F" w:rsidRPr="00355068" w:rsidRDefault="00AC3D5F" w:rsidP="002A756E">
      <w:pPr>
        <w:autoSpaceDE w:val="0"/>
        <w:autoSpaceDN w:val="0"/>
        <w:adjustRightInd w:val="0"/>
        <w:spacing w:after="0" w:line="240" w:lineRule="auto"/>
        <w:ind w:left="142" w:hanging="142"/>
        <w:rPr>
          <w:rFonts w:ascii="Arial" w:hAnsi="Arial" w:cs="Arial"/>
        </w:rPr>
      </w:pPr>
      <w:r w:rsidRPr="00355068">
        <w:rPr>
          <w:rFonts w:ascii="Arial" w:hAnsi="Arial" w:cs="Arial"/>
        </w:rPr>
        <w:t>2. W trakcie publicznej sesji otwarcia ofert nie będą otwierane koperty (paczki) zawierające</w:t>
      </w:r>
    </w:p>
    <w:p w:rsidR="00AC3D5F" w:rsidRPr="00355068" w:rsidRDefault="002A756E" w:rsidP="002A756E">
      <w:pPr>
        <w:autoSpaceDE w:val="0"/>
        <w:autoSpaceDN w:val="0"/>
        <w:adjustRightInd w:val="0"/>
        <w:spacing w:after="0" w:line="240" w:lineRule="auto"/>
        <w:ind w:left="142" w:hanging="142"/>
        <w:rPr>
          <w:rFonts w:ascii="Arial" w:hAnsi="Arial" w:cs="Arial"/>
        </w:rPr>
      </w:pPr>
      <w:r>
        <w:rPr>
          <w:rFonts w:ascii="Arial" w:hAnsi="Arial" w:cs="Arial"/>
        </w:rPr>
        <w:t xml:space="preserve">    </w:t>
      </w:r>
      <w:r w:rsidR="00AC3D5F" w:rsidRPr="00355068">
        <w:rPr>
          <w:rFonts w:ascii="Arial" w:hAnsi="Arial" w:cs="Arial"/>
        </w:rPr>
        <w:t>oferty, których dotyczy "WYCOFANIE". Takie oferty zostaną odesłane Wykonawcom bez</w:t>
      </w:r>
    </w:p>
    <w:p w:rsidR="00AC3D5F" w:rsidRPr="00355068" w:rsidRDefault="002A756E" w:rsidP="002A756E">
      <w:pPr>
        <w:autoSpaceDE w:val="0"/>
        <w:autoSpaceDN w:val="0"/>
        <w:adjustRightInd w:val="0"/>
        <w:spacing w:after="0" w:line="240" w:lineRule="auto"/>
        <w:ind w:left="142" w:hanging="142"/>
        <w:rPr>
          <w:rFonts w:ascii="Arial" w:hAnsi="Arial" w:cs="Arial"/>
        </w:rPr>
      </w:pPr>
      <w:r>
        <w:rPr>
          <w:rFonts w:ascii="Arial" w:hAnsi="Arial" w:cs="Arial"/>
        </w:rPr>
        <w:t xml:space="preserve">     </w:t>
      </w:r>
      <w:r w:rsidR="00AC3D5F" w:rsidRPr="00355068">
        <w:rPr>
          <w:rFonts w:ascii="Arial" w:hAnsi="Arial" w:cs="Arial"/>
        </w:rPr>
        <w:t>otwierania.</w:t>
      </w:r>
    </w:p>
    <w:p w:rsidR="00AC3D5F" w:rsidRPr="00355068" w:rsidRDefault="00AC3D5F" w:rsidP="002A756E">
      <w:pPr>
        <w:autoSpaceDE w:val="0"/>
        <w:autoSpaceDN w:val="0"/>
        <w:adjustRightInd w:val="0"/>
        <w:spacing w:after="0" w:line="240" w:lineRule="auto"/>
        <w:ind w:left="284" w:hanging="284"/>
        <w:rPr>
          <w:rFonts w:ascii="Arial" w:hAnsi="Arial" w:cs="Arial"/>
        </w:rPr>
      </w:pPr>
      <w:r w:rsidRPr="00355068">
        <w:rPr>
          <w:rFonts w:ascii="Arial" w:hAnsi="Arial" w:cs="Arial"/>
        </w:rPr>
        <w:t xml:space="preserve">3. Koperty (paczki) oznakowane dopiskiem "ZMIANA" zostaną otwarte przed otwarciem kopert </w:t>
      </w:r>
      <w:r w:rsidR="002A756E">
        <w:rPr>
          <w:rFonts w:ascii="Arial" w:hAnsi="Arial" w:cs="Arial"/>
        </w:rPr>
        <w:t xml:space="preserve">   </w:t>
      </w:r>
      <w:r w:rsidRPr="00355068">
        <w:rPr>
          <w:rFonts w:ascii="Arial" w:hAnsi="Arial" w:cs="Arial"/>
        </w:rPr>
        <w:t>(paczek) zawierających oferty, których dotyczą te zmiany. Po stwierdzeniu poprawności procedury dokonania zmian, zmiany zostaną dołączone do oferty.</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W trakcie publicznej sesji otwarcia ofert Zamawiający ogłosi obecnym:</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 ilość kopert (paczek) wchodzących w skład otwieranej oferty,</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 nazwę i adres Wykonawcy, którego oferta jest otwierana;</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 informacje dotyczące ceny całej oferty zawarte w Formularzu Oferty.</w:t>
      </w:r>
    </w:p>
    <w:p w:rsidR="005A17B8" w:rsidRPr="00355068" w:rsidRDefault="00AC3D5F" w:rsidP="002A756E">
      <w:pPr>
        <w:spacing w:after="0" w:line="240" w:lineRule="auto"/>
        <w:ind w:left="284"/>
        <w:rPr>
          <w:rFonts w:ascii="Arial" w:hAnsi="Arial" w:cs="Arial"/>
        </w:rPr>
      </w:pPr>
      <w:r w:rsidRPr="00355068">
        <w:rPr>
          <w:rFonts w:ascii="Arial" w:hAnsi="Arial" w:cs="Arial"/>
        </w:rPr>
        <w:t>Powyższe informacje zostaną odnotowane w protokole postępowania przetargowego.</w:t>
      </w:r>
    </w:p>
    <w:p w:rsidR="00AC3D5F" w:rsidRPr="00355068" w:rsidRDefault="00AC3D5F" w:rsidP="002A756E">
      <w:pPr>
        <w:autoSpaceDE w:val="0"/>
        <w:autoSpaceDN w:val="0"/>
        <w:adjustRightInd w:val="0"/>
        <w:spacing w:after="0" w:line="240" w:lineRule="auto"/>
        <w:ind w:left="284" w:hanging="284"/>
        <w:rPr>
          <w:rFonts w:ascii="Arial" w:hAnsi="Arial" w:cs="Arial"/>
        </w:rPr>
      </w:pPr>
      <w:r w:rsidRPr="00355068">
        <w:rPr>
          <w:rFonts w:ascii="Arial" w:hAnsi="Arial" w:cs="Arial"/>
        </w:rPr>
        <w:t>4. Na wniosek Wykonawców, którzy nie byli obecni przy otwarci</w:t>
      </w:r>
      <w:r w:rsidR="002A756E">
        <w:rPr>
          <w:rFonts w:ascii="Arial" w:hAnsi="Arial" w:cs="Arial"/>
        </w:rPr>
        <w:t xml:space="preserve">u ofert, Zamawiający przekazuje </w:t>
      </w:r>
      <w:r w:rsidRPr="00355068">
        <w:rPr>
          <w:rFonts w:ascii="Arial" w:hAnsi="Arial" w:cs="Arial"/>
        </w:rPr>
        <w:t xml:space="preserve">im niezwłocznie informacje, o których mowa powyżej w </w:t>
      </w:r>
      <w:r w:rsidRPr="00355068">
        <w:rPr>
          <w:rFonts w:ascii="Arial" w:hAnsi="Arial" w:cs="Arial"/>
          <w:b/>
        </w:rPr>
        <w:t>pkt. 1. i.3.2)-3)</w:t>
      </w:r>
      <w:r w:rsidRPr="00355068">
        <w:rPr>
          <w:rFonts w:ascii="Arial" w:hAnsi="Arial" w:cs="Arial"/>
        </w:rPr>
        <w:t xml:space="preserve"> niniejszej SIWZ.</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AC3D5F"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8</w:t>
      </w:r>
      <w:r w:rsidR="002A756E">
        <w:rPr>
          <w:rFonts w:ascii="Arial" w:hAnsi="Arial" w:cs="Arial"/>
          <w:b/>
          <w:bCs/>
        </w:rPr>
        <w:t>. Zwrot oferty.</w:t>
      </w:r>
    </w:p>
    <w:p w:rsidR="005327B8" w:rsidRPr="00355068" w:rsidRDefault="00181B54" w:rsidP="00181B54">
      <w:pPr>
        <w:autoSpaceDE w:val="0"/>
        <w:autoSpaceDN w:val="0"/>
        <w:adjustRightInd w:val="0"/>
        <w:spacing w:after="0" w:line="240" w:lineRule="auto"/>
        <w:rPr>
          <w:rFonts w:ascii="Arial" w:hAnsi="Arial" w:cs="Arial"/>
        </w:rPr>
      </w:pPr>
      <w:r>
        <w:rPr>
          <w:rFonts w:ascii="Arial" w:hAnsi="Arial" w:cs="Arial"/>
        </w:rPr>
        <w:t xml:space="preserve">    </w:t>
      </w:r>
      <w:r w:rsidR="00AC3D5F" w:rsidRPr="00355068">
        <w:rPr>
          <w:rFonts w:ascii="Arial" w:hAnsi="Arial" w:cs="Arial"/>
        </w:rPr>
        <w:t xml:space="preserve">Zamawiający </w:t>
      </w:r>
      <w:r w:rsidR="00C26FAD">
        <w:rPr>
          <w:rFonts w:ascii="Arial" w:hAnsi="Arial" w:cs="Arial"/>
        </w:rPr>
        <w:t xml:space="preserve">niezwłocznie </w:t>
      </w:r>
      <w:r>
        <w:rPr>
          <w:rFonts w:ascii="Arial" w:hAnsi="Arial" w:cs="Arial"/>
        </w:rPr>
        <w:t>zwraca ofertę, która została złożona po terminie.</w:t>
      </w:r>
    </w:p>
    <w:p w:rsidR="005327B8" w:rsidRPr="00355068" w:rsidRDefault="005327B8" w:rsidP="001F4C91">
      <w:pPr>
        <w:autoSpaceDE w:val="0"/>
        <w:autoSpaceDN w:val="0"/>
        <w:adjustRightInd w:val="0"/>
        <w:spacing w:after="0" w:line="240" w:lineRule="auto"/>
        <w:ind w:firstLine="708"/>
        <w:rPr>
          <w:rFonts w:ascii="Arial" w:hAnsi="Arial" w:cs="Arial"/>
        </w:rPr>
      </w:pPr>
    </w:p>
    <w:p w:rsidR="005327B8" w:rsidRPr="00355068" w:rsidRDefault="00AC3D5F"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9</w:t>
      </w:r>
      <w:r w:rsidRPr="00355068">
        <w:rPr>
          <w:rFonts w:ascii="Arial" w:hAnsi="Arial" w:cs="Arial"/>
          <w:b/>
          <w:bCs/>
        </w:rPr>
        <w:t>. Termin związania ofertą.</w:t>
      </w:r>
    </w:p>
    <w:p w:rsidR="00AC3D5F" w:rsidRPr="00355068" w:rsidRDefault="00AC3D5F" w:rsidP="002A756E">
      <w:pPr>
        <w:autoSpaceDE w:val="0"/>
        <w:autoSpaceDN w:val="0"/>
        <w:adjustRightInd w:val="0"/>
        <w:spacing w:after="0" w:line="240" w:lineRule="auto"/>
        <w:ind w:left="709" w:hanging="283"/>
        <w:rPr>
          <w:rFonts w:ascii="Arial" w:hAnsi="Arial" w:cs="Arial"/>
        </w:rPr>
      </w:pPr>
      <w:r w:rsidRPr="00355068">
        <w:rPr>
          <w:rFonts w:ascii="Arial" w:hAnsi="Arial" w:cs="Arial"/>
        </w:rPr>
        <w:t xml:space="preserve">a) Wykonawca pozostaje związany złożoną ofertą </w:t>
      </w:r>
      <w:r w:rsidRPr="00EA6AAF">
        <w:rPr>
          <w:rFonts w:ascii="Arial" w:hAnsi="Arial" w:cs="Arial"/>
          <w:color w:val="000000" w:themeColor="text1"/>
        </w:rPr>
        <w:t xml:space="preserve">przez </w:t>
      </w:r>
      <w:r w:rsidR="008D2F9A" w:rsidRPr="00EA6AAF">
        <w:rPr>
          <w:rFonts w:ascii="Arial" w:hAnsi="Arial" w:cs="Arial"/>
          <w:color w:val="000000" w:themeColor="text1"/>
        </w:rPr>
        <w:t>3</w:t>
      </w:r>
      <w:r w:rsidRPr="00EA6AAF">
        <w:rPr>
          <w:rFonts w:ascii="Arial" w:hAnsi="Arial" w:cs="Arial"/>
          <w:color w:val="000000" w:themeColor="text1"/>
        </w:rPr>
        <w:t xml:space="preserve">0 dni. Bieg </w:t>
      </w:r>
      <w:r w:rsidRPr="00355068">
        <w:rPr>
          <w:rFonts w:ascii="Arial" w:hAnsi="Arial" w:cs="Arial"/>
        </w:rPr>
        <w:t xml:space="preserve">terminu związania </w:t>
      </w:r>
      <w:r w:rsidR="002A756E">
        <w:rPr>
          <w:rFonts w:ascii="Arial" w:hAnsi="Arial" w:cs="Arial"/>
        </w:rPr>
        <w:t xml:space="preserve">   </w:t>
      </w:r>
      <w:r w:rsidRPr="00355068">
        <w:rPr>
          <w:rFonts w:ascii="Arial" w:hAnsi="Arial" w:cs="Arial"/>
        </w:rPr>
        <w:t>ofertą</w:t>
      </w:r>
      <w:r w:rsidR="002A756E">
        <w:rPr>
          <w:rFonts w:ascii="Arial" w:hAnsi="Arial" w:cs="Arial"/>
        </w:rPr>
        <w:t xml:space="preserve"> </w:t>
      </w:r>
      <w:r w:rsidRPr="00355068">
        <w:rPr>
          <w:rFonts w:ascii="Arial" w:hAnsi="Arial" w:cs="Arial"/>
        </w:rPr>
        <w:t>rozpoczyna się wraz z upływem terminu składania ofert.</w:t>
      </w:r>
    </w:p>
    <w:p w:rsidR="00AC3D5F" w:rsidRPr="00355068" w:rsidRDefault="00AC3D5F" w:rsidP="002A756E">
      <w:pPr>
        <w:autoSpaceDE w:val="0"/>
        <w:autoSpaceDN w:val="0"/>
        <w:adjustRightInd w:val="0"/>
        <w:spacing w:after="0" w:line="240" w:lineRule="auto"/>
        <w:ind w:left="709" w:hanging="283"/>
        <w:rPr>
          <w:rFonts w:ascii="Arial" w:hAnsi="Arial" w:cs="Arial"/>
        </w:rPr>
      </w:pPr>
      <w:r w:rsidRPr="00355068">
        <w:rPr>
          <w:rFonts w:ascii="Arial" w:hAnsi="Arial" w:cs="Arial"/>
        </w:rPr>
        <w:t>b) Wykonawca samodzielnie lub na wniosek Zamawiającego m</w:t>
      </w:r>
      <w:r w:rsidR="00073550">
        <w:rPr>
          <w:rFonts w:ascii="Arial" w:hAnsi="Arial" w:cs="Arial"/>
        </w:rPr>
        <w:t xml:space="preserve">oże przedłużyć termin związania </w:t>
      </w:r>
      <w:r w:rsidRPr="00355068">
        <w:rPr>
          <w:rFonts w:ascii="Arial" w:hAnsi="Arial" w:cs="Arial"/>
        </w:rPr>
        <w:t>ofertą, z tym że Zamawiający może tylko raz, co najmniej</w:t>
      </w:r>
      <w:r w:rsidR="00073550">
        <w:rPr>
          <w:rFonts w:ascii="Arial" w:hAnsi="Arial" w:cs="Arial"/>
        </w:rPr>
        <w:t xml:space="preserve"> na 3 dni przed upływem terminu </w:t>
      </w:r>
      <w:r w:rsidRPr="00355068">
        <w:rPr>
          <w:rFonts w:ascii="Arial" w:hAnsi="Arial" w:cs="Arial"/>
        </w:rPr>
        <w:t>związania ofertą, zwrócić się do Wykonawców o wyraż</w:t>
      </w:r>
      <w:r w:rsidR="00073550">
        <w:rPr>
          <w:rFonts w:ascii="Arial" w:hAnsi="Arial" w:cs="Arial"/>
        </w:rPr>
        <w:t xml:space="preserve">enie zgody na przedłużenie tego </w:t>
      </w:r>
      <w:r w:rsidRPr="00355068">
        <w:rPr>
          <w:rFonts w:ascii="Arial" w:hAnsi="Arial" w:cs="Arial"/>
        </w:rPr>
        <w:t>terminu o oznaczony okres, nie dłuższy jednak niż 60 dni.</w:t>
      </w:r>
    </w:p>
    <w:p w:rsidR="00AC3D5F" w:rsidRPr="00355068" w:rsidRDefault="00AC3D5F" w:rsidP="002A756E">
      <w:pPr>
        <w:autoSpaceDE w:val="0"/>
        <w:autoSpaceDN w:val="0"/>
        <w:adjustRightInd w:val="0"/>
        <w:spacing w:after="0" w:line="240" w:lineRule="auto"/>
        <w:ind w:left="426"/>
        <w:rPr>
          <w:rFonts w:ascii="Arial" w:hAnsi="Arial" w:cs="Arial"/>
        </w:rPr>
      </w:pPr>
      <w:r w:rsidRPr="00355068">
        <w:rPr>
          <w:rFonts w:ascii="Arial" w:hAnsi="Arial" w:cs="Arial"/>
        </w:rPr>
        <w:t>c) Odmowa wyrażenia zgody, o której mowa w poprzednim punkcie, nie powoduje utraty</w:t>
      </w:r>
    </w:p>
    <w:p w:rsidR="00AC3D5F" w:rsidRPr="00355068" w:rsidRDefault="002A756E" w:rsidP="002A756E">
      <w:pPr>
        <w:autoSpaceDE w:val="0"/>
        <w:autoSpaceDN w:val="0"/>
        <w:adjustRightInd w:val="0"/>
        <w:spacing w:after="0" w:line="240" w:lineRule="auto"/>
        <w:ind w:left="851" w:hanging="425"/>
        <w:rPr>
          <w:rFonts w:ascii="Arial" w:hAnsi="Arial" w:cs="Arial"/>
        </w:rPr>
      </w:pPr>
      <w:r>
        <w:rPr>
          <w:rFonts w:ascii="Arial" w:hAnsi="Arial" w:cs="Arial"/>
        </w:rPr>
        <w:t xml:space="preserve">    </w:t>
      </w:r>
      <w:r w:rsidR="00AC3D5F" w:rsidRPr="00355068">
        <w:rPr>
          <w:rFonts w:ascii="Arial" w:hAnsi="Arial" w:cs="Arial"/>
        </w:rPr>
        <w:t>wadium.</w:t>
      </w:r>
    </w:p>
    <w:p w:rsidR="00AC3D5F" w:rsidRPr="00355068" w:rsidRDefault="00AC3D5F" w:rsidP="002A756E">
      <w:pPr>
        <w:autoSpaceDE w:val="0"/>
        <w:autoSpaceDN w:val="0"/>
        <w:adjustRightInd w:val="0"/>
        <w:spacing w:after="0" w:line="240" w:lineRule="auto"/>
        <w:ind w:left="709" w:hanging="283"/>
        <w:jc w:val="both"/>
        <w:rPr>
          <w:rFonts w:ascii="Arial" w:hAnsi="Arial" w:cs="Arial"/>
        </w:rPr>
      </w:pPr>
      <w:r w:rsidRPr="00355068">
        <w:rPr>
          <w:rFonts w:ascii="Arial" w:hAnsi="Arial" w:cs="Arial"/>
        </w:rPr>
        <w:t>d) Przedłużenie terminu związania ofertą jest dopuszczalne tylko z jednoczesnym</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przedłużeniem okresu ważności wadium albo, jeżeli nie jest to możliwe, z wniesieniem</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nowego wadium na przedłużony okres związania ofertą. Jeżeli przedłużenie terminu</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związania ofertą dokonywane jest po wyborze oferty najkorzystniejszej, obowiązek</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wniesienia nowego wadium lub jego przedłużenia dotyczy je</w:t>
      </w:r>
      <w:r w:rsidR="005327B8" w:rsidRPr="00355068">
        <w:rPr>
          <w:rFonts w:ascii="Arial" w:hAnsi="Arial" w:cs="Arial"/>
        </w:rPr>
        <w:t xml:space="preserve">dynie wykonawcy, którego oferta </w:t>
      </w:r>
      <w:r w:rsidR="00AC3D5F" w:rsidRPr="00355068">
        <w:rPr>
          <w:rFonts w:ascii="Arial" w:hAnsi="Arial" w:cs="Arial"/>
        </w:rPr>
        <w:t>została wybrana jako najkorzystniejsza.</w:t>
      </w:r>
    </w:p>
    <w:p w:rsidR="005327B8" w:rsidRPr="00355068" w:rsidRDefault="005327B8" w:rsidP="002A756E">
      <w:pPr>
        <w:autoSpaceDE w:val="0"/>
        <w:autoSpaceDN w:val="0"/>
        <w:adjustRightInd w:val="0"/>
        <w:spacing w:after="0" w:line="240" w:lineRule="auto"/>
        <w:ind w:left="709" w:hanging="283"/>
        <w:jc w:val="both"/>
        <w:rPr>
          <w:rFonts w:ascii="Arial" w:hAnsi="Arial" w:cs="Arial"/>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30</w:t>
      </w:r>
      <w:r w:rsidR="002A756E">
        <w:rPr>
          <w:rFonts w:ascii="Arial" w:hAnsi="Arial" w:cs="Arial"/>
          <w:b/>
          <w:bCs/>
        </w:rPr>
        <w:t>. Opis sposobu obliczenia ceny.</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 xml:space="preserve">a) Ceną oferty jest kwota </w:t>
      </w:r>
      <w:r w:rsidRPr="00355068">
        <w:rPr>
          <w:rFonts w:ascii="Arial" w:hAnsi="Arial" w:cs="Arial"/>
          <w:b/>
          <w:bCs/>
        </w:rPr>
        <w:t xml:space="preserve">(cena ryczałtowa) </w:t>
      </w:r>
      <w:r w:rsidRPr="00355068">
        <w:rPr>
          <w:rFonts w:ascii="Arial" w:hAnsi="Arial" w:cs="Arial"/>
        </w:rPr>
        <w:t>wymieniona w Formularzu Oferty, stanowiącym</w:t>
      </w:r>
    </w:p>
    <w:p w:rsidR="00AC3D5F" w:rsidRPr="00355068" w:rsidRDefault="00715F03" w:rsidP="00715F03">
      <w:pPr>
        <w:autoSpaceDE w:val="0"/>
        <w:autoSpaceDN w:val="0"/>
        <w:adjustRightInd w:val="0"/>
        <w:spacing w:after="0" w:line="240" w:lineRule="auto"/>
        <w:ind w:left="284" w:hanging="284"/>
        <w:rPr>
          <w:rFonts w:ascii="Arial" w:hAnsi="Arial" w:cs="Arial"/>
        </w:rPr>
      </w:pPr>
      <w:r>
        <w:rPr>
          <w:rFonts w:ascii="Arial" w:hAnsi="Arial" w:cs="Arial"/>
        </w:rPr>
        <w:t xml:space="preserve">     </w:t>
      </w:r>
      <w:r w:rsidR="00AC3D5F" w:rsidRPr="00355068">
        <w:rPr>
          <w:rFonts w:ascii="Arial" w:hAnsi="Arial" w:cs="Arial"/>
        </w:rPr>
        <w:t>Załącznik nr 1 do SIWZ.</w:t>
      </w:r>
      <w:r w:rsidR="00A6244D">
        <w:rPr>
          <w:rFonts w:ascii="Arial" w:hAnsi="Arial" w:cs="Arial"/>
        </w:rPr>
        <w:t xml:space="preserve"> </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 xml:space="preserve">b) Cena oferty musi być wyrażona w </w:t>
      </w:r>
      <w:r w:rsidRPr="00355068">
        <w:rPr>
          <w:rFonts w:ascii="Arial" w:hAnsi="Arial" w:cs="Arial"/>
          <w:b/>
          <w:bCs/>
        </w:rPr>
        <w:t xml:space="preserve">PLN </w:t>
      </w:r>
      <w:r w:rsidRPr="00355068">
        <w:rPr>
          <w:rFonts w:ascii="Arial" w:hAnsi="Arial" w:cs="Arial"/>
        </w:rPr>
        <w:t>cyfrowo i słownie, z dokładnością do dwóch miejsc po przecinku.</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c) Cena oferty musi uwzględniać wszystkie wymagania niniejszej SIWZ oraz obejmować</w:t>
      </w:r>
    </w:p>
    <w:p w:rsidR="00AC3D5F" w:rsidRPr="00355068" w:rsidRDefault="00715F03" w:rsidP="00715F03">
      <w:pPr>
        <w:autoSpaceDE w:val="0"/>
        <w:autoSpaceDN w:val="0"/>
        <w:adjustRightInd w:val="0"/>
        <w:spacing w:after="0" w:line="240" w:lineRule="auto"/>
        <w:ind w:left="284" w:hanging="284"/>
        <w:rPr>
          <w:rFonts w:ascii="Arial" w:hAnsi="Arial" w:cs="Arial"/>
        </w:rPr>
      </w:pPr>
      <w:r>
        <w:rPr>
          <w:rFonts w:ascii="Arial" w:hAnsi="Arial" w:cs="Arial"/>
        </w:rPr>
        <w:lastRenderedPageBreak/>
        <w:t xml:space="preserve">    </w:t>
      </w:r>
      <w:r w:rsidR="00AC3D5F" w:rsidRPr="00355068">
        <w:rPr>
          <w:rFonts w:ascii="Arial" w:hAnsi="Arial" w:cs="Arial"/>
        </w:rPr>
        <w:t>wszelkie koszty, jakie poniesie Wykonawca z tytułu należyte</w:t>
      </w:r>
      <w:r>
        <w:rPr>
          <w:rFonts w:ascii="Arial" w:hAnsi="Arial" w:cs="Arial"/>
        </w:rPr>
        <w:t xml:space="preserve">j oraz zgodnej z obowiązującymi </w:t>
      </w:r>
      <w:r w:rsidR="00AC3D5F" w:rsidRPr="00355068">
        <w:rPr>
          <w:rFonts w:ascii="Arial" w:hAnsi="Arial" w:cs="Arial"/>
        </w:rPr>
        <w:t>przepisami realizacji przedmiotu zamówienia.</w:t>
      </w:r>
      <w:r w:rsidR="00087A11">
        <w:rPr>
          <w:rFonts w:ascii="Arial" w:hAnsi="Arial" w:cs="Arial"/>
        </w:rPr>
        <w:t xml:space="preserve"> Załączone przedmiary nie są wiążące,  lecz  tylko elementem pomocniczym do ustalenia ceny.</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d) Sposób zapłaty i rozliczenia za realizację niniejsz</w:t>
      </w:r>
      <w:r w:rsidR="00087A11">
        <w:rPr>
          <w:rFonts w:ascii="Arial" w:hAnsi="Arial" w:cs="Arial"/>
        </w:rPr>
        <w:t>ego zamówienia, określone zostały w projekcie umowy stanowiącej integralna część niniejszej SIWZ</w:t>
      </w:r>
      <w:r w:rsidRPr="00355068">
        <w:rPr>
          <w:rFonts w:ascii="Arial" w:hAnsi="Arial" w:cs="Arial"/>
        </w:rPr>
        <w:t>.</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 xml:space="preserve">e) W przypadku Wykonawcy zagranicznego, który na podstawie odrębnych przepisów nie jest obowiązany do uiszczenia podatku od towarów i usług na terytorium Rzeczpospolitej Polskiej i który w Formularzu Oferty poda cenę netto bez podatku od towarów i usług, Zamawiający na etapie oceny i porównywania ofert doliczy do ceny podanej w ofercie podatek od towarów i usług zgodnie z art. 2 pkt 1 Ustawy ,,Prawo Zamówień Publicznych” mówiącym o cenie w rozumieniu art. 3 ust. 1 pkt 1 Ustawy o cenach z dnia 5 lipca 2001 r. (Dz. U. z 2001 r., Nr 97 poz. 1050 z </w:t>
      </w:r>
      <w:proofErr w:type="spellStart"/>
      <w:r w:rsidRPr="00355068">
        <w:rPr>
          <w:rFonts w:ascii="Arial" w:hAnsi="Arial" w:cs="Arial"/>
        </w:rPr>
        <w:t>późn</w:t>
      </w:r>
      <w:proofErr w:type="spellEnd"/>
      <w:r w:rsidRPr="00355068">
        <w:rPr>
          <w:rFonts w:ascii="Arial" w:hAnsi="Arial" w:cs="Arial"/>
        </w:rPr>
        <w:t>. zm.). Powyższe wynika z konieczności ustalenia kwoty, która będzie realnie obciążała budżet Zamawiającego z tytułu realizacji zamówienia.</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f) Zamawiający poprawi oczywiste omyłki rachunkowe, z uwzględnieniem konsekwencji</w:t>
      </w:r>
    </w:p>
    <w:p w:rsidR="000B218E" w:rsidRPr="00355068" w:rsidRDefault="00715F03" w:rsidP="00715F03">
      <w:pPr>
        <w:spacing w:line="240" w:lineRule="auto"/>
        <w:ind w:left="284" w:hanging="284"/>
        <w:rPr>
          <w:rFonts w:ascii="Arial" w:hAnsi="Arial" w:cs="Arial"/>
        </w:rPr>
      </w:pPr>
      <w:r>
        <w:rPr>
          <w:rFonts w:ascii="Arial" w:hAnsi="Arial" w:cs="Arial"/>
        </w:rPr>
        <w:t xml:space="preserve">    </w:t>
      </w:r>
      <w:r w:rsidR="00AC3D5F" w:rsidRPr="00355068">
        <w:rPr>
          <w:rFonts w:ascii="Arial" w:hAnsi="Arial" w:cs="Arial"/>
        </w:rPr>
        <w:t>rachunkowych dokonanych poprawek stosownie do treści art. 87 ust. 2 Pzp.</w:t>
      </w: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31</w:t>
      </w:r>
      <w:r w:rsidR="00AC3D5F" w:rsidRPr="00355068">
        <w:rPr>
          <w:rFonts w:ascii="Arial" w:hAnsi="Arial" w:cs="Arial"/>
          <w:b/>
          <w:bCs/>
        </w:rPr>
        <w:t>. Kryteria oceny ofert.</w:t>
      </w:r>
    </w:p>
    <w:p w:rsidR="009210CA" w:rsidRPr="00355068" w:rsidRDefault="00AC3D5F" w:rsidP="001F4C91">
      <w:pPr>
        <w:autoSpaceDE w:val="0"/>
        <w:autoSpaceDN w:val="0"/>
        <w:adjustRightInd w:val="0"/>
        <w:spacing w:after="0" w:line="240" w:lineRule="auto"/>
        <w:rPr>
          <w:rFonts w:ascii="Arial" w:hAnsi="Arial" w:cs="Arial"/>
        </w:rPr>
      </w:pPr>
      <w:r w:rsidRPr="00355068">
        <w:rPr>
          <w:rFonts w:ascii="Arial" w:hAnsi="Arial" w:cs="Arial"/>
        </w:rPr>
        <w:t>Zamawiający oceni i porówna jedynie te oferty, które:</w:t>
      </w:r>
      <w:r w:rsidR="009210CA" w:rsidRPr="00355068">
        <w:rPr>
          <w:rFonts w:ascii="Arial" w:hAnsi="Arial" w:cs="Arial"/>
        </w:rPr>
        <w:t xml:space="preserve">  </w:t>
      </w:r>
    </w:p>
    <w:p w:rsidR="00AC3D5F" w:rsidRPr="00355068" w:rsidRDefault="00AC3D5F" w:rsidP="001F4C91">
      <w:pPr>
        <w:autoSpaceDE w:val="0"/>
        <w:autoSpaceDN w:val="0"/>
        <w:adjustRightInd w:val="0"/>
        <w:spacing w:after="0" w:line="240" w:lineRule="auto"/>
        <w:rPr>
          <w:rFonts w:ascii="Arial" w:hAnsi="Arial" w:cs="Arial"/>
        </w:rPr>
      </w:pPr>
      <w:r w:rsidRPr="00355068">
        <w:rPr>
          <w:rFonts w:ascii="Arial" w:hAnsi="Arial" w:cs="Arial"/>
        </w:rPr>
        <w:t>zostaną złożone przez Wykonawców niewykluczonych przez Zamawiającego</w:t>
      </w:r>
    </w:p>
    <w:p w:rsidR="00AC3D5F" w:rsidRPr="00355068" w:rsidRDefault="001159B5" w:rsidP="001F4C91">
      <w:pPr>
        <w:autoSpaceDE w:val="0"/>
        <w:autoSpaceDN w:val="0"/>
        <w:adjustRightInd w:val="0"/>
        <w:spacing w:after="0" w:line="240" w:lineRule="auto"/>
        <w:rPr>
          <w:rFonts w:ascii="Arial" w:hAnsi="Arial" w:cs="Arial"/>
        </w:rPr>
      </w:pPr>
      <w:r w:rsidRPr="00355068">
        <w:rPr>
          <w:rFonts w:ascii="Arial" w:hAnsi="Arial" w:cs="Arial"/>
        </w:rPr>
        <w:t>z niniejszego postępowania.</w:t>
      </w:r>
    </w:p>
    <w:p w:rsidR="005327B8" w:rsidRPr="00355068" w:rsidRDefault="005327B8" w:rsidP="001F4C91">
      <w:pPr>
        <w:spacing w:line="240" w:lineRule="auto"/>
        <w:jc w:val="both"/>
        <w:rPr>
          <w:rFonts w:ascii="Arial" w:hAnsi="Arial" w:cs="Arial"/>
          <w:b/>
        </w:rPr>
      </w:pPr>
    </w:p>
    <w:p w:rsidR="009210CA" w:rsidRPr="00355068" w:rsidRDefault="000B218E" w:rsidP="001F4C91">
      <w:pPr>
        <w:spacing w:line="240" w:lineRule="auto"/>
        <w:jc w:val="both"/>
        <w:rPr>
          <w:rFonts w:ascii="Arial" w:hAnsi="Arial" w:cs="Arial"/>
          <w:b/>
        </w:rPr>
      </w:pPr>
      <w:r>
        <w:rPr>
          <w:rFonts w:ascii="Arial" w:hAnsi="Arial" w:cs="Arial"/>
          <w:b/>
        </w:rPr>
        <w:t>1.</w:t>
      </w:r>
      <w:r w:rsidR="009210CA" w:rsidRPr="00355068">
        <w:rPr>
          <w:rFonts w:ascii="Arial" w:hAnsi="Arial" w:cs="Arial"/>
          <w:b/>
        </w:rPr>
        <w:t>OPIS SPOSOBU OBLICZANIA CENY</w:t>
      </w:r>
      <w:r w:rsidR="008C1287">
        <w:rPr>
          <w:rFonts w:ascii="Arial" w:hAnsi="Arial" w:cs="Arial"/>
          <w:b/>
        </w:rPr>
        <w:t xml:space="preserve"> i KRYTERIUM OCENY OFERT</w:t>
      </w:r>
    </w:p>
    <w:tbl>
      <w:tblPr>
        <w:tblStyle w:val="Tabela-Siatka"/>
        <w:tblW w:w="0" w:type="auto"/>
        <w:tblLook w:val="04A0" w:firstRow="1" w:lastRow="0" w:firstColumn="1" w:lastColumn="0" w:noHBand="0" w:noVBand="1"/>
      </w:tblPr>
      <w:tblGrid>
        <w:gridCol w:w="522"/>
        <w:gridCol w:w="3909"/>
        <w:gridCol w:w="2351"/>
        <w:gridCol w:w="2280"/>
      </w:tblGrid>
      <w:tr w:rsidR="009210CA" w:rsidRPr="00355068" w:rsidTr="00AA162E">
        <w:trPr>
          <w:trHeight w:val="429"/>
        </w:trPr>
        <w:tc>
          <w:tcPr>
            <w:tcW w:w="522" w:type="dxa"/>
          </w:tcPr>
          <w:p w:rsidR="009210CA" w:rsidRPr="00355068" w:rsidRDefault="009210CA" w:rsidP="001F4C91">
            <w:pPr>
              <w:jc w:val="both"/>
              <w:rPr>
                <w:rFonts w:ascii="Arial" w:hAnsi="Arial" w:cs="Arial"/>
              </w:rPr>
            </w:pPr>
            <w:r w:rsidRPr="00355068">
              <w:rPr>
                <w:rFonts w:ascii="Arial" w:hAnsi="Arial" w:cs="Arial"/>
              </w:rPr>
              <w:t>Lp.</w:t>
            </w:r>
          </w:p>
        </w:tc>
        <w:tc>
          <w:tcPr>
            <w:tcW w:w="3909" w:type="dxa"/>
          </w:tcPr>
          <w:p w:rsidR="009210CA" w:rsidRPr="00355068" w:rsidRDefault="009210CA" w:rsidP="001F4C91">
            <w:pPr>
              <w:jc w:val="both"/>
              <w:rPr>
                <w:rFonts w:ascii="Arial" w:hAnsi="Arial" w:cs="Arial"/>
              </w:rPr>
            </w:pPr>
            <w:r w:rsidRPr="00355068">
              <w:rPr>
                <w:rFonts w:ascii="Arial" w:hAnsi="Arial" w:cs="Arial"/>
              </w:rPr>
              <w:t>Kryterium</w:t>
            </w:r>
          </w:p>
        </w:tc>
        <w:tc>
          <w:tcPr>
            <w:tcW w:w="2351" w:type="dxa"/>
          </w:tcPr>
          <w:p w:rsidR="009210CA" w:rsidRPr="00355068" w:rsidRDefault="009210CA" w:rsidP="001F4C91">
            <w:pPr>
              <w:jc w:val="both"/>
              <w:rPr>
                <w:rFonts w:ascii="Arial" w:hAnsi="Arial" w:cs="Arial"/>
              </w:rPr>
            </w:pPr>
            <w:r w:rsidRPr="00355068">
              <w:rPr>
                <w:rFonts w:ascii="Arial" w:hAnsi="Arial" w:cs="Arial"/>
              </w:rPr>
              <w:t>Znaczenie procentowe</w:t>
            </w:r>
          </w:p>
        </w:tc>
        <w:tc>
          <w:tcPr>
            <w:tcW w:w="2280" w:type="dxa"/>
          </w:tcPr>
          <w:p w:rsidR="009210CA" w:rsidRPr="00355068" w:rsidRDefault="009210CA" w:rsidP="001F4C91">
            <w:pPr>
              <w:jc w:val="both"/>
              <w:rPr>
                <w:rFonts w:ascii="Arial" w:hAnsi="Arial" w:cs="Arial"/>
              </w:rPr>
            </w:pPr>
            <w:r w:rsidRPr="00355068">
              <w:rPr>
                <w:rFonts w:ascii="Arial" w:hAnsi="Arial" w:cs="Arial"/>
              </w:rPr>
              <w:t>Znaczenie punktowe</w:t>
            </w:r>
          </w:p>
        </w:tc>
      </w:tr>
      <w:tr w:rsidR="009210CA" w:rsidRPr="00355068" w:rsidTr="00AA162E">
        <w:trPr>
          <w:trHeight w:val="429"/>
        </w:trPr>
        <w:tc>
          <w:tcPr>
            <w:tcW w:w="522" w:type="dxa"/>
          </w:tcPr>
          <w:p w:rsidR="009210CA" w:rsidRPr="00355068" w:rsidRDefault="009210CA" w:rsidP="001F4C91">
            <w:pPr>
              <w:jc w:val="both"/>
              <w:rPr>
                <w:rFonts w:ascii="Arial" w:hAnsi="Arial" w:cs="Arial"/>
              </w:rPr>
            </w:pPr>
            <w:r w:rsidRPr="00355068">
              <w:rPr>
                <w:rFonts w:ascii="Arial" w:hAnsi="Arial" w:cs="Arial"/>
              </w:rPr>
              <w:t>1</w:t>
            </w:r>
          </w:p>
        </w:tc>
        <w:tc>
          <w:tcPr>
            <w:tcW w:w="3909" w:type="dxa"/>
          </w:tcPr>
          <w:p w:rsidR="009210CA" w:rsidRPr="00355068" w:rsidRDefault="009210CA" w:rsidP="001F4C91">
            <w:pPr>
              <w:jc w:val="both"/>
              <w:rPr>
                <w:rFonts w:ascii="Arial" w:hAnsi="Arial" w:cs="Arial"/>
              </w:rPr>
            </w:pPr>
            <w:r w:rsidRPr="00355068">
              <w:rPr>
                <w:rFonts w:ascii="Arial" w:hAnsi="Arial" w:cs="Arial"/>
              </w:rPr>
              <w:t>Cena</w:t>
            </w:r>
          </w:p>
        </w:tc>
        <w:tc>
          <w:tcPr>
            <w:tcW w:w="2351" w:type="dxa"/>
          </w:tcPr>
          <w:p w:rsidR="009210CA" w:rsidRPr="00355068" w:rsidRDefault="009210CA" w:rsidP="001F4C91">
            <w:pPr>
              <w:jc w:val="both"/>
              <w:rPr>
                <w:rFonts w:ascii="Arial" w:hAnsi="Arial" w:cs="Arial"/>
              </w:rPr>
            </w:pPr>
            <w:r w:rsidRPr="00355068">
              <w:rPr>
                <w:rFonts w:ascii="Arial" w:hAnsi="Arial" w:cs="Arial"/>
              </w:rPr>
              <w:t>60%</w:t>
            </w:r>
          </w:p>
        </w:tc>
        <w:tc>
          <w:tcPr>
            <w:tcW w:w="2280" w:type="dxa"/>
          </w:tcPr>
          <w:p w:rsidR="009210CA" w:rsidRPr="00355068" w:rsidRDefault="009210CA" w:rsidP="001F4C91">
            <w:pPr>
              <w:jc w:val="both"/>
              <w:rPr>
                <w:rFonts w:ascii="Arial" w:hAnsi="Arial" w:cs="Arial"/>
              </w:rPr>
            </w:pPr>
            <w:r w:rsidRPr="00355068">
              <w:rPr>
                <w:rFonts w:ascii="Arial" w:hAnsi="Arial" w:cs="Arial"/>
              </w:rPr>
              <w:t>60</w:t>
            </w:r>
          </w:p>
        </w:tc>
      </w:tr>
      <w:tr w:rsidR="009210CA" w:rsidRPr="00355068" w:rsidTr="00AA162E">
        <w:trPr>
          <w:trHeight w:val="429"/>
        </w:trPr>
        <w:tc>
          <w:tcPr>
            <w:tcW w:w="522" w:type="dxa"/>
          </w:tcPr>
          <w:p w:rsidR="009210CA" w:rsidRPr="00355068" w:rsidRDefault="00AA162E" w:rsidP="001F4C91">
            <w:pPr>
              <w:jc w:val="both"/>
              <w:rPr>
                <w:rFonts w:ascii="Arial" w:hAnsi="Arial" w:cs="Arial"/>
              </w:rPr>
            </w:pPr>
            <w:r>
              <w:rPr>
                <w:rFonts w:ascii="Arial" w:hAnsi="Arial" w:cs="Arial"/>
              </w:rPr>
              <w:t>2</w:t>
            </w:r>
          </w:p>
        </w:tc>
        <w:tc>
          <w:tcPr>
            <w:tcW w:w="3909" w:type="dxa"/>
          </w:tcPr>
          <w:p w:rsidR="009210CA" w:rsidRPr="00355068" w:rsidRDefault="009210CA" w:rsidP="001F4C91">
            <w:pPr>
              <w:jc w:val="both"/>
              <w:rPr>
                <w:rFonts w:ascii="Arial" w:hAnsi="Arial" w:cs="Arial"/>
              </w:rPr>
            </w:pPr>
            <w:r w:rsidRPr="00355068">
              <w:rPr>
                <w:rFonts w:ascii="Arial" w:hAnsi="Arial" w:cs="Arial"/>
              </w:rPr>
              <w:t>Sprawność elektryczna</w:t>
            </w:r>
          </w:p>
        </w:tc>
        <w:tc>
          <w:tcPr>
            <w:tcW w:w="2351" w:type="dxa"/>
          </w:tcPr>
          <w:p w:rsidR="009210CA" w:rsidRPr="00355068" w:rsidRDefault="00AA162E" w:rsidP="001F4C91">
            <w:pPr>
              <w:jc w:val="both"/>
              <w:rPr>
                <w:rFonts w:ascii="Arial" w:hAnsi="Arial" w:cs="Arial"/>
              </w:rPr>
            </w:pPr>
            <w:r>
              <w:rPr>
                <w:rFonts w:ascii="Arial" w:hAnsi="Arial" w:cs="Arial"/>
              </w:rPr>
              <w:t>20</w:t>
            </w:r>
            <w:r w:rsidR="009210CA" w:rsidRPr="00355068">
              <w:rPr>
                <w:rFonts w:ascii="Arial" w:hAnsi="Arial" w:cs="Arial"/>
              </w:rPr>
              <w:t>%</w:t>
            </w:r>
          </w:p>
        </w:tc>
        <w:tc>
          <w:tcPr>
            <w:tcW w:w="2280" w:type="dxa"/>
          </w:tcPr>
          <w:p w:rsidR="009210CA" w:rsidRPr="00355068" w:rsidRDefault="00AA162E" w:rsidP="001F4C91">
            <w:pPr>
              <w:jc w:val="both"/>
              <w:rPr>
                <w:rFonts w:ascii="Arial" w:hAnsi="Arial" w:cs="Arial"/>
              </w:rPr>
            </w:pPr>
            <w:r>
              <w:rPr>
                <w:rFonts w:ascii="Arial" w:hAnsi="Arial" w:cs="Arial"/>
              </w:rPr>
              <w:t>20</w:t>
            </w:r>
          </w:p>
        </w:tc>
      </w:tr>
      <w:tr w:rsidR="009210CA" w:rsidRPr="00355068" w:rsidTr="00AA162E">
        <w:trPr>
          <w:trHeight w:val="429"/>
        </w:trPr>
        <w:tc>
          <w:tcPr>
            <w:tcW w:w="522" w:type="dxa"/>
          </w:tcPr>
          <w:p w:rsidR="009210CA" w:rsidRPr="00355068" w:rsidRDefault="00AA162E" w:rsidP="001F4C91">
            <w:pPr>
              <w:jc w:val="both"/>
              <w:rPr>
                <w:rFonts w:ascii="Arial" w:hAnsi="Arial" w:cs="Arial"/>
              </w:rPr>
            </w:pPr>
            <w:r>
              <w:rPr>
                <w:rFonts w:ascii="Arial" w:hAnsi="Arial" w:cs="Arial"/>
              </w:rPr>
              <w:t>3</w:t>
            </w:r>
          </w:p>
        </w:tc>
        <w:tc>
          <w:tcPr>
            <w:tcW w:w="3909" w:type="dxa"/>
          </w:tcPr>
          <w:p w:rsidR="009210CA" w:rsidRPr="00355068" w:rsidRDefault="009210CA" w:rsidP="001F4C91">
            <w:pPr>
              <w:jc w:val="both"/>
              <w:rPr>
                <w:rFonts w:ascii="Arial" w:hAnsi="Arial" w:cs="Arial"/>
              </w:rPr>
            </w:pPr>
            <w:r w:rsidRPr="00355068">
              <w:rPr>
                <w:rFonts w:ascii="Arial" w:hAnsi="Arial" w:cs="Arial"/>
              </w:rPr>
              <w:t>Okres trwania gwarancji [w miesiącach]</w:t>
            </w:r>
          </w:p>
        </w:tc>
        <w:tc>
          <w:tcPr>
            <w:tcW w:w="2351" w:type="dxa"/>
          </w:tcPr>
          <w:p w:rsidR="009210CA" w:rsidRPr="00355068" w:rsidRDefault="00AA162E" w:rsidP="001F4C91">
            <w:pPr>
              <w:jc w:val="both"/>
              <w:rPr>
                <w:rFonts w:ascii="Arial" w:hAnsi="Arial" w:cs="Arial"/>
              </w:rPr>
            </w:pPr>
            <w:r>
              <w:rPr>
                <w:rFonts w:ascii="Arial" w:hAnsi="Arial" w:cs="Arial"/>
              </w:rPr>
              <w:t>20</w:t>
            </w:r>
            <w:r w:rsidR="009210CA" w:rsidRPr="00355068">
              <w:rPr>
                <w:rFonts w:ascii="Arial" w:hAnsi="Arial" w:cs="Arial"/>
              </w:rPr>
              <w:t>%</w:t>
            </w:r>
          </w:p>
        </w:tc>
        <w:tc>
          <w:tcPr>
            <w:tcW w:w="2280" w:type="dxa"/>
          </w:tcPr>
          <w:p w:rsidR="009210CA" w:rsidRPr="00355068" w:rsidRDefault="00AA162E" w:rsidP="001F4C91">
            <w:pPr>
              <w:jc w:val="both"/>
              <w:rPr>
                <w:rFonts w:ascii="Arial" w:hAnsi="Arial" w:cs="Arial"/>
              </w:rPr>
            </w:pPr>
            <w:r>
              <w:rPr>
                <w:rFonts w:ascii="Arial" w:hAnsi="Arial" w:cs="Arial"/>
              </w:rPr>
              <w:t>20</w:t>
            </w:r>
          </w:p>
        </w:tc>
      </w:tr>
      <w:tr w:rsidR="009210CA" w:rsidRPr="00355068" w:rsidTr="00AA162E">
        <w:trPr>
          <w:trHeight w:val="429"/>
        </w:trPr>
        <w:tc>
          <w:tcPr>
            <w:tcW w:w="522" w:type="dxa"/>
          </w:tcPr>
          <w:p w:rsidR="009210CA" w:rsidRPr="00355068" w:rsidRDefault="009210CA" w:rsidP="001F4C91">
            <w:pPr>
              <w:jc w:val="both"/>
              <w:rPr>
                <w:rFonts w:ascii="Arial" w:hAnsi="Arial" w:cs="Arial"/>
              </w:rPr>
            </w:pPr>
          </w:p>
        </w:tc>
        <w:tc>
          <w:tcPr>
            <w:tcW w:w="3909" w:type="dxa"/>
          </w:tcPr>
          <w:p w:rsidR="009210CA" w:rsidRPr="00355068" w:rsidRDefault="009210CA" w:rsidP="001F4C91">
            <w:pPr>
              <w:jc w:val="both"/>
              <w:rPr>
                <w:rFonts w:ascii="Arial" w:hAnsi="Arial" w:cs="Arial"/>
              </w:rPr>
            </w:pPr>
            <w:r w:rsidRPr="00355068">
              <w:rPr>
                <w:rFonts w:ascii="Arial" w:hAnsi="Arial" w:cs="Arial"/>
              </w:rPr>
              <w:t>Suma</w:t>
            </w:r>
          </w:p>
        </w:tc>
        <w:tc>
          <w:tcPr>
            <w:tcW w:w="2351" w:type="dxa"/>
          </w:tcPr>
          <w:p w:rsidR="009210CA" w:rsidRPr="00355068" w:rsidRDefault="009210CA" w:rsidP="001F4C91">
            <w:pPr>
              <w:jc w:val="both"/>
              <w:rPr>
                <w:rFonts w:ascii="Arial" w:hAnsi="Arial" w:cs="Arial"/>
              </w:rPr>
            </w:pPr>
            <w:r w:rsidRPr="00355068">
              <w:rPr>
                <w:rFonts w:ascii="Arial" w:hAnsi="Arial" w:cs="Arial"/>
              </w:rPr>
              <w:t>100%</w:t>
            </w:r>
          </w:p>
        </w:tc>
        <w:tc>
          <w:tcPr>
            <w:tcW w:w="2280" w:type="dxa"/>
          </w:tcPr>
          <w:p w:rsidR="009210CA" w:rsidRPr="00355068" w:rsidRDefault="009210CA" w:rsidP="001F4C91">
            <w:pPr>
              <w:jc w:val="both"/>
              <w:rPr>
                <w:rFonts w:ascii="Arial" w:hAnsi="Arial" w:cs="Arial"/>
              </w:rPr>
            </w:pPr>
            <w:r w:rsidRPr="00355068">
              <w:rPr>
                <w:rFonts w:ascii="Arial" w:hAnsi="Arial" w:cs="Arial"/>
              </w:rPr>
              <w:t>100</w:t>
            </w:r>
          </w:p>
        </w:tc>
      </w:tr>
    </w:tbl>
    <w:p w:rsidR="008C1287" w:rsidRDefault="008C1287" w:rsidP="001F4C91">
      <w:pPr>
        <w:spacing w:after="0" w:line="240" w:lineRule="auto"/>
        <w:jc w:val="both"/>
        <w:rPr>
          <w:rFonts w:ascii="Arial" w:hAnsi="Arial" w:cs="Arial"/>
        </w:rPr>
      </w:pPr>
    </w:p>
    <w:p w:rsidR="009210CA" w:rsidRDefault="009210CA" w:rsidP="001F4C91">
      <w:pPr>
        <w:spacing w:after="0" w:line="240" w:lineRule="auto"/>
        <w:jc w:val="both"/>
        <w:rPr>
          <w:rFonts w:ascii="Arial" w:hAnsi="Arial" w:cs="Arial"/>
          <w:b/>
        </w:rPr>
      </w:pPr>
      <w:r w:rsidRPr="00355068">
        <w:rPr>
          <w:rFonts w:ascii="Arial" w:hAnsi="Arial" w:cs="Arial"/>
          <w:b/>
        </w:rPr>
        <w:t>Kryterium – cena</w:t>
      </w:r>
      <w:r w:rsidR="008C1287">
        <w:rPr>
          <w:rFonts w:ascii="Arial" w:hAnsi="Arial" w:cs="Arial"/>
          <w:b/>
        </w:rPr>
        <w:t>:</w:t>
      </w:r>
    </w:p>
    <w:p w:rsidR="008C1287" w:rsidRPr="00F87938" w:rsidRDefault="008C1287" w:rsidP="001F4C91">
      <w:pPr>
        <w:spacing w:after="0" w:line="240" w:lineRule="auto"/>
        <w:ind w:left="709" w:right="-235" w:hanging="709"/>
        <w:rPr>
          <w:color w:val="000000"/>
        </w:rPr>
      </w:pPr>
      <w:r w:rsidRPr="00F87938">
        <w:rPr>
          <w:b/>
          <w:color w:val="000000"/>
        </w:rPr>
        <w:t>Kryterium cena</w:t>
      </w:r>
      <w:r w:rsidRPr="00F87938">
        <w:rPr>
          <w:color w:val="000000"/>
        </w:rPr>
        <w:t xml:space="preserve"> zostanie ocenione w skali od 0 do 60,00 pkt. Oferta z najniższą ceną uzyska 60,00 pkt.</w:t>
      </w:r>
    </w:p>
    <w:p w:rsidR="008C1287" w:rsidRPr="00F87938" w:rsidRDefault="008C1287" w:rsidP="001F4C91">
      <w:pPr>
        <w:spacing w:after="0" w:line="240" w:lineRule="auto"/>
        <w:ind w:hanging="709"/>
        <w:rPr>
          <w:color w:val="000000"/>
        </w:rPr>
      </w:pPr>
      <w:r w:rsidRPr="00F87938">
        <w:rPr>
          <w:b/>
          <w:color w:val="000000"/>
        </w:rPr>
        <w:tab/>
      </w:r>
      <w:r w:rsidRPr="00F87938">
        <w:rPr>
          <w:color w:val="000000"/>
        </w:rPr>
        <w:t xml:space="preserve">Kryterium będzie wyliczone wg wzoru: </w:t>
      </w:r>
    </w:p>
    <w:p w:rsidR="009210CA" w:rsidRPr="00355068" w:rsidRDefault="009210CA" w:rsidP="001F4C91">
      <w:pPr>
        <w:spacing w:after="0" w:line="240" w:lineRule="auto"/>
        <w:jc w:val="both"/>
        <w:rPr>
          <w:rFonts w:ascii="Arial" w:hAnsi="Arial" w:cs="Arial"/>
        </w:rPr>
      </w:pPr>
    </w:p>
    <w:p w:rsidR="009210CA" w:rsidRPr="00355068" w:rsidRDefault="009210CA" w:rsidP="001F4C91">
      <w:pPr>
        <w:spacing w:after="0" w:line="240" w:lineRule="auto"/>
        <w:jc w:val="both"/>
        <w:rPr>
          <w:rFonts w:ascii="Arial" w:hAnsi="Arial" w:cs="Arial"/>
        </w:rPr>
      </w:pPr>
      <w:r w:rsidRPr="00355068">
        <w:rPr>
          <w:rFonts w:ascii="Arial" w:hAnsi="Arial" w:cs="Arial"/>
        </w:rPr>
        <w:tab/>
        <w:t>cena ofertowa minimalna</w:t>
      </w:r>
    </w:p>
    <w:p w:rsidR="009210CA" w:rsidRPr="00355068" w:rsidRDefault="009210CA" w:rsidP="001F4C91">
      <w:pPr>
        <w:spacing w:after="0" w:line="240" w:lineRule="auto"/>
        <w:jc w:val="both"/>
        <w:rPr>
          <w:rFonts w:ascii="Arial" w:hAnsi="Arial" w:cs="Arial"/>
        </w:rPr>
      </w:pPr>
      <w:proofErr w:type="spellStart"/>
      <w:r w:rsidRPr="00355068">
        <w:rPr>
          <w:rFonts w:ascii="Arial" w:hAnsi="Arial" w:cs="Arial"/>
        </w:rPr>
        <w:t>Kc</w:t>
      </w:r>
      <w:proofErr w:type="spellEnd"/>
      <w:r w:rsidRPr="00355068">
        <w:rPr>
          <w:rFonts w:ascii="Arial" w:hAnsi="Arial" w:cs="Arial"/>
        </w:rPr>
        <w:t xml:space="preserve"> = ---------------------------------------- x 100 pkt. x waga 60 %</w:t>
      </w:r>
    </w:p>
    <w:p w:rsidR="009210CA" w:rsidRPr="00355068" w:rsidRDefault="009210CA" w:rsidP="001F4C91">
      <w:pPr>
        <w:spacing w:after="0" w:line="240" w:lineRule="auto"/>
        <w:jc w:val="both"/>
        <w:rPr>
          <w:rFonts w:ascii="Arial" w:hAnsi="Arial" w:cs="Arial"/>
        </w:rPr>
      </w:pPr>
      <w:r w:rsidRPr="00355068">
        <w:rPr>
          <w:rFonts w:ascii="Arial" w:hAnsi="Arial" w:cs="Arial"/>
        </w:rPr>
        <w:tab/>
        <w:t>cena badanej oferty</w:t>
      </w:r>
    </w:p>
    <w:p w:rsidR="009210CA" w:rsidRPr="00355068" w:rsidRDefault="009210CA" w:rsidP="001F4C91">
      <w:pPr>
        <w:pStyle w:val="Akapitzlist"/>
        <w:spacing w:line="240" w:lineRule="auto"/>
        <w:jc w:val="both"/>
        <w:rPr>
          <w:rFonts w:ascii="Arial" w:hAnsi="Arial" w:cs="Arial"/>
        </w:rPr>
      </w:pPr>
    </w:p>
    <w:p w:rsidR="009210CA" w:rsidRPr="00355068" w:rsidRDefault="009210CA" w:rsidP="001F4C91">
      <w:pPr>
        <w:spacing w:after="0" w:line="240" w:lineRule="auto"/>
        <w:jc w:val="both"/>
        <w:rPr>
          <w:rFonts w:ascii="Arial" w:hAnsi="Arial" w:cs="Arial"/>
          <w:b/>
        </w:rPr>
      </w:pPr>
      <w:r w:rsidRPr="00355068">
        <w:rPr>
          <w:rFonts w:ascii="Arial" w:hAnsi="Arial" w:cs="Arial"/>
          <w:b/>
        </w:rPr>
        <w:t>Kryterium – sprawność elektryczna</w:t>
      </w:r>
      <w:r w:rsidR="00E37023">
        <w:rPr>
          <w:rFonts w:ascii="Arial" w:hAnsi="Arial" w:cs="Arial"/>
          <w:b/>
        </w:rPr>
        <w:t xml:space="preserve"> (</w:t>
      </w:r>
      <w:proofErr w:type="spellStart"/>
      <w:r w:rsidR="00E37023">
        <w:rPr>
          <w:rFonts w:ascii="Arial" w:hAnsi="Arial" w:cs="Arial"/>
          <w:b/>
        </w:rPr>
        <w:t>Kse</w:t>
      </w:r>
      <w:proofErr w:type="spellEnd"/>
      <w:r w:rsidR="00E37023">
        <w:rPr>
          <w:rFonts w:ascii="Arial" w:hAnsi="Arial" w:cs="Arial"/>
          <w:b/>
        </w:rPr>
        <w:t>)</w:t>
      </w:r>
    </w:p>
    <w:p w:rsidR="00C46761" w:rsidRPr="00355068" w:rsidRDefault="00C46761" w:rsidP="001F4C91">
      <w:pPr>
        <w:spacing w:after="0" w:line="240" w:lineRule="auto"/>
        <w:jc w:val="both"/>
        <w:rPr>
          <w:rFonts w:ascii="Arial" w:hAnsi="Arial" w:cs="Arial"/>
          <w:b/>
        </w:rPr>
      </w:pPr>
      <w:r w:rsidRPr="00C46761">
        <w:rPr>
          <w:rFonts w:ascii="Calibri" w:hAnsi="Calibri" w:cs="Arial"/>
          <w:b/>
        </w:rPr>
        <w:t>Kryterium – sprawność elektryczna (</w:t>
      </w:r>
      <w:proofErr w:type="spellStart"/>
      <w:r w:rsidRPr="00C46761">
        <w:rPr>
          <w:rFonts w:ascii="Calibri" w:hAnsi="Calibri" w:cs="Arial"/>
          <w:b/>
        </w:rPr>
        <w:t>Kse</w:t>
      </w:r>
      <w:proofErr w:type="spellEnd"/>
      <w:r w:rsidRPr="00C46761">
        <w:rPr>
          <w:rFonts w:ascii="Calibri" w:hAnsi="Calibri" w:cs="Arial"/>
          <w:b/>
        </w:rPr>
        <w:t>)</w:t>
      </w:r>
      <w:r w:rsidRPr="00C46761">
        <w:rPr>
          <w:color w:val="000000"/>
        </w:rPr>
        <w:t xml:space="preserve"> </w:t>
      </w:r>
      <w:r w:rsidRPr="00F87938">
        <w:rPr>
          <w:color w:val="000000"/>
        </w:rPr>
        <w:t xml:space="preserve">zostanie ocenione w skali od 0 </w:t>
      </w:r>
      <w:r>
        <w:rPr>
          <w:color w:val="000000"/>
        </w:rPr>
        <w:t>do 2</w:t>
      </w:r>
      <w:r w:rsidRPr="00F87938">
        <w:rPr>
          <w:color w:val="000000"/>
        </w:rPr>
        <w:t xml:space="preserve">0,00 pkt. </w:t>
      </w:r>
      <w:r>
        <w:rPr>
          <w:color w:val="000000"/>
        </w:rPr>
        <w:t xml:space="preserve">Oferta z </w:t>
      </w:r>
      <w:r w:rsidR="00AE7793">
        <w:rPr>
          <w:color w:val="000000"/>
        </w:rPr>
        <w:t>najwyższą sprawnością elektryczną uzyska 2</w:t>
      </w:r>
      <w:r w:rsidRPr="00F87938">
        <w:rPr>
          <w:color w:val="000000"/>
        </w:rPr>
        <w:t>0,00 pkt.</w:t>
      </w:r>
    </w:p>
    <w:p w:rsidR="00935991" w:rsidRPr="00F87938" w:rsidRDefault="00935991" w:rsidP="00935991">
      <w:pPr>
        <w:spacing w:after="0" w:line="240" w:lineRule="auto"/>
        <w:ind w:hanging="709"/>
        <w:rPr>
          <w:color w:val="000000"/>
        </w:rPr>
      </w:pPr>
      <w:r>
        <w:rPr>
          <w:color w:val="000000"/>
        </w:rPr>
        <w:t xml:space="preserve">              </w:t>
      </w:r>
      <w:r w:rsidRPr="00F87938">
        <w:rPr>
          <w:color w:val="000000"/>
        </w:rPr>
        <w:t xml:space="preserve">Kryterium będzie wyliczone wg wzoru: </w:t>
      </w:r>
    </w:p>
    <w:p w:rsidR="00935991" w:rsidRPr="00355068" w:rsidRDefault="00935991" w:rsidP="00935991">
      <w:pPr>
        <w:spacing w:after="0" w:line="240" w:lineRule="auto"/>
        <w:jc w:val="both"/>
        <w:rPr>
          <w:rFonts w:ascii="Arial" w:hAnsi="Arial" w:cs="Arial"/>
        </w:rPr>
      </w:pPr>
    </w:p>
    <w:p w:rsidR="00935991" w:rsidRPr="00355068" w:rsidRDefault="00935991" w:rsidP="00935991">
      <w:pPr>
        <w:spacing w:after="0" w:line="240" w:lineRule="auto"/>
        <w:jc w:val="both"/>
        <w:rPr>
          <w:rFonts w:ascii="Arial" w:hAnsi="Arial" w:cs="Arial"/>
        </w:rPr>
      </w:pPr>
      <w:r>
        <w:rPr>
          <w:rFonts w:ascii="Arial" w:hAnsi="Arial" w:cs="Arial"/>
        </w:rPr>
        <w:tab/>
      </w:r>
      <w:r w:rsidR="000B5887">
        <w:rPr>
          <w:rFonts w:ascii="Arial" w:hAnsi="Arial" w:cs="Arial"/>
        </w:rPr>
        <w:t>s</w:t>
      </w:r>
      <w:r>
        <w:rPr>
          <w:rFonts w:ascii="Arial" w:hAnsi="Arial" w:cs="Arial"/>
        </w:rPr>
        <w:t>prawność elektryczna z badanej oferty</w:t>
      </w:r>
    </w:p>
    <w:p w:rsidR="00935991" w:rsidRPr="00E23C6C" w:rsidRDefault="00935991" w:rsidP="00935991">
      <w:pPr>
        <w:spacing w:after="0" w:line="240" w:lineRule="auto"/>
        <w:jc w:val="both"/>
        <w:rPr>
          <w:rFonts w:ascii="Arial" w:hAnsi="Arial" w:cs="Arial"/>
        </w:rPr>
      </w:pPr>
      <w:proofErr w:type="spellStart"/>
      <w:r w:rsidRPr="00E23C6C">
        <w:rPr>
          <w:rFonts w:ascii="Arial" w:hAnsi="Arial" w:cs="Arial"/>
        </w:rPr>
        <w:t>Kse</w:t>
      </w:r>
      <w:proofErr w:type="spellEnd"/>
      <w:r w:rsidRPr="00E23C6C">
        <w:rPr>
          <w:rFonts w:ascii="Arial" w:hAnsi="Arial" w:cs="Arial"/>
        </w:rPr>
        <w:t xml:space="preserve"> = -------------------------------------------------------------- </w:t>
      </w:r>
      <w:r w:rsidR="000B5887" w:rsidRPr="00E23C6C">
        <w:rPr>
          <w:rFonts w:ascii="Arial" w:hAnsi="Arial" w:cs="Arial"/>
        </w:rPr>
        <w:t xml:space="preserve">     </w:t>
      </w:r>
      <w:r w:rsidRPr="00E23C6C">
        <w:rPr>
          <w:rFonts w:ascii="Arial" w:hAnsi="Arial" w:cs="Arial"/>
        </w:rPr>
        <w:t>x 100 pkt. x waga 20 %</w:t>
      </w:r>
    </w:p>
    <w:p w:rsidR="00935991" w:rsidRPr="00355068" w:rsidRDefault="00935991" w:rsidP="00935991">
      <w:pPr>
        <w:spacing w:after="0" w:line="240" w:lineRule="auto"/>
        <w:jc w:val="both"/>
        <w:rPr>
          <w:rFonts w:ascii="Arial" w:hAnsi="Arial" w:cs="Arial"/>
        </w:rPr>
      </w:pPr>
      <w:r w:rsidRPr="00E23C6C">
        <w:rPr>
          <w:rFonts w:ascii="Arial" w:hAnsi="Arial" w:cs="Arial"/>
        </w:rPr>
        <w:tab/>
      </w:r>
      <w:r>
        <w:rPr>
          <w:rFonts w:ascii="Arial" w:hAnsi="Arial" w:cs="Arial"/>
        </w:rPr>
        <w:t>oferta z najwyższą sprawnością elektryczną</w:t>
      </w:r>
    </w:p>
    <w:p w:rsidR="009210CA" w:rsidRPr="00355068" w:rsidRDefault="009210CA" w:rsidP="001F4C91">
      <w:pPr>
        <w:spacing w:after="0" w:line="240" w:lineRule="auto"/>
        <w:jc w:val="both"/>
        <w:rPr>
          <w:rFonts w:ascii="Arial" w:hAnsi="Arial" w:cs="Arial"/>
        </w:rPr>
      </w:pPr>
    </w:p>
    <w:p w:rsidR="009210CA" w:rsidRPr="00355068" w:rsidRDefault="009210CA" w:rsidP="001F4C91">
      <w:pPr>
        <w:spacing w:after="0" w:line="240" w:lineRule="auto"/>
        <w:jc w:val="both"/>
        <w:rPr>
          <w:rFonts w:ascii="Arial" w:hAnsi="Arial" w:cs="Arial"/>
        </w:rPr>
      </w:pPr>
    </w:p>
    <w:p w:rsidR="009210CA" w:rsidRPr="00355068" w:rsidRDefault="009210CA" w:rsidP="001F4C91">
      <w:pPr>
        <w:spacing w:after="0" w:line="240" w:lineRule="auto"/>
        <w:jc w:val="both"/>
        <w:rPr>
          <w:rFonts w:ascii="Arial" w:hAnsi="Arial" w:cs="Arial"/>
        </w:rPr>
      </w:pPr>
      <w:r w:rsidRPr="00355068">
        <w:rPr>
          <w:rFonts w:ascii="Arial" w:hAnsi="Arial" w:cs="Arial"/>
        </w:rPr>
        <w:lastRenderedPageBreak/>
        <w:t>Minimalna wymagana sprawność elektryczna układu kogeneracyjnego (</w:t>
      </w:r>
      <w:r w:rsidRPr="00715F03">
        <w:rPr>
          <w:rFonts w:ascii="Arial" w:hAnsi="Arial" w:cs="Arial"/>
        </w:rPr>
        <w:t xml:space="preserve">brutto): </w:t>
      </w:r>
      <w:r w:rsidR="001978EB" w:rsidRPr="00715F03">
        <w:rPr>
          <w:rFonts w:ascii="Arial" w:hAnsi="Arial" w:cs="Arial"/>
        </w:rPr>
        <w:t>3</w:t>
      </w:r>
      <w:r w:rsidR="00876483">
        <w:rPr>
          <w:rFonts w:ascii="Arial" w:hAnsi="Arial" w:cs="Arial"/>
        </w:rPr>
        <w:t>4</w:t>
      </w:r>
      <w:r w:rsidRPr="00715F03">
        <w:rPr>
          <w:rFonts w:ascii="Arial" w:hAnsi="Arial" w:cs="Arial"/>
        </w:rPr>
        <w:t xml:space="preserve">% zgodnie </w:t>
      </w:r>
      <w:r w:rsidRPr="00355068">
        <w:rPr>
          <w:rFonts w:ascii="Arial" w:hAnsi="Arial" w:cs="Arial"/>
        </w:rPr>
        <w:t>z normą ISO 3046.</w:t>
      </w:r>
    </w:p>
    <w:p w:rsidR="009210CA" w:rsidRPr="00EA6AAF" w:rsidRDefault="009210CA" w:rsidP="001F4C91">
      <w:pPr>
        <w:spacing w:after="0" w:line="240" w:lineRule="auto"/>
        <w:jc w:val="both"/>
        <w:rPr>
          <w:rFonts w:ascii="Arial" w:hAnsi="Arial" w:cs="Arial"/>
          <w:color w:val="000000" w:themeColor="text1"/>
        </w:rPr>
      </w:pPr>
      <w:r w:rsidRPr="00EA6AAF">
        <w:rPr>
          <w:rFonts w:ascii="Arial" w:hAnsi="Arial" w:cs="Arial"/>
          <w:color w:val="000000" w:themeColor="text1"/>
        </w:rPr>
        <w:t xml:space="preserve">Wraz z Ofertą, Oferent załączy kartę katalogową oferowanego silnika gazowego (DTR) ze wskazaną sprawnością elektryczną. </w:t>
      </w:r>
    </w:p>
    <w:p w:rsidR="000B5887" w:rsidRPr="000B5887" w:rsidRDefault="000B5887" w:rsidP="000B5887">
      <w:pPr>
        <w:spacing w:after="0" w:line="240" w:lineRule="auto"/>
        <w:ind w:right="-235"/>
        <w:jc w:val="both"/>
        <w:rPr>
          <w:rFonts w:ascii="Arial" w:hAnsi="Arial" w:cs="Arial"/>
          <w:color w:val="000000"/>
        </w:rPr>
      </w:pPr>
      <w:r w:rsidRPr="000B5887">
        <w:rPr>
          <w:rFonts w:ascii="Arial" w:hAnsi="Arial" w:cs="Arial"/>
          <w:color w:val="000000"/>
        </w:rPr>
        <w:t>W przypadku zaoferowania przez Wykonawcę</w:t>
      </w:r>
      <w:r>
        <w:rPr>
          <w:rFonts w:ascii="Arial" w:hAnsi="Arial" w:cs="Arial"/>
          <w:color w:val="000000"/>
        </w:rPr>
        <w:t xml:space="preserve"> sprawności elektrycznej układu kogeneracyjnego  (brutto) poniżej 34%</w:t>
      </w:r>
      <w:r w:rsidRPr="000B5887">
        <w:rPr>
          <w:rFonts w:ascii="Arial" w:hAnsi="Arial" w:cs="Arial"/>
          <w:color w:val="000000"/>
        </w:rPr>
        <w:t>, oferta będzie podlegała odrzuceniu na podstawie art. 89 ust. 1 pkt. 2 Ustawy.</w:t>
      </w:r>
    </w:p>
    <w:p w:rsidR="00073550" w:rsidRPr="000B218E" w:rsidRDefault="00073550" w:rsidP="001F4C91">
      <w:pPr>
        <w:spacing w:line="240" w:lineRule="auto"/>
        <w:jc w:val="both"/>
        <w:rPr>
          <w:rFonts w:ascii="Arial" w:hAnsi="Arial" w:cs="Arial"/>
        </w:rPr>
      </w:pPr>
    </w:p>
    <w:p w:rsidR="009210CA" w:rsidRPr="00355068" w:rsidRDefault="009210CA" w:rsidP="001F4C91">
      <w:pPr>
        <w:spacing w:after="0" w:line="240" w:lineRule="auto"/>
        <w:jc w:val="both"/>
        <w:rPr>
          <w:rFonts w:ascii="Arial" w:hAnsi="Arial" w:cs="Arial"/>
          <w:b/>
        </w:rPr>
      </w:pPr>
      <w:r w:rsidRPr="00355068">
        <w:rPr>
          <w:rFonts w:ascii="Arial" w:hAnsi="Arial" w:cs="Arial"/>
          <w:b/>
        </w:rPr>
        <w:t>Kryterium – okres trwania gwarancji</w:t>
      </w:r>
      <w:r w:rsidR="00E37023">
        <w:rPr>
          <w:rFonts w:ascii="Arial" w:hAnsi="Arial" w:cs="Arial"/>
          <w:b/>
        </w:rPr>
        <w:t xml:space="preserve"> (Kg)</w:t>
      </w:r>
    </w:p>
    <w:p w:rsidR="009210CA" w:rsidRPr="005F7D99" w:rsidRDefault="005F7D99" w:rsidP="001F4C91">
      <w:pPr>
        <w:spacing w:line="240" w:lineRule="auto"/>
        <w:ind w:right="-235"/>
        <w:rPr>
          <w:color w:val="000000"/>
        </w:rPr>
      </w:pPr>
      <w:r>
        <w:rPr>
          <w:color w:val="000000"/>
        </w:rPr>
        <w:t xml:space="preserve">Kryterium okres trwania gwarancji </w:t>
      </w:r>
      <w:r w:rsidRPr="00F87938">
        <w:rPr>
          <w:color w:val="000000"/>
        </w:rPr>
        <w:t>zos</w:t>
      </w:r>
      <w:r>
        <w:rPr>
          <w:color w:val="000000"/>
        </w:rPr>
        <w:t>tanie ocenione w skali od 0 do 2</w:t>
      </w:r>
      <w:r w:rsidRPr="00F87938">
        <w:rPr>
          <w:color w:val="000000"/>
        </w:rPr>
        <w:t>0,00 pkt. Oferta z na</w:t>
      </w:r>
      <w:r>
        <w:rPr>
          <w:color w:val="000000"/>
        </w:rPr>
        <w:t>jwyższym zaoferowanym okresem gwarancji</w:t>
      </w:r>
      <w:r w:rsidRPr="00F87938">
        <w:rPr>
          <w:color w:val="000000"/>
        </w:rPr>
        <w:t xml:space="preserve"> uzyska </w:t>
      </w:r>
      <w:r>
        <w:rPr>
          <w:color w:val="000000"/>
        </w:rPr>
        <w:t>20,00 pkt.</w:t>
      </w:r>
    </w:p>
    <w:p w:rsidR="009210CA" w:rsidRDefault="009210CA" w:rsidP="001F4C91">
      <w:pPr>
        <w:spacing w:after="0" w:line="240" w:lineRule="auto"/>
        <w:jc w:val="both"/>
        <w:rPr>
          <w:rFonts w:ascii="Arial" w:hAnsi="Arial" w:cs="Arial"/>
        </w:rPr>
      </w:pPr>
      <w:r w:rsidRPr="00355068">
        <w:rPr>
          <w:rFonts w:ascii="Arial" w:hAnsi="Arial" w:cs="Arial"/>
        </w:rPr>
        <w:t>Wykonawca określa oferowany czas trwania gwarancji, który nie może być krótszy niż</w:t>
      </w:r>
      <w:r w:rsidRPr="00355068">
        <w:rPr>
          <w:rFonts w:ascii="Arial" w:hAnsi="Arial" w:cs="Arial"/>
          <w:color w:val="000000" w:themeColor="text1"/>
        </w:rPr>
        <w:t xml:space="preserve"> </w:t>
      </w:r>
      <w:r w:rsidR="00073550">
        <w:rPr>
          <w:rFonts w:ascii="Arial" w:hAnsi="Arial" w:cs="Arial"/>
          <w:color w:val="000000" w:themeColor="text1"/>
        </w:rPr>
        <w:t>24</w:t>
      </w:r>
      <w:r w:rsidRPr="00355068">
        <w:rPr>
          <w:rFonts w:ascii="Arial" w:hAnsi="Arial" w:cs="Arial"/>
          <w:color w:val="000000" w:themeColor="text1"/>
        </w:rPr>
        <w:t xml:space="preserve"> </w:t>
      </w:r>
      <w:r w:rsidRPr="00355068">
        <w:rPr>
          <w:rFonts w:ascii="Arial" w:hAnsi="Arial" w:cs="Arial"/>
        </w:rPr>
        <w:t>miesi</w:t>
      </w:r>
      <w:r w:rsidR="00073550">
        <w:rPr>
          <w:rFonts w:ascii="Arial" w:hAnsi="Arial" w:cs="Arial"/>
        </w:rPr>
        <w:t>ące</w:t>
      </w:r>
      <w:r w:rsidRPr="00355068">
        <w:rPr>
          <w:rFonts w:ascii="Arial" w:hAnsi="Arial" w:cs="Arial"/>
        </w:rPr>
        <w:t xml:space="preserve"> lub 1</w:t>
      </w:r>
      <w:r w:rsidR="00073550">
        <w:rPr>
          <w:rFonts w:ascii="Arial" w:hAnsi="Arial" w:cs="Arial"/>
        </w:rPr>
        <w:t>6</w:t>
      </w:r>
      <w:r w:rsidRPr="00355068">
        <w:rPr>
          <w:rFonts w:ascii="Arial" w:hAnsi="Arial" w:cs="Arial"/>
        </w:rPr>
        <w:t>.</w:t>
      </w:r>
      <w:r w:rsidR="00073550">
        <w:rPr>
          <w:rFonts w:ascii="Arial" w:hAnsi="Arial" w:cs="Arial"/>
        </w:rPr>
        <w:t>000</w:t>
      </w:r>
      <w:r w:rsidRPr="00355068">
        <w:rPr>
          <w:rFonts w:ascii="Arial" w:hAnsi="Arial" w:cs="Arial"/>
        </w:rPr>
        <w:t xml:space="preserve"> godzin pracy agregat</w:t>
      </w:r>
      <w:r w:rsidR="00442404">
        <w:rPr>
          <w:rFonts w:ascii="Arial" w:hAnsi="Arial" w:cs="Arial"/>
        </w:rPr>
        <w:t>u</w:t>
      </w:r>
      <w:r w:rsidRPr="00355068">
        <w:rPr>
          <w:rFonts w:ascii="Arial" w:hAnsi="Arial" w:cs="Arial"/>
        </w:rPr>
        <w:t xml:space="preserve"> w zależności co nastąpi wcześniej.</w:t>
      </w:r>
    </w:p>
    <w:p w:rsidR="00E14480" w:rsidRPr="00F87938" w:rsidRDefault="00E14480" w:rsidP="00E14480">
      <w:pPr>
        <w:spacing w:after="0" w:line="240" w:lineRule="auto"/>
        <w:ind w:hanging="709"/>
        <w:rPr>
          <w:color w:val="000000"/>
        </w:rPr>
      </w:pPr>
      <w:r>
        <w:rPr>
          <w:color w:val="000000"/>
        </w:rPr>
        <w:t xml:space="preserve">                </w:t>
      </w:r>
      <w:r w:rsidRPr="00F87938">
        <w:rPr>
          <w:color w:val="000000"/>
        </w:rPr>
        <w:t>Kryterium</w:t>
      </w:r>
      <w:r>
        <w:rPr>
          <w:color w:val="000000"/>
        </w:rPr>
        <w:t xml:space="preserve"> okresu trwania gwarancji </w:t>
      </w:r>
      <w:r w:rsidRPr="00F87938">
        <w:rPr>
          <w:color w:val="000000"/>
        </w:rPr>
        <w:t xml:space="preserve"> będzie wyliczone wg wzoru: </w:t>
      </w:r>
    </w:p>
    <w:p w:rsidR="00E14480" w:rsidRPr="00355068" w:rsidRDefault="00E14480" w:rsidP="00E14480">
      <w:pPr>
        <w:spacing w:after="0" w:line="240" w:lineRule="auto"/>
        <w:jc w:val="both"/>
        <w:rPr>
          <w:rFonts w:ascii="Arial" w:hAnsi="Arial" w:cs="Arial"/>
        </w:rPr>
      </w:pPr>
    </w:p>
    <w:p w:rsidR="00E14480" w:rsidRPr="00355068" w:rsidRDefault="00E14480" w:rsidP="00E14480">
      <w:pPr>
        <w:spacing w:after="0" w:line="240" w:lineRule="auto"/>
        <w:jc w:val="both"/>
        <w:rPr>
          <w:rFonts w:ascii="Arial" w:hAnsi="Arial" w:cs="Arial"/>
        </w:rPr>
      </w:pPr>
      <w:r>
        <w:rPr>
          <w:rFonts w:ascii="Arial" w:hAnsi="Arial" w:cs="Arial"/>
        </w:rPr>
        <w:tab/>
        <w:t>gwarancja z badanej oferty</w:t>
      </w:r>
    </w:p>
    <w:p w:rsidR="00E14480" w:rsidRPr="00355068" w:rsidRDefault="00E14480" w:rsidP="00E14480">
      <w:pPr>
        <w:spacing w:after="0" w:line="240" w:lineRule="auto"/>
        <w:jc w:val="both"/>
        <w:rPr>
          <w:rFonts w:ascii="Arial" w:hAnsi="Arial" w:cs="Arial"/>
        </w:rPr>
      </w:pPr>
      <w:proofErr w:type="spellStart"/>
      <w:r w:rsidRPr="00355068">
        <w:rPr>
          <w:rFonts w:ascii="Arial" w:hAnsi="Arial" w:cs="Arial"/>
        </w:rPr>
        <w:t>Kc</w:t>
      </w:r>
      <w:proofErr w:type="spellEnd"/>
      <w:r w:rsidRPr="00355068">
        <w:rPr>
          <w:rFonts w:ascii="Arial" w:hAnsi="Arial" w:cs="Arial"/>
        </w:rPr>
        <w:t xml:space="preserve"> = ----------------------------------------</w:t>
      </w:r>
      <w:r>
        <w:rPr>
          <w:rFonts w:ascii="Arial" w:hAnsi="Arial" w:cs="Arial"/>
        </w:rPr>
        <w:t>----------------------</w:t>
      </w:r>
      <w:r w:rsidRPr="00355068">
        <w:rPr>
          <w:rFonts w:ascii="Arial" w:hAnsi="Arial" w:cs="Arial"/>
        </w:rPr>
        <w:t xml:space="preserve"> </w:t>
      </w:r>
      <w:r>
        <w:rPr>
          <w:rFonts w:ascii="Arial" w:hAnsi="Arial" w:cs="Arial"/>
        </w:rPr>
        <w:t xml:space="preserve">           x 100 pkt. x waga 2</w:t>
      </w:r>
      <w:r w:rsidRPr="00355068">
        <w:rPr>
          <w:rFonts w:ascii="Arial" w:hAnsi="Arial" w:cs="Arial"/>
        </w:rPr>
        <w:t>0 %</w:t>
      </w:r>
    </w:p>
    <w:p w:rsidR="00E14480" w:rsidRPr="00355068" w:rsidRDefault="00450439" w:rsidP="00E14480">
      <w:pPr>
        <w:spacing w:after="0" w:line="240" w:lineRule="auto"/>
        <w:jc w:val="both"/>
        <w:rPr>
          <w:rFonts w:ascii="Arial" w:hAnsi="Arial" w:cs="Arial"/>
        </w:rPr>
      </w:pPr>
      <w:r>
        <w:rPr>
          <w:rFonts w:ascii="Arial" w:hAnsi="Arial" w:cs="Arial"/>
        </w:rPr>
        <w:tab/>
        <w:t>oferta</w:t>
      </w:r>
      <w:r w:rsidR="00E14480">
        <w:rPr>
          <w:rFonts w:ascii="Arial" w:hAnsi="Arial" w:cs="Arial"/>
        </w:rPr>
        <w:t xml:space="preserve"> z najwyższym okresem gwarancji</w:t>
      </w:r>
    </w:p>
    <w:p w:rsidR="00E14480" w:rsidRDefault="00E14480" w:rsidP="001F4C91">
      <w:pPr>
        <w:spacing w:after="0" w:line="240" w:lineRule="auto"/>
        <w:jc w:val="both"/>
        <w:rPr>
          <w:rFonts w:ascii="Arial" w:hAnsi="Arial" w:cs="Arial"/>
        </w:rPr>
      </w:pPr>
    </w:p>
    <w:p w:rsidR="009210CA" w:rsidRPr="00355068" w:rsidRDefault="009210CA" w:rsidP="001F4C91">
      <w:pPr>
        <w:autoSpaceDE w:val="0"/>
        <w:autoSpaceDN w:val="0"/>
        <w:adjustRightInd w:val="0"/>
        <w:spacing w:after="0" w:line="240" w:lineRule="auto"/>
        <w:rPr>
          <w:rFonts w:ascii="Arial" w:hAnsi="Arial" w:cs="Arial"/>
        </w:rPr>
      </w:pPr>
      <w:r w:rsidRPr="00355068">
        <w:rPr>
          <w:rFonts w:ascii="Arial" w:hAnsi="Arial" w:cs="Arial"/>
        </w:rPr>
        <w:t>Zamawiający uzna za najkorzystniejszą Ofertę, która łącznie (po zsumowaniu punktów) uzyska największą liczbę punktów w kryteriach określonych powyżej, zgodnie z zasadą oceny Ofert okreś</w:t>
      </w:r>
      <w:r w:rsidR="001F4C91">
        <w:rPr>
          <w:rFonts w:ascii="Arial" w:hAnsi="Arial" w:cs="Arial"/>
        </w:rPr>
        <w:t>loną w tych punktach.</w:t>
      </w:r>
    </w:p>
    <w:p w:rsidR="00EA32FF" w:rsidRPr="00E37023" w:rsidRDefault="00E37023" w:rsidP="001F4C91">
      <w:pPr>
        <w:autoSpaceDE w:val="0"/>
        <w:autoSpaceDN w:val="0"/>
        <w:adjustRightInd w:val="0"/>
        <w:spacing w:after="0" w:line="240" w:lineRule="auto"/>
        <w:rPr>
          <w:rFonts w:ascii="Arial" w:hAnsi="Arial" w:cs="Arial"/>
        </w:rPr>
      </w:pPr>
      <w:r>
        <w:rPr>
          <w:rFonts w:ascii="Arial" w:hAnsi="Arial" w:cs="Arial"/>
        </w:rPr>
        <w:t>2.</w:t>
      </w:r>
      <w:r w:rsidR="00EA32FF" w:rsidRPr="00E37023">
        <w:rPr>
          <w:rFonts w:ascii="Arial" w:hAnsi="Arial" w:cs="Arial"/>
        </w:rPr>
        <w:t xml:space="preserve">Ocena łączna oferty stanowić będzie suma punktów uzyskana według kryterium ceny </w:t>
      </w:r>
      <w:r w:rsidR="001159B5" w:rsidRPr="00E37023">
        <w:rPr>
          <w:rFonts w:ascii="Arial" w:hAnsi="Arial" w:cs="Arial"/>
        </w:rPr>
        <w:t xml:space="preserve">doświadczenia </w:t>
      </w:r>
      <w:r w:rsidR="00EA32FF" w:rsidRPr="00E37023">
        <w:rPr>
          <w:rFonts w:ascii="Arial" w:hAnsi="Arial" w:cs="Arial"/>
        </w:rPr>
        <w:t>,</w:t>
      </w:r>
      <w:r w:rsidR="001159B5" w:rsidRPr="00E37023">
        <w:rPr>
          <w:rFonts w:ascii="Arial" w:hAnsi="Arial" w:cs="Arial"/>
        </w:rPr>
        <w:t>sprawności elektrycznej i gwarancji .</w:t>
      </w:r>
    </w:p>
    <w:p w:rsidR="00E37023" w:rsidRDefault="005F7D99" w:rsidP="001F4C91">
      <w:pPr>
        <w:autoSpaceDE w:val="0"/>
        <w:autoSpaceDN w:val="0"/>
        <w:adjustRightInd w:val="0"/>
        <w:spacing w:after="0" w:line="240" w:lineRule="auto"/>
        <w:ind w:left="360"/>
        <w:rPr>
          <w:rFonts w:ascii="Arial" w:hAnsi="Arial" w:cs="Arial"/>
        </w:rPr>
      </w:pPr>
      <w:r>
        <w:rPr>
          <w:rFonts w:ascii="Arial" w:hAnsi="Arial" w:cs="Arial"/>
        </w:rPr>
        <w:t>K=</w:t>
      </w:r>
      <w:proofErr w:type="spellStart"/>
      <w:r>
        <w:rPr>
          <w:rFonts w:ascii="Arial" w:hAnsi="Arial" w:cs="Arial"/>
        </w:rPr>
        <w:t>Kc</w:t>
      </w:r>
      <w:r w:rsidR="00E37023">
        <w:rPr>
          <w:rFonts w:ascii="Arial" w:hAnsi="Arial" w:cs="Arial"/>
        </w:rPr>
        <w:t>+Kse+Kg</w:t>
      </w:r>
      <w:proofErr w:type="spellEnd"/>
    </w:p>
    <w:p w:rsidR="005F7D99" w:rsidRPr="002448E2" w:rsidRDefault="005F7D99" w:rsidP="001F4C91">
      <w:pPr>
        <w:pStyle w:val="Akapitzlist"/>
        <w:numPr>
          <w:ilvl w:val="0"/>
          <w:numId w:val="38"/>
        </w:numPr>
        <w:spacing w:after="0" w:line="240" w:lineRule="auto"/>
        <w:ind w:left="284" w:right="-235" w:hanging="284"/>
        <w:jc w:val="both"/>
        <w:rPr>
          <w:rFonts w:ascii="Arial" w:hAnsi="Arial" w:cs="Arial"/>
          <w:color w:val="000000"/>
        </w:rPr>
      </w:pPr>
      <w:r w:rsidRPr="002448E2">
        <w:rPr>
          <w:rFonts w:ascii="Arial" w:hAnsi="Arial" w:cs="Arial"/>
          <w:color w:val="000000"/>
        </w:rPr>
        <w:t>Minimalny okres trwania gwarancji  – 24 miesiące od daty odbioru przedmiotu umowy. W przypadku zaoferowania przez Wykonawcę krótszego okresu gwarancji, oferta będzie podlegała odrzuceniu na podstawie art. 89 ust. 1 pkt. 2 Ustawy.</w:t>
      </w:r>
    </w:p>
    <w:p w:rsidR="005F7D99" w:rsidRPr="0044327E" w:rsidRDefault="005F7D99" w:rsidP="001F4C91">
      <w:pPr>
        <w:pStyle w:val="Akapitzlist"/>
        <w:numPr>
          <w:ilvl w:val="0"/>
          <w:numId w:val="38"/>
        </w:numPr>
        <w:spacing w:after="0" w:line="240" w:lineRule="auto"/>
        <w:ind w:left="284" w:right="-235" w:hanging="284"/>
        <w:jc w:val="both"/>
        <w:rPr>
          <w:rFonts w:ascii="Arial" w:hAnsi="Arial" w:cs="Arial"/>
          <w:color w:val="000000"/>
        </w:rPr>
      </w:pPr>
      <w:r w:rsidRPr="0044327E">
        <w:rPr>
          <w:rFonts w:ascii="Arial" w:hAnsi="Arial" w:cs="Arial"/>
          <w:color w:val="000000"/>
        </w:rPr>
        <w:t xml:space="preserve">Obliczenia dokonywane będą z dokładnością do 2 miejsc po przecinku. </w:t>
      </w:r>
    </w:p>
    <w:p w:rsidR="001F4C91" w:rsidRPr="0044327E" w:rsidRDefault="001F4C91" w:rsidP="001F4C91">
      <w:pPr>
        <w:pStyle w:val="Akapitzlist"/>
        <w:numPr>
          <w:ilvl w:val="0"/>
          <w:numId w:val="38"/>
        </w:numPr>
        <w:spacing w:after="0" w:line="240" w:lineRule="auto"/>
        <w:ind w:left="284" w:hanging="284"/>
        <w:jc w:val="both"/>
        <w:rPr>
          <w:rFonts w:ascii="Arial" w:hAnsi="Arial" w:cs="Arial"/>
          <w:color w:val="000000"/>
        </w:rPr>
      </w:pPr>
      <w:r w:rsidRPr="0044327E">
        <w:rPr>
          <w:rFonts w:ascii="Arial" w:hAnsi="Arial" w:cs="Arial"/>
          <w:color w:val="000000"/>
        </w:rPr>
        <w:t xml:space="preserve">Zamawiający na podstawie art. 24aa ustawy Pzp, dokona oceny ofert w oparciu o kryterium, o którym mowa w ust. </w:t>
      </w:r>
      <w:smartTag w:uri="urn:schemas-microsoft-com:office:smarttags" w:element="metricconverter">
        <w:smartTagPr>
          <w:attr w:name="ProductID" w:val="1, a"/>
        </w:smartTagPr>
        <w:r w:rsidRPr="0044327E">
          <w:rPr>
            <w:rFonts w:ascii="Arial" w:hAnsi="Arial" w:cs="Arial"/>
            <w:color w:val="000000"/>
          </w:rPr>
          <w:t>1, a</w:t>
        </w:r>
      </w:smartTag>
      <w:r w:rsidRPr="0044327E">
        <w:rPr>
          <w:rFonts w:ascii="Arial" w:hAnsi="Arial" w:cs="Arial"/>
          <w:color w:val="000000"/>
        </w:rPr>
        <w:t xml:space="preserve"> następnie zbada, czy Wykonawca, którego oferta została oceniona jako najkorzystniejsza, nie podlega wykluczeniu oraz spełnia warunki udziału w postępowaniu. </w:t>
      </w:r>
    </w:p>
    <w:p w:rsidR="00EA32FF" w:rsidRPr="0044327E" w:rsidRDefault="002319ED" w:rsidP="001F4C91">
      <w:pPr>
        <w:autoSpaceDE w:val="0"/>
        <w:autoSpaceDN w:val="0"/>
        <w:adjustRightInd w:val="0"/>
        <w:spacing w:after="0" w:line="240" w:lineRule="auto"/>
        <w:rPr>
          <w:rFonts w:ascii="Arial" w:hAnsi="Arial" w:cs="Arial"/>
        </w:rPr>
      </w:pPr>
      <w:r>
        <w:rPr>
          <w:rFonts w:ascii="Arial" w:hAnsi="Arial" w:cs="Arial"/>
        </w:rPr>
        <w:t>6</w:t>
      </w:r>
      <w:r w:rsidR="00EA32FF" w:rsidRPr="0044327E">
        <w:rPr>
          <w:rFonts w:ascii="Arial" w:hAnsi="Arial" w:cs="Arial"/>
        </w:rPr>
        <w:t>.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A32FF" w:rsidRPr="0044327E" w:rsidRDefault="002319ED" w:rsidP="001F4C91">
      <w:pPr>
        <w:autoSpaceDE w:val="0"/>
        <w:autoSpaceDN w:val="0"/>
        <w:adjustRightInd w:val="0"/>
        <w:spacing w:after="0" w:line="240" w:lineRule="auto"/>
        <w:rPr>
          <w:rFonts w:ascii="Arial" w:hAnsi="Arial" w:cs="Arial"/>
        </w:rPr>
      </w:pPr>
      <w:r>
        <w:rPr>
          <w:rFonts w:ascii="Arial" w:hAnsi="Arial" w:cs="Arial"/>
        </w:rPr>
        <w:t>7</w:t>
      </w:r>
      <w:r w:rsidR="00EA32FF" w:rsidRPr="0044327E">
        <w:rPr>
          <w:rFonts w:ascii="Arial" w:hAnsi="Arial" w:cs="Arial"/>
        </w:rPr>
        <w:t>. Wykonawcy, składając oferty dodatkowe, nie mogą zaoferować cen wyższych niż</w:t>
      </w:r>
    </w:p>
    <w:p w:rsidR="00EA32FF" w:rsidRPr="0044327E" w:rsidRDefault="00EA32FF" w:rsidP="001F4C91">
      <w:pPr>
        <w:autoSpaceDE w:val="0"/>
        <w:autoSpaceDN w:val="0"/>
        <w:adjustRightInd w:val="0"/>
        <w:spacing w:after="0" w:line="240" w:lineRule="auto"/>
        <w:rPr>
          <w:rFonts w:ascii="Arial" w:hAnsi="Arial" w:cs="Arial"/>
        </w:rPr>
      </w:pPr>
      <w:r w:rsidRPr="0044327E">
        <w:rPr>
          <w:rFonts w:ascii="Arial" w:hAnsi="Arial" w:cs="Arial"/>
        </w:rPr>
        <w:t>zaoferowane w złożonych ofertach.</w:t>
      </w:r>
    </w:p>
    <w:p w:rsidR="00EA32FF" w:rsidRPr="00355068" w:rsidRDefault="002319ED" w:rsidP="001F4C91">
      <w:pPr>
        <w:autoSpaceDE w:val="0"/>
        <w:autoSpaceDN w:val="0"/>
        <w:adjustRightInd w:val="0"/>
        <w:spacing w:after="0" w:line="240" w:lineRule="auto"/>
        <w:rPr>
          <w:rFonts w:ascii="Arial" w:hAnsi="Arial" w:cs="Arial"/>
        </w:rPr>
      </w:pPr>
      <w:r>
        <w:rPr>
          <w:rFonts w:ascii="Arial" w:hAnsi="Arial" w:cs="Arial"/>
        </w:rPr>
        <w:t>8.</w:t>
      </w:r>
      <w:r w:rsidR="00EA32FF" w:rsidRPr="00355068">
        <w:rPr>
          <w:rFonts w:ascii="Arial" w:hAnsi="Arial" w:cs="Arial"/>
        </w:rPr>
        <w:t xml:space="preserve"> Zamawiający unieważnia postępowanie o udzielenie zamówienia, jeżeli zostały złożone</w:t>
      </w:r>
    </w:p>
    <w:p w:rsidR="00EA32FF" w:rsidRPr="00355068" w:rsidRDefault="00EA32FF" w:rsidP="001F4C91">
      <w:pPr>
        <w:autoSpaceDE w:val="0"/>
        <w:autoSpaceDN w:val="0"/>
        <w:adjustRightInd w:val="0"/>
        <w:spacing w:after="0" w:line="240" w:lineRule="auto"/>
        <w:rPr>
          <w:rFonts w:ascii="Arial" w:hAnsi="Arial" w:cs="Arial"/>
        </w:rPr>
      </w:pPr>
      <w:r w:rsidRPr="00355068">
        <w:rPr>
          <w:rFonts w:ascii="Arial" w:hAnsi="Arial" w:cs="Arial"/>
        </w:rPr>
        <w:t>oferty dodatkowe o takiej samej cenie.</w:t>
      </w:r>
    </w:p>
    <w:p w:rsidR="005D1F0B" w:rsidRPr="00355068" w:rsidRDefault="002319ED" w:rsidP="001F4C91">
      <w:pPr>
        <w:autoSpaceDE w:val="0"/>
        <w:autoSpaceDN w:val="0"/>
        <w:adjustRightInd w:val="0"/>
        <w:spacing w:after="0" w:line="240" w:lineRule="auto"/>
        <w:rPr>
          <w:rFonts w:ascii="Arial" w:hAnsi="Arial" w:cs="Arial"/>
        </w:rPr>
      </w:pPr>
      <w:r>
        <w:rPr>
          <w:rFonts w:ascii="Arial" w:hAnsi="Arial" w:cs="Arial"/>
        </w:rPr>
        <w:t>9</w:t>
      </w:r>
      <w:r w:rsidR="00EA32FF" w:rsidRPr="00355068">
        <w:rPr>
          <w:rFonts w:ascii="Arial" w:hAnsi="Arial" w:cs="Arial"/>
        </w:rPr>
        <w:t>. Niniejsze zamówienie zostanie udzielone temu Wykonawcy, którego oferta uzyska najwyższą liczbę punktów w ostatecznej ocenie punktowej.</w:t>
      </w:r>
    </w:p>
    <w:p w:rsidR="00E37023" w:rsidRPr="00EA6AAF" w:rsidRDefault="002319ED" w:rsidP="001F4C91">
      <w:pPr>
        <w:pStyle w:val="Tekstpodstawowywcity"/>
        <w:tabs>
          <w:tab w:val="left" w:pos="-1985"/>
          <w:tab w:val="right" w:pos="8953"/>
        </w:tabs>
        <w:autoSpaceDE w:val="0"/>
        <w:autoSpaceDN w:val="0"/>
        <w:rPr>
          <w:color w:val="000000" w:themeColor="text1"/>
          <w:sz w:val="22"/>
          <w:szCs w:val="22"/>
        </w:rPr>
      </w:pPr>
      <w:r>
        <w:rPr>
          <w:color w:val="000000" w:themeColor="text1"/>
          <w:sz w:val="22"/>
          <w:szCs w:val="22"/>
        </w:rPr>
        <w:t>10</w:t>
      </w:r>
      <w:r w:rsidR="00E37023" w:rsidRPr="00EA6AAF">
        <w:rPr>
          <w:color w:val="000000" w:themeColor="text1"/>
          <w:sz w:val="22"/>
          <w:szCs w:val="22"/>
        </w:rPr>
        <w:t>.Do porównania ofert brana będzie pod uwagę cena brutto za wykonanie całości przedmiotu zamówienia wg zapisu w formularzu oferty (załącznik nr 1).</w:t>
      </w:r>
    </w:p>
    <w:p w:rsidR="00E37023" w:rsidRPr="00EA6AAF" w:rsidRDefault="002319ED" w:rsidP="001F4C91">
      <w:pPr>
        <w:pStyle w:val="Tekstpodstawowywcity"/>
        <w:tabs>
          <w:tab w:val="left" w:pos="-1985"/>
          <w:tab w:val="right" w:pos="8953"/>
        </w:tabs>
        <w:autoSpaceDE w:val="0"/>
        <w:autoSpaceDN w:val="0"/>
        <w:rPr>
          <w:color w:val="000000" w:themeColor="text1"/>
          <w:sz w:val="22"/>
          <w:szCs w:val="22"/>
        </w:rPr>
      </w:pPr>
      <w:r>
        <w:rPr>
          <w:color w:val="000000" w:themeColor="text1"/>
          <w:sz w:val="22"/>
          <w:szCs w:val="22"/>
        </w:rPr>
        <w:t>11</w:t>
      </w:r>
      <w:r w:rsidR="00E37023" w:rsidRPr="00EA6AAF">
        <w:rPr>
          <w:color w:val="000000" w:themeColor="text1"/>
          <w:sz w:val="22"/>
          <w:szCs w:val="22"/>
        </w:rPr>
        <w:t>.Do ustalenia ceny brutto należy stosować stawki VAT zgodnie z obowiązującymi przepisami.</w:t>
      </w:r>
      <w:r w:rsidR="00E37023" w:rsidRPr="00EA6AAF">
        <w:rPr>
          <w:color w:val="000000" w:themeColor="text1"/>
          <w:sz w:val="22"/>
          <w:szCs w:val="22"/>
          <w:shd w:val="clear" w:color="auto" w:fill="FFFFFF"/>
        </w:rPr>
        <w:t xml:space="preserve"> </w:t>
      </w:r>
    </w:p>
    <w:p w:rsidR="00E37023" w:rsidRPr="00EA6AAF" w:rsidRDefault="002319ED" w:rsidP="001F4C91">
      <w:pPr>
        <w:pStyle w:val="Tekstpodstawowywcity"/>
        <w:tabs>
          <w:tab w:val="left" w:pos="-1985"/>
          <w:tab w:val="right" w:pos="8953"/>
        </w:tabs>
        <w:autoSpaceDE w:val="0"/>
        <w:autoSpaceDN w:val="0"/>
        <w:rPr>
          <w:color w:val="000000" w:themeColor="text1"/>
          <w:sz w:val="22"/>
          <w:szCs w:val="22"/>
        </w:rPr>
      </w:pPr>
      <w:r>
        <w:rPr>
          <w:color w:val="000000" w:themeColor="text1"/>
          <w:sz w:val="22"/>
          <w:szCs w:val="22"/>
          <w:shd w:val="clear" w:color="auto" w:fill="FFFFFF"/>
        </w:rPr>
        <w:t>12</w:t>
      </w:r>
      <w:r w:rsidR="00E37023" w:rsidRPr="00EA6AAF">
        <w:rPr>
          <w:color w:val="000000" w:themeColor="text1"/>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20DBF" w:rsidRPr="00355068" w:rsidRDefault="00F20DBF" w:rsidP="001F4C91">
      <w:pPr>
        <w:autoSpaceDE w:val="0"/>
        <w:autoSpaceDN w:val="0"/>
        <w:adjustRightInd w:val="0"/>
        <w:spacing w:after="0" w:line="240" w:lineRule="auto"/>
        <w:rPr>
          <w:rFonts w:ascii="Arial" w:hAnsi="Arial" w:cs="Arial"/>
        </w:rPr>
      </w:pPr>
    </w:p>
    <w:p w:rsidR="00EA32FF"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2</w:t>
      </w:r>
      <w:r w:rsidR="00EA32FF" w:rsidRPr="00355068">
        <w:rPr>
          <w:rFonts w:ascii="Arial" w:hAnsi="Arial" w:cs="Arial"/>
          <w:b/>
          <w:bCs/>
        </w:rPr>
        <w:t>. Uzupełnienie oferty.</w:t>
      </w:r>
    </w:p>
    <w:p w:rsidR="005327B8" w:rsidRPr="00355068" w:rsidRDefault="005327B8" w:rsidP="001F4C91">
      <w:pPr>
        <w:autoSpaceDE w:val="0"/>
        <w:autoSpaceDN w:val="0"/>
        <w:adjustRightInd w:val="0"/>
        <w:spacing w:after="0" w:line="240" w:lineRule="auto"/>
        <w:rPr>
          <w:rFonts w:ascii="Arial" w:hAnsi="Arial" w:cs="Arial"/>
          <w:b/>
          <w:bCs/>
        </w:rPr>
      </w:pPr>
    </w:p>
    <w:p w:rsidR="00EA32FF" w:rsidRPr="00355068" w:rsidRDefault="00EA32FF" w:rsidP="00E14480">
      <w:pPr>
        <w:autoSpaceDE w:val="0"/>
        <w:autoSpaceDN w:val="0"/>
        <w:adjustRightInd w:val="0"/>
        <w:spacing w:after="0" w:line="240" w:lineRule="auto"/>
        <w:jc w:val="both"/>
        <w:rPr>
          <w:rFonts w:ascii="Arial" w:hAnsi="Arial" w:cs="Arial"/>
        </w:rPr>
      </w:pPr>
      <w:r w:rsidRPr="00355068">
        <w:rPr>
          <w:rFonts w:ascii="Arial" w:hAnsi="Arial" w:cs="Arial"/>
        </w:rPr>
        <w:t>Stosownie do treści art. 26 ust. 3 Pzp. Zamawiający wezwie Wykonawców, którzy w określonym terminie nie złożyli wymaganych przez Zamawiającego oświadczeń lub dokumentów potwierdzających spełnienie warunków udziału w postepowaniu oraz przez oferowane roboty</w:t>
      </w:r>
    </w:p>
    <w:p w:rsidR="00EA32FF" w:rsidRPr="00355068" w:rsidRDefault="00EA32FF" w:rsidP="00E14480">
      <w:pPr>
        <w:autoSpaceDE w:val="0"/>
        <w:autoSpaceDN w:val="0"/>
        <w:adjustRightInd w:val="0"/>
        <w:spacing w:after="0" w:line="240" w:lineRule="auto"/>
        <w:jc w:val="both"/>
        <w:rPr>
          <w:rFonts w:ascii="Arial" w:hAnsi="Arial" w:cs="Arial"/>
        </w:rPr>
      </w:pPr>
      <w:r w:rsidRPr="00355068">
        <w:rPr>
          <w:rFonts w:ascii="Arial" w:hAnsi="Arial" w:cs="Arial"/>
        </w:rPr>
        <w:t>budowlane wymagań określonych przez Zamawiającego lub którzy nie złożyli pełnomocnictw, albo którzy złożyli oświadczenia i dokumenty w powyższym zakresie, zawierające błędy lub którzy złożyli wadliwe pełnomocnictwa, do ich złożenia w wyznaczonym terminie, chyba, że mimo ich złożenia ofer</w:t>
      </w:r>
      <w:r w:rsidR="006337CC" w:rsidRPr="00355068">
        <w:rPr>
          <w:rFonts w:ascii="Arial" w:hAnsi="Arial" w:cs="Arial"/>
        </w:rPr>
        <w:t xml:space="preserve">ta Wykonawcy podlega odrzuceniu </w:t>
      </w:r>
      <w:r w:rsidRPr="00355068">
        <w:rPr>
          <w:rFonts w:ascii="Arial" w:hAnsi="Arial" w:cs="Arial"/>
        </w:rPr>
        <w:t>albo konieczne byłoby unieważnienie postępowania. Złoż</w:t>
      </w:r>
      <w:r w:rsidR="006337CC" w:rsidRPr="00355068">
        <w:rPr>
          <w:rFonts w:ascii="Arial" w:hAnsi="Arial" w:cs="Arial"/>
        </w:rPr>
        <w:t xml:space="preserve">one </w:t>
      </w:r>
      <w:r w:rsidRPr="00355068">
        <w:rPr>
          <w:rFonts w:ascii="Arial" w:hAnsi="Arial" w:cs="Arial"/>
        </w:rPr>
        <w:t xml:space="preserve">na wezwanie Zamawiającego oświadczenia i dokumenty powinny potwierdzać </w:t>
      </w:r>
      <w:r w:rsidR="006337CC" w:rsidRPr="00355068">
        <w:rPr>
          <w:rFonts w:ascii="Arial" w:hAnsi="Arial" w:cs="Arial"/>
        </w:rPr>
        <w:t xml:space="preserve">spełnienie przez </w:t>
      </w:r>
      <w:r w:rsidRPr="00355068">
        <w:rPr>
          <w:rFonts w:ascii="Arial" w:hAnsi="Arial" w:cs="Arial"/>
        </w:rPr>
        <w:t>Wykonawcę warunków udziału w postępowaniu oraz spełnianie przez oferowane roboty budowlane</w:t>
      </w:r>
    </w:p>
    <w:p w:rsidR="00EA32FF" w:rsidRPr="00355068" w:rsidRDefault="00EA32FF" w:rsidP="00E14480">
      <w:pPr>
        <w:autoSpaceDE w:val="0"/>
        <w:autoSpaceDN w:val="0"/>
        <w:adjustRightInd w:val="0"/>
        <w:spacing w:after="0" w:line="240" w:lineRule="auto"/>
        <w:jc w:val="both"/>
        <w:rPr>
          <w:rFonts w:ascii="Arial" w:hAnsi="Arial" w:cs="Arial"/>
        </w:rPr>
      </w:pPr>
      <w:r w:rsidRPr="00355068">
        <w:rPr>
          <w:rFonts w:ascii="Arial" w:hAnsi="Arial" w:cs="Arial"/>
        </w:rPr>
        <w:t>wymagań określonych przez Zamawiającego, nie później niż w dniu, w którym upłyną</w:t>
      </w:r>
      <w:r w:rsidR="006337CC" w:rsidRPr="00355068">
        <w:rPr>
          <w:rFonts w:ascii="Arial" w:hAnsi="Arial" w:cs="Arial"/>
        </w:rPr>
        <w:t xml:space="preserve">ł termin </w:t>
      </w:r>
      <w:r w:rsidRPr="00355068">
        <w:rPr>
          <w:rFonts w:ascii="Arial" w:hAnsi="Arial" w:cs="Arial"/>
        </w:rPr>
        <w:t>składania ofert.</w:t>
      </w:r>
    </w:p>
    <w:p w:rsidR="005327B8" w:rsidRPr="00355068" w:rsidRDefault="005327B8" w:rsidP="001F4C91">
      <w:pPr>
        <w:autoSpaceDE w:val="0"/>
        <w:autoSpaceDN w:val="0"/>
        <w:adjustRightInd w:val="0"/>
        <w:spacing w:after="0" w:line="240" w:lineRule="auto"/>
        <w:rPr>
          <w:rFonts w:ascii="Arial" w:hAnsi="Arial" w:cs="Arial"/>
        </w:rPr>
      </w:pPr>
    </w:p>
    <w:p w:rsidR="00EA32FF"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3</w:t>
      </w:r>
      <w:r w:rsidR="00EA32FF" w:rsidRPr="00355068">
        <w:rPr>
          <w:rFonts w:ascii="Arial" w:hAnsi="Arial" w:cs="Arial"/>
          <w:b/>
          <w:bCs/>
        </w:rPr>
        <w:t>. Tryb oceny ofert.</w:t>
      </w:r>
    </w:p>
    <w:p w:rsidR="005327B8" w:rsidRPr="00355068" w:rsidRDefault="005327B8" w:rsidP="001F4C91">
      <w:pPr>
        <w:autoSpaceDE w:val="0"/>
        <w:autoSpaceDN w:val="0"/>
        <w:adjustRightInd w:val="0"/>
        <w:spacing w:after="0" w:line="240" w:lineRule="auto"/>
        <w:rPr>
          <w:rFonts w:ascii="Arial" w:hAnsi="Arial" w:cs="Arial"/>
          <w:b/>
          <w:bCs/>
        </w:rPr>
      </w:pPr>
    </w:p>
    <w:p w:rsidR="00EA32FF" w:rsidRPr="00355068" w:rsidRDefault="00715F03" w:rsidP="001F4C91">
      <w:pPr>
        <w:autoSpaceDE w:val="0"/>
        <w:autoSpaceDN w:val="0"/>
        <w:adjustRightInd w:val="0"/>
        <w:spacing w:after="0" w:line="240" w:lineRule="auto"/>
        <w:rPr>
          <w:rFonts w:ascii="Arial" w:hAnsi="Arial" w:cs="Arial"/>
          <w:b/>
          <w:bCs/>
        </w:rPr>
      </w:pPr>
      <w:r>
        <w:rPr>
          <w:rFonts w:ascii="Arial" w:hAnsi="Arial" w:cs="Arial"/>
        </w:rPr>
        <w:t xml:space="preserve">       </w:t>
      </w:r>
      <w:r w:rsidR="00EA32FF" w:rsidRPr="00355068">
        <w:rPr>
          <w:rFonts w:ascii="Arial" w:hAnsi="Arial" w:cs="Arial"/>
        </w:rPr>
        <w:t xml:space="preserve">a) </w:t>
      </w:r>
      <w:r w:rsidR="00EA32FF" w:rsidRPr="00355068">
        <w:rPr>
          <w:rFonts w:ascii="Arial" w:hAnsi="Arial" w:cs="Arial"/>
          <w:b/>
          <w:bCs/>
        </w:rPr>
        <w:t>Wyjaśnienia treści ofert i poprawianie omyłek.</w:t>
      </w:r>
    </w:p>
    <w:p w:rsidR="00EA32FF" w:rsidRPr="00355068" w:rsidRDefault="00EA32FF" w:rsidP="00715F03">
      <w:pPr>
        <w:autoSpaceDE w:val="0"/>
        <w:autoSpaceDN w:val="0"/>
        <w:adjustRightInd w:val="0"/>
        <w:spacing w:after="0" w:line="240" w:lineRule="auto"/>
        <w:ind w:left="993" w:hanging="284"/>
        <w:rPr>
          <w:rFonts w:ascii="Arial" w:hAnsi="Arial" w:cs="Arial"/>
        </w:rPr>
      </w:pPr>
      <w:r w:rsidRPr="00355068">
        <w:rPr>
          <w:rFonts w:ascii="Arial" w:hAnsi="Arial" w:cs="Arial"/>
        </w:rPr>
        <w:t>1) W toku badania i oceny ofert Zamawiający może żądać od Wykonawców wyjaśnie</w:t>
      </w:r>
      <w:r w:rsidR="006337CC" w:rsidRPr="00355068">
        <w:rPr>
          <w:rFonts w:ascii="Arial" w:hAnsi="Arial" w:cs="Arial"/>
        </w:rPr>
        <w:t xml:space="preserve">ń </w:t>
      </w:r>
      <w:r w:rsidR="00715F03">
        <w:rPr>
          <w:rFonts w:ascii="Arial" w:hAnsi="Arial" w:cs="Arial"/>
        </w:rPr>
        <w:t xml:space="preserve">  </w:t>
      </w:r>
      <w:r w:rsidRPr="00355068">
        <w:rPr>
          <w:rFonts w:ascii="Arial" w:hAnsi="Arial" w:cs="Arial"/>
        </w:rPr>
        <w:t>dotyczących treści złożonych ofert. Niedopuszczalne jest prowadzenie mię</w:t>
      </w:r>
      <w:r w:rsidR="006337CC" w:rsidRPr="00355068">
        <w:rPr>
          <w:rFonts w:ascii="Arial" w:hAnsi="Arial" w:cs="Arial"/>
        </w:rPr>
        <w:t xml:space="preserve">dzy </w:t>
      </w:r>
      <w:r w:rsidRPr="00355068">
        <w:rPr>
          <w:rFonts w:ascii="Arial" w:hAnsi="Arial" w:cs="Arial"/>
        </w:rPr>
        <w:t>Zamawiającym, a Wykonawcą negocjacji dotyczących złożonej oferty oraz,</w:t>
      </w:r>
    </w:p>
    <w:p w:rsidR="00EA32FF" w:rsidRPr="00355068" w:rsidRDefault="00EA32FF" w:rsidP="00715F03">
      <w:pPr>
        <w:autoSpaceDE w:val="0"/>
        <w:autoSpaceDN w:val="0"/>
        <w:adjustRightInd w:val="0"/>
        <w:spacing w:after="0" w:line="240" w:lineRule="auto"/>
        <w:ind w:left="993"/>
        <w:rPr>
          <w:rFonts w:ascii="Arial" w:hAnsi="Arial" w:cs="Arial"/>
        </w:rPr>
      </w:pPr>
      <w:r w:rsidRPr="00355068">
        <w:rPr>
          <w:rFonts w:ascii="Arial" w:hAnsi="Arial" w:cs="Arial"/>
        </w:rPr>
        <w:t>z zastrzeżeniem treści następnego punktu, dokonyw</w:t>
      </w:r>
      <w:r w:rsidR="006337CC" w:rsidRPr="00355068">
        <w:rPr>
          <w:rFonts w:ascii="Arial" w:hAnsi="Arial" w:cs="Arial"/>
        </w:rPr>
        <w:t xml:space="preserve">anie jakiejkolwiek zmiany w jej </w:t>
      </w:r>
      <w:r w:rsidR="00715F03">
        <w:rPr>
          <w:rFonts w:ascii="Arial" w:hAnsi="Arial" w:cs="Arial"/>
        </w:rPr>
        <w:t xml:space="preserve">   </w:t>
      </w:r>
      <w:r w:rsidRPr="00355068">
        <w:rPr>
          <w:rFonts w:ascii="Arial" w:hAnsi="Arial" w:cs="Arial"/>
        </w:rPr>
        <w:t>treści.</w:t>
      </w:r>
    </w:p>
    <w:p w:rsidR="00EA32FF" w:rsidRPr="00355068" w:rsidRDefault="00EA32FF" w:rsidP="00715F03">
      <w:pPr>
        <w:autoSpaceDE w:val="0"/>
        <w:autoSpaceDN w:val="0"/>
        <w:adjustRightInd w:val="0"/>
        <w:spacing w:after="0" w:line="240" w:lineRule="auto"/>
        <w:ind w:left="1134" w:hanging="425"/>
        <w:rPr>
          <w:rFonts w:ascii="Arial" w:hAnsi="Arial" w:cs="Arial"/>
        </w:rPr>
      </w:pPr>
      <w:r w:rsidRPr="00355068">
        <w:rPr>
          <w:rFonts w:ascii="Arial" w:hAnsi="Arial" w:cs="Arial"/>
        </w:rPr>
        <w:t>2) Zamawiający poprawi w tekście oferty oczywiste omyłki pisarskie oraz oczywiste omyłki</w:t>
      </w:r>
      <w:r w:rsidR="00715F03">
        <w:rPr>
          <w:rFonts w:ascii="Arial" w:hAnsi="Arial" w:cs="Arial"/>
        </w:rPr>
        <w:t xml:space="preserve"> </w:t>
      </w:r>
      <w:r w:rsidRPr="00355068">
        <w:rPr>
          <w:rFonts w:ascii="Arial" w:hAnsi="Arial" w:cs="Arial"/>
        </w:rPr>
        <w:t>rachunkowe, z uwzględnieniem konsekwencji rachun</w:t>
      </w:r>
      <w:r w:rsidR="00715F03">
        <w:rPr>
          <w:rFonts w:ascii="Arial" w:hAnsi="Arial" w:cs="Arial"/>
        </w:rPr>
        <w:t xml:space="preserve">kowych dokonanych poprawek oraz </w:t>
      </w:r>
      <w:r w:rsidRPr="00355068">
        <w:rPr>
          <w:rFonts w:ascii="Arial" w:hAnsi="Arial" w:cs="Arial"/>
        </w:rPr>
        <w:t>inne omyłki polegające na niezgodnoś</w:t>
      </w:r>
      <w:r w:rsidR="006337CC" w:rsidRPr="00355068">
        <w:rPr>
          <w:rFonts w:ascii="Arial" w:hAnsi="Arial" w:cs="Arial"/>
        </w:rPr>
        <w:t>ci oferty ze SIWZ, niepowodują</w:t>
      </w:r>
      <w:r w:rsidR="00715F03">
        <w:rPr>
          <w:rFonts w:ascii="Arial" w:hAnsi="Arial" w:cs="Arial"/>
        </w:rPr>
        <w:t xml:space="preserve">ce istotnych zmian </w:t>
      </w:r>
      <w:r w:rsidRPr="00355068">
        <w:rPr>
          <w:rFonts w:ascii="Arial" w:hAnsi="Arial" w:cs="Arial"/>
        </w:rPr>
        <w:t>w treści oferty, zgodnie z treścią art. 87 ust.2 Pzp. n</w:t>
      </w:r>
      <w:r w:rsidR="00715F03">
        <w:rPr>
          <w:rFonts w:ascii="Arial" w:hAnsi="Arial" w:cs="Arial"/>
        </w:rPr>
        <w:t xml:space="preserve">iezwłocznie zawiadamiając o tym </w:t>
      </w:r>
      <w:r w:rsidRPr="00355068">
        <w:rPr>
          <w:rFonts w:ascii="Arial" w:hAnsi="Arial" w:cs="Arial"/>
        </w:rPr>
        <w:t>Wykonawcę, którego oferta została poprawiona</w:t>
      </w:r>
    </w:p>
    <w:p w:rsidR="00EA32FF" w:rsidRPr="00355068" w:rsidRDefault="00EA32FF" w:rsidP="00715F03">
      <w:pPr>
        <w:autoSpaceDE w:val="0"/>
        <w:autoSpaceDN w:val="0"/>
        <w:adjustRightInd w:val="0"/>
        <w:spacing w:after="0" w:line="240" w:lineRule="auto"/>
        <w:ind w:firstLine="426"/>
        <w:rPr>
          <w:rFonts w:ascii="Arial" w:hAnsi="Arial" w:cs="Arial"/>
          <w:b/>
          <w:bCs/>
        </w:rPr>
      </w:pPr>
      <w:r w:rsidRPr="00355068">
        <w:rPr>
          <w:rFonts w:ascii="Arial" w:hAnsi="Arial" w:cs="Arial"/>
          <w:b/>
          <w:bCs/>
        </w:rPr>
        <w:t>b) Sposób oceny zgodności oferty z treścią niniejszej SIWZ.</w:t>
      </w:r>
    </w:p>
    <w:p w:rsidR="00EA32FF" w:rsidRPr="00355068" w:rsidRDefault="00EA32FF" w:rsidP="00715F03">
      <w:pPr>
        <w:autoSpaceDE w:val="0"/>
        <w:autoSpaceDN w:val="0"/>
        <w:adjustRightInd w:val="0"/>
        <w:spacing w:after="0" w:line="240" w:lineRule="auto"/>
        <w:ind w:left="709"/>
        <w:rPr>
          <w:rFonts w:ascii="Arial" w:hAnsi="Arial" w:cs="Arial"/>
        </w:rPr>
      </w:pPr>
      <w:r w:rsidRPr="00355068">
        <w:rPr>
          <w:rFonts w:ascii="Arial" w:hAnsi="Arial" w:cs="Arial"/>
        </w:rPr>
        <w:t>Ocena zgodności oferty z treścią SIWZ przeprowadzona zostanie wyłącznie na podstawie</w:t>
      </w:r>
      <w:r w:rsidR="00715F03">
        <w:rPr>
          <w:rFonts w:ascii="Arial" w:hAnsi="Arial" w:cs="Arial"/>
        </w:rPr>
        <w:t xml:space="preserve"> </w:t>
      </w:r>
      <w:r w:rsidRPr="00355068">
        <w:rPr>
          <w:rFonts w:ascii="Arial" w:hAnsi="Arial" w:cs="Arial"/>
        </w:rPr>
        <w:t xml:space="preserve">analizy dokumentów i materiałów, jakie Wykonawca zawarł w swej ofercie </w:t>
      </w:r>
      <w:r w:rsidR="00715F03">
        <w:rPr>
          <w:rFonts w:ascii="Arial" w:hAnsi="Arial" w:cs="Arial"/>
        </w:rPr>
        <w:t xml:space="preserve">z zastrzeżeniem </w:t>
      </w:r>
      <w:r w:rsidRPr="00355068">
        <w:rPr>
          <w:rFonts w:ascii="Arial" w:hAnsi="Arial" w:cs="Arial"/>
        </w:rPr>
        <w:t>treści art. 26 ust. 3 Pzp.</w:t>
      </w:r>
    </w:p>
    <w:p w:rsidR="00EA32FF" w:rsidRPr="00355068" w:rsidRDefault="00EA32FF" w:rsidP="00715F03">
      <w:pPr>
        <w:autoSpaceDE w:val="0"/>
        <w:autoSpaceDN w:val="0"/>
        <w:adjustRightInd w:val="0"/>
        <w:spacing w:after="0" w:line="240" w:lineRule="auto"/>
        <w:ind w:left="426"/>
        <w:rPr>
          <w:rFonts w:ascii="Arial" w:hAnsi="Arial" w:cs="Arial"/>
          <w:b/>
          <w:bCs/>
        </w:rPr>
      </w:pPr>
      <w:r w:rsidRPr="00355068">
        <w:rPr>
          <w:rFonts w:ascii="Arial" w:hAnsi="Arial" w:cs="Arial"/>
          <w:b/>
          <w:bCs/>
        </w:rPr>
        <w:t>c) Sprawdzanie wiarygodności ofert.</w:t>
      </w:r>
    </w:p>
    <w:p w:rsidR="00EA32FF" w:rsidRPr="00355068" w:rsidRDefault="00EA32FF" w:rsidP="00715F03">
      <w:pPr>
        <w:autoSpaceDE w:val="0"/>
        <w:autoSpaceDN w:val="0"/>
        <w:adjustRightInd w:val="0"/>
        <w:spacing w:after="0" w:line="240" w:lineRule="auto"/>
        <w:ind w:left="851" w:hanging="142"/>
        <w:rPr>
          <w:rFonts w:ascii="Arial" w:hAnsi="Arial" w:cs="Arial"/>
        </w:rPr>
      </w:pPr>
      <w:r w:rsidRPr="00355068">
        <w:rPr>
          <w:rFonts w:ascii="Arial" w:hAnsi="Arial" w:cs="Arial"/>
        </w:rPr>
        <w:t xml:space="preserve">1) Zamawiający zastrzega sobie prawo </w:t>
      </w:r>
      <w:r w:rsidR="00715F03">
        <w:rPr>
          <w:rFonts w:ascii="Arial" w:hAnsi="Arial" w:cs="Arial"/>
        </w:rPr>
        <w:t xml:space="preserve">sprawdzania w toku oceny oferty </w:t>
      </w:r>
      <w:r w:rsidRPr="00355068">
        <w:rPr>
          <w:rFonts w:ascii="Arial" w:hAnsi="Arial" w:cs="Arial"/>
        </w:rPr>
        <w:t>wiarygodności</w:t>
      </w:r>
      <w:r w:rsidR="00715F03">
        <w:rPr>
          <w:rFonts w:ascii="Arial" w:hAnsi="Arial" w:cs="Arial"/>
        </w:rPr>
        <w:t xml:space="preserve"> </w:t>
      </w:r>
      <w:r w:rsidRPr="00355068">
        <w:rPr>
          <w:rFonts w:ascii="Arial" w:hAnsi="Arial" w:cs="Arial"/>
        </w:rPr>
        <w:t>przedstawionych przez Wykonawców dokumentów</w:t>
      </w:r>
      <w:r w:rsidR="00715F03">
        <w:rPr>
          <w:rFonts w:ascii="Arial" w:hAnsi="Arial" w:cs="Arial"/>
        </w:rPr>
        <w:t xml:space="preserve">, oświadczeń, wykazów, danych i </w:t>
      </w:r>
      <w:r w:rsidRPr="00355068">
        <w:rPr>
          <w:rFonts w:ascii="Arial" w:hAnsi="Arial" w:cs="Arial"/>
        </w:rPr>
        <w:t>informacji.</w:t>
      </w:r>
    </w:p>
    <w:p w:rsidR="00EA32FF" w:rsidRPr="00355068" w:rsidRDefault="00EA32FF" w:rsidP="00715F03">
      <w:pPr>
        <w:autoSpaceDE w:val="0"/>
        <w:autoSpaceDN w:val="0"/>
        <w:adjustRightInd w:val="0"/>
        <w:spacing w:after="0" w:line="240" w:lineRule="auto"/>
        <w:ind w:firstLine="709"/>
        <w:rPr>
          <w:rFonts w:ascii="Arial" w:hAnsi="Arial" w:cs="Arial"/>
        </w:rPr>
      </w:pPr>
      <w:r w:rsidRPr="00355068">
        <w:rPr>
          <w:rFonts w:ascii="Arial" w:hAnsi="Arial" w:cs="Arial"/>
        </w:rPr>
        <w:t>2) W przypadku stwierdzenia przez Zamawiającego w trakcie sprawdzania ofert, że</w:t>
      </w:r>
    </w:p>
    <w:p w:rsidR="00EA32FF" w:rsidRPr="00355068" w:rsidRDefault="00EA32FF" w:rsidP="00715F03">
      <w:pPr>
        <w:autoSpaceDE w:val="0"/>
        <w:autoSpaceDN w:val="0"/>
        <w:adjustRightInd w:val="0"/>
        <w:spacing w:after="0" w:line="240" w:lineRule="auto"/>
        <w:ind w:firstLine="993"/>
        <w:rPr>
          <w:rFonts w:ascii="Arial" w:hAnsi="Arial" w:cs="Arial"/>
        </w:rPr>
      </w:pPr>
      <w:r w:rsidRPr="00355068">
        <w:rPr>
          <w:rFonts w:ascii="Arial" w:hAnsi="Arial" w:cs="Arial"/>
        </w:rPr>
        <w:t>złożenie oferty stanowi czyn nieuczciwej konkurencji – oferta zostanie przez</w:t>
      </w:r>
    </w:p>
    <w:p w:rsidR="00EA32FF" w:rsidRPr="00355068" w:rsidRDefault="00EA32FF" w:rsidP="00715F03">
      <w:pPr>
        <w:autoSpaceDE w:val="0"/>
        <w:autoSpaceDN w:val="0"/>
        <w:adjustRightInd w:val="0"/>
        <w:spacing w:after="0" w:line="240" w:lineRule="auto"/>
        <w:ind w:firstLine="993"/>
        <w:rPr>
          <w:rFonts w:ascii="Arial" w:hAnsi="Arial" w:cs="Arial"/>
        </w:rPr>
      </w:pPr>
      <w:r w:rsidRPr="00355068">
        <w:rPr>
          <w:rFonts w:ascii="Arial" w:hAnsi="Arial" w:cs="Arial"/>
        </w:rPr>
        <w:t>Zamawiającego odrzucona na podstawie art. 89 ust. 1 pkt. 3) Pzp.</w:t>
      </w:r>
    </w:p>
    <w:p w:rsidR="00EA32FF" w:rsidRPr="00355068" w:rsidRDefault="00EA32FF" w:rsidP="00715F03">
      <w:pPr>
        <w:autoSpaceDE w:val="0"/>
        <w:autoSpaceDN w:val="0"/>
        <w:adjustRightInd w:val="0"/>
        <w:spacing w:after="0" w:line="240" w:lineRule="auto"/>
        <w:ind w:left="993" w:hanging="284"/>
        <w:rPr>
          <w:rFonts w:ascii="Arial" w:hAnsi="Arial" w:cs="Arial"/>
        </w:rPr>
      </w:pPr>
      <w:r w:rsidRPr="00355068">
        <w:rPr>
          <w:rFonts w:ascii="Arial" w:hAnsi="Arial" w:cs="Arial"/>
        </w:rPr>
        <w:t>3) Przedstawienie przez Wykonawcę informacji nieprawdziwych lub mogących mieć wpływ</w:t>
      </w:r>
      <w:r w:rsidR="00715F03">
        <w:rPr>
          <w:rFonts w:ascii="Arial" w:hAnsi="Arial" w:cs="Arial"/>
        </w:rPr>
        <w:t xml:space="preserve"> </w:t>
      </w:r>
      <w:r w:rsidRPr="00355068">
        <w:rPr>
          <w:rFonts w:ascii="Arial" w:hAnsi="Arial" w:cs="Arial"/>
        </w:rPr>
        <w:t>na wynik postępowania o udzielenie niniejszego zamówienia skutkować będzie</w:t>
      </w:r>
      <w:r w:rsidR="00715F03">
        <w:rPr>
          <w:rFonts w:ascii="Arial" w:hAnsi="Arial" w:cs="Arial"/>
        </w:rPr>
        <w:t xml:space="preserve"> </w:t>
      </w:r>
      <w:r w:rsidRPr="00355068">
        <w:rPr>
          <w:rFonts w:ascii="Arial" w:hAnsi="Arial" w:cs="Arial"/>
        </w:rPr>
        <w:t>wykluczeniem Wykonawcy z prowadzonego postępowani</w:t>
      </w:r>
      <w:r w:rsidR="00715F03">
        <w:rPr>
          <w:rFonts w:ascii="Arial" w:hAnsi="Arial" w:cs="Arial"/>
        </w:rPr>
        <w:t xml:space="preserve">a, zgodnie z art. 24 ust. 2 pkt </w:t>
      </w:r>
      <w:r w:rsidRPr="00355068">
        <w:rPr>
          <w:rFonts w:ascii="Arial" w:hAnsi="Arial" w:cs="Arial"/>
        </w:rPr>
        <w:t>Pzp., niezależnie od innych skutków przewidzianych prawem.</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4</w:t>
      </w:r>
      <w:r w:rsidR="00715F03">
        <w:rPr>
          <w:rFonts w:ascii="Arial" w:hAnsi="Arial" w:cs="Arial"/>
          <w:b/>
          <w:bCs/>
        </w:rPr>
        <w:t>. Wykluczenie Wykonawcy.</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Zamawiający wykluczy Wykonawców z postępowania o udzielenie niniejszego zamówienia</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stosownie do treści art. 24 Pzp.</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6337C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5</w:t>
      </w:r>
      <w:r w:rsidR="00715F03">
        <w:rPr>
          <w:rFonts w:ascii="Arial" w:hAnsi="Arial" w:cs="Arial"/>
          <w:b/>
          <w:bCs/>
        </w:rPr>
        <w:t>. Odrzucenie oferty.</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Zamawiający odrzuci ofertę w przypadkach określonych w art. 89 ust. 1 oraz 90 ust. 3 Pzp.</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6337C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6</w:t>
      </w:r>
      <w:r w:rsidRPr="00355068">
        <w:rPr>
          <w:rFonts w:ascii="Arial" w:hAnsi="Arial" w:cs="Arial"/>
          <w:b/>
          <w:bCs/>
        </w:rPr>
        <w:t>. Wybór oferty i zawia</w:t>
      </w:r>
      <w:r w:rsidR="00715F03">
        <w:rPr>
          <w:rFonts w:ascii="Arial" w:hAnsi="Arial" w:cs="Arial"/>
          <w:b/>
          <w:bCs/>
        </w:rPr>
        <w:t>domienie o wyniku postępowania.</w:t>
      </w:r>
    </w:p>
    <w:p w:rsidR="006337CC" w:rsidRPr="00355068" w:rsidRDefault="006337CC" w:rsidP="00715F03">
      <w:pPr>
        <w:autoSpaceDE w:val="0"/>
        <w:autoSpaceDN w:val="0"/>
        <w:adjustRightInd w:val="0"/>
        <w:spacing w:after="0" w:line="240" w:lineRule="auto"/>
        <w:ind w:left="284" w:hanging="284"/>
        <w:rPr>
          <w:rFonts w:ascii="Arial" w:hAnsi="Arial" w:cs="Arial"/>
        </w:rPr>
      </w:pPr>
      <w:r w:rsidRPr="00355068">
        <w:rPr>
          <w:rFonts w:ascii="Arial" w:hAnsi="Arial" w:cs="Arial"/>
          <w:b/>
          <w:bCs/>
        </w:rPr>
        <w:lastRenderedPageBreak/>
        <w:t xml:space="preserve">a) </w:t>
      </w:r>
      <w:r w:rsidRPr="00355068">
        <w:rPr>
          <w:rFonts w:ascii="Arial" w:hAnsi="Arial" w:cs="Arial"/>
        </w:rPr>
        <w:t xml:space="preserve">Przy dokonywaniu wyboru oferty najkorzystniejszej Zamawiający stosował będzie wyłącznie </w:t>
      </w:r>
      <w:r w:rsidR="00715F03">
        <w:rPr>
          <w:rFonts w:ascii="Arial" w:hAnsi="Arial" w:cs="Arial"/>
        </w:rPr>
        <w:t xml:space="preserve">  </w:t>
      </w:r>
      <w:r w:rsidRPr="00355068">
        <w:rPr>
          <w:rFonts w:ascii="Arial" w:hAnsi="Arial" w:cs="Arial"/>
        </w:rPr>
        <w:t>zasady i kryteria określone w SIWZ.</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b/>
          <w:bCs/>
        </w:rPr>
        <w:t xml:space="preserve">b) </w:t>
      </w:r>
      <w:r w:rsidRPr="00355068">
        <w:rPr>
          <w:rFonts w:ascii="Arial" w:hAnsi="Arial" w:cs="Arial"/>
        </w:rPr>
        <w:t>Zamawiający udzieli zamówienia Wykonawcy, którego oferta zostanie uznana za</w:t>
      </w:r>
    </w:p>
    <w:p w:rsidR="006337CC" w:rsidRPr="00355068" w:rsidRDefault="00715F03" w:rsidP="00715F03">
      <w:pPr>
        <w:autoSpaceDE w:val="0"/>
        <w:autoSpaceDN w:val="0"/>
        <w:adjustRightInd w:val="0"/>
        <w:spacing w:after="0" w:line="240" w:lineRule="auto"/>
        <w:ind w:left="284" w:hanging="284"/>
        <w:rPr>
          <w:rFonts w:ascii="Arial" w:hAnsi="Arial" w:cs="Arial"/>
        </w:rPr>
      </w:pPr>
      <w:r>
        <w:rPr>
          <w:rFonts w:ascii="Arial" w:hAnsi="Arial" w:cs="Arial"/>
        </w:rPr>
        <w:t xml:space="preserve">     </w:t>
      </w:r>
      <w:r w:rsidR="006337CC" w:rsidRPr="00355068">
        <w:rPr>
          <w:rFonts w:ascii="Arial" w:hAnsi="Arial" w:cs="Arial"/>
        </w:rPr>
        <w:t>najkorzystniejszą.</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b/>
          <w:bCs/>
        </w:rPr>
        <w:t xml:space="preserve">c) </w:t>
      </w:r>
      <w:r w:rsidRPr="00355068">
        <w:rPr>
          <w:rFonts w:ascii="Arial" w:hAnsi="Arial" w:cs="Arial"/>
        </w:rPr>
        <w:t>Niezwłocznie po wyborze najkorzystniejsz</w:t>
      </w:r>
      <w:r w:rsidR="002319ED">
        <w:rPr>
          <w:rFonts w:ascii="Arial" w:hAnsi="Arial" w:cs="Arial"/>
        </w:rPr>
        <w:t>ej oferty Zamawiający informuje wszystkich  wykonawców</w:t>
      </w:r>
      <w:r w:rsidRPr="00355068">
        <w:rPr>
          <w:rFonts w:ascii="Arial" w:hAnsi="Arial" w:cs="Arial"/>
        </w:rPr>
        <w:t xml:space="preserve"> o:</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wyborze najkorzystniejszej oferty, podając nazwę (firmę), siedzibę i adres Wykonawcy,</w:t>
      </w:r>
    </w:p>
    <w:p w:rsidR="006337CC" w:rsidRPr="00355068" w:rsidRDefault="00715F03"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 xml:space="preserve">którego ofertę wybrano oraz </w:t>
      </w:r>
      <w:r w:rsidR="00AA3607">
        <w:rPr>
          <w:rFonts w:ascii="Arial" w:hAnsi="Arial" w:cs="Arial"/>
        </w:rPr>
        <w:t>uzasadnienie jej wyboru oraz</w:t>
      </w:r>
      <w:r w:rsidR="006337CC" w:rsidRPr="00355068">
        <w:rPr>
          <w:rFonts w:ascii="Arial" w:hAnsi="Arial" w:cs="Arial"/>
        </w:rPr>
        <w:t xml:space="preserve"> nazwy (firmy), siedziby</w:t>
      </w:r>
    </w:p>
    <w:p w:rsidR="006337CC" w:rsidRPr="00355068" w:rsidRDefault="00256ED6" w:rsidP="00AA3607">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 xml:space="preserve">i adresy Wykonawców, którzy złożyli oferty </w:t>
      </w:r>
      <w:r w:rsidR="00AA3607">
        <w:rPr>
          <w:rFonts w:ascii="Arial" w:hAnsi="Arial" w:cs="Arial"/>
        </w:rPr>
        <w:t>, a także punktację przyznaną</w:t>
      </w:r>
      <w:r w:rsidR="002319ED">
        <w:rPr>
          <w:rFonts w:ascii="Arial" w:hAnsi="Arial" w:cs="Arial"/>
        </w:rPr>
        <w:t xml:space="preserve"> ofertom w każdym kryterium</w:t>
      </w:r>
      <w:r w:rsidR="00AA3607">
        <w:rPr>
          <w:rFonts w:ascii="Arial" w:hAnsi="Arial" w:cs="Arial"/>
        </w:rPr>
        <w:t xml:space="preserve"> oceny ofert i łączną punktację</w:t>
      </w:r>
      <w:r w:rsidR="006337CC" w:rsidRPr="00355068">
        <w:rPr>
          <w:rFonts w:ascii="Arial" w:hAnsi="Arial" w:cs="Arial"/>
        </w:rPr>
        <w:t>,</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Wykonawcach, których oferty zostały odrzucone, podając uzasadnienie faktyczne</w:t>
      </w:r>
    </w:p>
    <w:p w:rsidR="006337CC" w:rsidRPr="00355068" w:rsidRDefault="00256ED6"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i prawne,</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Wykonawcach, którzy zostali wykluczeni z postępowania o udzielenie zamówienia,</w:t>
      </w:r>
    </w:p>
    <w:p w:rsidR="006337CC" w:rsidRPr="00355068" w:rsidRDefault="00256ED6"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podając uzasadnienie faktyczne i prawne,</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Terminie, po którego upływie umowa w sprawie zamówienia publicznego może być</w:t>
      </w:r>
    </w:p>
    <w:p w:rsidR="006337CC" w:rsidRPr="00355068" w:rsidRDefault="00256ED6"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zawarta.</w:t>
      </w:r>
    </w:p>
    <w:p w:rsidR="006337CC" w:rsidRPr="00355068" w:rsidRDefault="006337CC" w:rsidP="00256ED6">
      <w:pPr>
        <w:autoSpaceDE w:val="0"/>
        <w:autoSpaceDN w:val="0"/>
        <w:adjustRightInd w:val="0"/>
        <w:spacing w:after="0" w:line="240" w:lineRule="auto"/>
        <w:ind w:firstLine="284"/>
        <w:rPr>
          <w:rFonts w:ascii="Arial" w:hAnsi="Arial" w:cs="Arial"/>
        </w:rPr>
      </w:pPr>
      <w:r w:rsidRPr="00355068">
        <w:rPr>
          <w:rFonts w:ascii="Arial" w:hAnsi="Arial" w:cs="Arial"/>
        </w:rPr>
        <w:t>Niezwłocznie po wyborze najkorzystniejszej oferty Zamawiający zamieszcza informacje,</w:t>
      </w:r>
    </w:p>
    <w:p w:rsidR="006337CC" w:rsidRPr="00355068" w:rsidRDefault="006337CC" w:rsidP="00256ED6">
      <w:pPr>
        <w:autoSpaceDE w:val="0"/>
        <w:autoSpaceDN w:val="0"/>
        <w:adjustRightInd w:val="0"/>
        <w:spacing w:after="0" w:line="240" w:lineRule="auto"/>
        <w:ind w:firstLine="284"/>
        <w:rPr>
          <w:rFonts w:ascii="Arial" w:hAnsi="Arial" w:cs="Arial"/>
        </w:rPr>
      </w:pPr>
      <w:r w:rsidRPr="00355068">
        <w:rPr>
          <w:rFonts w:ascii="Arial" w:hAnsi="Arial" w:cs="Arial"/>
        </w:rPr>
        <w:t>o których mowa w pkt 1, również na swojej stronie internetowej oraz w miejscu publicznie</w:t>
      </w:r>
    </w:p>
    <w:p w:rsidR="006337CC" w:rsidRPr="00355068" w:rsidRDefault="006337CC" w:rsidP="00256ED6">
      <w:pPr>
        <w:autoSpaceDE w:val="0"/>
        <w:autoSpaceDN w:val="0"/>
        <w:adjustRightInd w:val="0"/>
        <w:spacing w:after="0" w:line="240" w:lineRule="auto"/>
        <w:ind w:firstLine="284"/>
        <w:rPr>
          <w:rFonts w:ascii="Arial" w:hAnsi="Arial" w:cs="Arial"/>
        </w:rPr>
      </w:pPr>
      <w:r w:rsidRPr="00355068">
        <w:rPr>
          <w:rFonts w:ascii="Arial" w:hAnsi="Arial" w:cs="Arial"/>
        </w:rPr>
        <w:t>dostępnym w swojej siedzibie.</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b/>
          <w:bCs/>
        </w:rPr>
        <w:t xml:space="preserve">d) </w:t>
      </w:r>
      <w:r w:rsidRPr="00355068">
        <w:rPr>
          <w:rFonts w:ascii="Arial" w:hAnsi="Arial" w:cs="Arial"/>
        </w:rPr>
        <w:t>Miejsce i termin podpisania umowy, zostaną wskazane Wykonawcy, w odrębnym piśmie.</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6337C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7</w:t>
      </w:r>
      <w:r w:rsidRPr="00355068">
        <w:rPr>
          <w:rFonts w:ascii="Arial" w:hAnsi="Arial" w:cs="Arial"/>
          <w:b/>
          <w:bCs/>
        </w:rPr>
        <w:t xml:space="preserve">. Informacje ogólne dotyczące kwestii formalnych umowy w </w:t>
      </w:r>
      <w:r w:rsidR="00256ED6">
        <w:rPr>
          <w:rFonts w:ascii="Arial" w:hAnsi="Arial" w:cs="Arial"/>
          <w:b/>
          <w:bCs/>
        </w:rPr>
        <w:t>sprawie niniejszego zamówienia.</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Umowa w sprawie realizacji niniejszego zamówienia spełniać będzie wszystkie wymogi art. 139 do 151a, działu IV ustawy prawo zamówień publicznych (Pzp)</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a) Zgodnie z art. 139 i 140 Pzp. umowa w sprawie niniejszego zamówienia:</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1) zostanie zawarta w formie pisemnej, pod rygorem nieważności;</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2) mają do niej zastosowanie przepisy kodeksu cywilnego, jeżeli przepisy ustawy Pzp nie</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stanowią inaczej;</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3) jest jawna i podlega udostepnieniu na zasadach określonych w przepisach o dostępie do</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informacji publicznej;</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4) zakres świadczenia wykonawcy wynikający z umowy jest tożsamy z jego zobowiązaniem</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zawartym w ofercie;</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5) jest zawarta na okres wskazany w SIWZ;</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6) podlega unieważnieniu:</w:t>
      </w:r>
    </w:p>
    <w:p w:rsidR="006337CC"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6337CC" w:rsidRPr="00355068">
        <w:rPr>
          <w:rFonts w:ascii="Arial" w:hAnsi="Arial" w:cs="Arial"/>
        </w:rPr>
        <w:t>a) jeżeli zachodzą przesłanki określone w art. 146 Pzp,</w:t>
      </w:r>
    </w:p>
    <w:p w:rsidR="006337CC"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6337CC" w:rsidRPr="00355068">
        <w:rPr>
          <w:rFonts w:ascii="Arial" w:hAnsi="Arial" w:cs="Arial"/>
        </w:rPr>
        <w:t>b) w części wykraczającej poza określenie przedmiotu zamówienia zawarte w niniejszej</w:t>
      </w:r>
    </w:p>
    <w:p w:rsidR="00256ED6" w:rsidRDefault="00256ED6" w:rsidP="001F4C91">
      <w:pPr>
        <w:autoSpaceDE w:val="0"/>
        <w:autoSpaceDN w:val="0"/>
        <w:adjustRightInd w:val="0"/>
        <w:spacing w:after="0" w:line="240" w:lineRule="auto"/>
        <w:rPr>
          <w:rFonts w:ascii="Arial" w:hAnsi="Arial" w:cs="Arial"/>
        </w:rPr>
      </w:pPr>
      <w:r>
        <w:rPr>
          <w:rFonts w:ascii="Arial" w:hAnsi="Arial" w:cs="Arial"/>
        </w:rPr>
        <w:t xml:space="preserve">             SIWZ.</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b) Zamawiający przewiduje możliwość zmian postanowień zawartej umowy w stosunku do</w:t>
      </w:r>
    </w:p>
    <w:p w:rsidR="00A92C7D" w:rsidRDefault="006337CC" w:rsidP="00A92C7D">
      <w:pPr>
        <w:autoSpaceDE w:val="0"/>
        <w:autoSpaceDN w:val="0"/>
        <w:adjustRightInd w:val="0"/>
        <w:spacing w:after="0" w:line="240" w:lineRule="auto"/>
        <w:ind w:left="284"/>
        <w:rPr>
          <w:rFonts w:ascii="Arial" w:hAnsi="Arial" w:cs="Arial"/>
        </w:rPr>
      </w:pPr>
      <w:r w:rsidRPr="00355068">
        <w:rPr>
          <w:rFonts w:ascii="Arial" w:hAnsi="Arial" w:cs="Arial"/>
        </w:rPr>
        <w:t xml:space="preserve">treści oferty, na podstawie której dokonano wyboru </w:t>
      </w:r>
      <w:r w:rsidR="00A92C7D">
        <w:rPr>
          <w:rFonts w:ascii="Arial" w:hAnsi="Arial" w:cs="Arial"/>
        </w:rPr>
        <w:t xml:space="preserve">wykonawcy </w:t>
      </w:r>
      <w:r w:rsidRPr="00355068">
        <w:rPr>
          <w:rFonts w:ascii="Arial" w:hAnsi="Arial" w:cs="Arial"/>
        </w:rPr>
        <w:t xml:space="preserve"> w następującym zakresie:</w:t>
      </w:r>
    </w:p>
    <w:p w:rsidR="00A92C7D" w:rsidRPr="00A92C7D" w:rsidRDefault="00A92C7D" w:rsidP="00A92C7D">
      <w:pPr>
        <w:pStyle w:val="Akapitzlist"/>
        <w:numPr>
          <w:ilvl w:val="0"/>
          <w:numId w:val="43"/>
        </w:numPr>
        <w:overflowPunct w:val="0"/>
        <w:autoSpaceDE w:val="0"/>
        <w:autoSpaceDN w:val="0"/>
        <w:adjustRightInd w:val="0"/>
        <w:spacing w:after="0"/>
        <w:ind w:left="426" w:hanging="426"/>
        <w:jc w:val="both"/>
        <w:textAlignment w:val="baseline"/>
        <w:rPr>
          <w:rFonts w:ascii="Arial" w:hAnsi="Arial" w:cs="Arial"/>
        </w:rPr>
      </w:pPr>
      <w:r w:rsidRPr="00A92C7D">
        <w:rPr>
          <w:rFonts w:ascii="Arial" w:hAnsi="Arial" w:cs="Arial"/>
        </w:rPr>
        <w:t>Zmiany technologiczne spowodowane następującymi okolicznościami:</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pojawienie się na rynku materiałów lub urządzeń nowszej generacji niż wskazane w opisie przedmiotu zamówienia, pozwalających na zaoszczędzenie kosztów realizacji przedmiotu Umowy lub kosztów eksploatacji wykonanego przedmiotu Umowy, lub umożliwiające uzyskanie lepszej jakości przedmiotu Umowy;</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 xml:space="preserve">konieczność zrealizowania przedmiotu umowy przy zastosowaniu innych rozwiązań technicznych lub materiałowych posiadających świadectwa dopuszczenia do </w:t>
      </w:r>
      <w:r w:rsidRPr="00A92C7D">
        <w:rPr>
          <w:rFonts w:ascii="Arial" w:hAnsi="Arial" w:cs="Arial"/>
        </w:rPr>
        <w:lastRenderedPageBreak/>
        <w:t>eksploatacji typów budowli i urządzeń przeznaczonych do prowadzenia ruchu kolejowego, ze względu na zmiany obowiązującego prawa;</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Beneficjenta.</w:t>
      </w:r>
    </w:p>
    <w:p w:rsidR="00A92C7D" w:rsidRPr="00A92C7D" w:rsidRDefault="00A92C7D" w:rsidP="00A92C7D">
      <w:pPr>
        <w:spacing w:line="276" w:lineRule="auto"/>
        <w:ind w:left="709"/>
        <w:jc w:val="both"/>
        <w:rPr>
          <w:rFonts w:ascii="Arial" w:hAnsi="Arial" w:cs="Arial"/>
        </w:rPr>
      </w:pPr>
      <w:r w:rsidRPr="00A92C7D">
        <w:rPr>
          <w:rFonts w:ascii="Arial" w:hAnsi="Arial" w:cs="Arial"/>
          <w:iCs/>
        </w:rPr>
        <w:t>- możliwa będzie zmiana sposobu wykonania, terminu wykonania umowy, zmiana materiałów i technologii wykonania przedmiotu umowy i konstrukcji obiektów budowlanych jak również zmiany lokalizacji obiektów budowlanych i urządzeń w zakresie adekwatnym do przyczyny powodującej konieczność zmiany oraz związana z tym zmiana wynagrodzenia.</w:t>
      </w:r>
    </w:p>
    <w:p w:rsidR="00A92C7D" w:rsidRPr="00A92C7D" w:rsidRDefault="00A92C7D" w:rsidP="00A92C7D">
      <w:pPr>
        <w:numPr>
          <w:ilvl w:val="0"/>
          <w:numId w:val="45"/>
        </w:numPr>
        <w:overflowPunct w:val="0"/>
        <w:autoSpaceDE w:val="0"/>
        <w:autoSpaceDN w:val="0"/>
        <w:adjustRightInd w:val="0"/>
        <w:spacing w:after="0" w:line="276" w:lineRule="auto"/>
        <w:ind w:left="426" w:hanging="426"/>
        <w:jc w:val="both"/>
        <w:textAlignment w:val="baseline"/>
        <w:rPr>
          <w:rFonts w:ascii="Arial" w:hAnsi="Arial" w:cs="Arial"/>
          <w:iCs/>
        </w:rPr>
      </w:pPr>
      <w:r w:rsidRPr="00A92C7D">
        <w:rPr>
          <w:rFonts w:ascii="Arial" w:hAnsi="Arial" w:cs="Arial"/>
          <w:iCs/>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A92C7D" w:rsidRPr="00A92C7D" w:rsidRDefault="00A92C7D" w:rsidP="00A92C7D">
      <w:pPr>
        <w:pStyle w:val="Akapitzlist"/>
        <w:numPr>
          <w:ilvl w:val="0"/>
          <w:numId w:val="46"/>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92C7D">
        <w:rPr>
          <w:rFonts w:ascii="Arial" w:hAnsi="Arial" w:cs="Arial"/>
        </w:rPr>
        <w:t>opóźnienie wydania przez ww. organ decyzji, zezwoleń, uzgodnień itp., do wydania których są zobowiązane na mocy przepisów prawa lub regulaminów;</w:t>
      </w:r>
    </w:p>
    <w:p w:rsidR="00A92C7D" w:rsidRPr="00A92C7D" w:rsidRDefault="00A92C7D" w:rsidP="00A92C7D">
      <w:pPr>
        <w:pStyle w:val="Akapitzlist"/>
        <w:numPr>
          <w:ilvl w:val="0"/>
          <w:numId w:val="46"/>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92C7D">
        <w:rPr>
          <w:rFonts w:ascii="Arial" w:hAnsi="Arial" w:cs="Arial"/>
        </w:rPr>
        <w:t>odmowa wydania przez ww. organy decyzji, zezwoleń, uzgodnień itp.,</w:t>
      </w:r>
    </w:p>
    <w:p w:rsidR="00A92C7D" w:rsidRPr="00A92C7D" w:rsidRDefault="00A92C7D" w:rsidP="00A92C7D">
      <w:pPr>
        <w:pStyle w:val="Akapitzlist"/>
        <w:numPr>
          <w:ilvl w:val="0"/>
          <w:numId w:val="46"/>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92C7D">
        <w:rPr>
          <w:rFonts w:ascii="Arial" w:hAnsi="Arial" w:cs="Arial"/>
        </w:rPr>
        <w:t>nałożenia przez organ dodatkowych czynności proceduralnych nie przewidzianych w zamówieniu</w:t>
      </w:r>
    </w:p>
    <w:p w:rsidR="00A92C7D" w:rsidRPr="00A92C7D" w:rsidRDefault="00A92C7D" w:rsidP="00A92C7D">
      <w:pPr>
        <w:pStyle w:val="Akapitzlist"/>
        <w:numPr>
          <w:ilvl w:val="0"/>
          <w:numId w:val="46"/>
        </w:numPr>
        <w:spacing w:after="0" w:line="240" w:lineRule="auto"/>
        <w:ind w:left="1077" w:hanging="357"/>
        <w:jc w:val="both"/>
        <w:rPr>
          <w:rFonts w:ascii="Arial" w:hAnsi="Arial" w:cs="Arial"/>
        </w:rPr>
      </w:pPr>
      <w:r w:rsidRPr="00A92C7D">
        <w:rPr>
          <w:rFonts w:ascii="Arial" w:hAnsi="Arial" w:cs="Arial"/>
        </w:rPr>
        <w:t>wniesienie odwołania/skargi/sprzeciwu w trakcie uzyskiwania wszelkich decyzji, zgód, pozwoleń.</w:t>
      </w:r>
    </w:p>
    <w:p w:rsidR="00A92C7D" w:rsidRPr="00A92C7D" w:rsidRDefault="00A92C7D" w:rsidP="00A92C7D">
      <w:pPr>
        <w:spacing w:line="276" w:lineRule="auto"/>
        <w:ind w:left="709"/>
        <w:jc w:val="both"/>
        <w:rPr>
          <w:rFonts w:ascii="Arial" w:hAnsi="Arial" w:cs="Arial"/>
          <w:iCs/>
        </w:rPr>
      </w:pPr>
      <w:r w:rsidRPr="00A92C7D">
        <w:rPr>
          <w:rFonts w:ascii="Arial" w:hAnsi="Arial" w:cs="Arial"/>
          <w:iCs/>
        </w:rPr>
        <w:t>- możliwa będzie zmiana terminu wykonania (Etapu) o okres wynikający z opisanych okoliczności, zmiana wynagrodzenia w związku z dodatkowymi kosztami poniesionymi przez Wykonawcę w związku z tymi okolicznościami.</w:t>
      </w:r>
    </w:p>
    <w:p w:rsidR="00A92C7D" w:rsidRPr="00A92C7D" w:rsidRDefault="00A92C7D" w:rsidP="00A92C7D">
      <w:pPr>
        <w:pStyle w:val="Akapitzlist"/>
        <w:numPr>
          <w:ilvl w:val="0"/>
          <w:numId w:val="45"/>
        </w:numPr>
        <w:spacing w:after="0" w:line="360" w:lineRule="auto"/>
        <w:ind w:left="426"/>
        <w:jc w:val="both"/>
        <w:rPr>
          <w:rFonts w:ascii="Arial" w:hAnsi="Arial" w:cs="Arial"/>
        </w:rPr>
      </w:pPr>
      <w:r w:rsidRPr="00A92C7D">
        <w:rPr>
          <w:rFonts w:ascii="Arial" w:hAnsi="Arial" w:cs="Arial"/>
        </w:rPr>
        <w:t>Pozostałe zmiany spowodowane następującymi okolicznościami:</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wystąpienia Siły Wyższej - w zakresie dostosowania umowy do tych zmian, pozostających z nimi w adekwatnym związku przyczynowo – skutkowym;</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nieprzewidziane warunki techniczne, terenowe i wodne;</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wystąpienie konieczności wykonania robót dodatkowych lub zamiennych wstrzymujących (opóźniających) realizacje robót zasadniczych, a wynikających z nieprzewidzianych zdarzeń o charakterze technicznym lub eksploatacyjnym.</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opóźnienie Zamawiającego w przekazaniu w terminie Placu budowy;</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zmiany obowiązujących przepisów, w tym stawek podatku VAT;</w:t>
      </w:r>
    </w:p>
    <w:p w:rsidR="00A92C7D" w:rsidRPr="00A92C7D" w:rsidRDefault="00A92C7D" w:rsidP="00A92C7D">
      <w:pPr>
        <w:pStyle w:val="Akapitzlist"/>
        <w:overflowPunct w:val="0"/>
        <w:autoSpaceDE w:val="0"/>
        <w:autoSpaceDN w:val="0"/>
        <w:adjustRightInd w:val="0"/>
        <w:ind w:left="709"/>
        <w:jc w:val="both"/>
        <w:textAlignment w:val="baseline"/>
        <w:rPr>
          <w:rFonts w:ascii="Arial" w:hAnsi="Arial" w:cs="Arial"/>
          <w:iCs/>
        </w:rPr>
      </w:pPr>
      <w:r w:rsidRPr="00A92C7D">
        <w:rPr>
          <w:rFonts w:ascii="Arial" w:hAnsi="Arial" w:cs="Arial"/>
          <w:iCs/>
        </w:rPr>
        <w:t>- możliwa będzie zmiana sposobu wykonania, materiałów, technologii Robót i konstrukcji, jak również zmiany lokalizacji budowanych obiektów budowlanych i urządzeń oraz odpowiednio terminu wykonania umowy, wynagrodzenia w zakresie adekwatnym do przyczyny powodującej konieczność zmiany.</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6) zmiany dotyczą realizacji dodatkowych dostaw, usług lub robót budowlanych od dotychczasowego wykonawcy, nieobjętych zamówieniem podstawowym, o ile stały się niezbędne i zostały spełnione łącznie następujące warunki:</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 zmiana wykonawcy nie może zostać dokonana z powodów ekonomicznych lub technicznych, w szczególności dotyczących zamienności lub interoperacyjności sprzętu, usług lub instalacji, zamówionych w ramach zamówienia podstawowego,</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lastRenderedPageBreak/>
        <w:t>ii. zmiana wykonawcy spowodowałaby istotną niedogodność lub znaczne zwiększenie kosztów dla zamawiającego,</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iii. wartość każdej kolejnej zmiany nie przekracza 50% wartości zamówienia określonej pierwotnie w umowie,</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7) zmiana nie prowadzi do zmiany charakteru umowy i zostały spełnione łącznie następujące warunki:</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 konieczność zmiany umowy spowodowana jest okolicznościami, których zamawiający, działając z należytą starannością, nie mógł przewidzieć,</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ii. wartość zmiany nie przekracza 50% wartości zamówienia określonej pierwotnie w umowie,</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8)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9) zmiana nie prowadzi do zmiany charakteru umowy a łączna wartość zmian jest mniejsza 15% wartości zamówienia określonej pierwotnie w umowie.</w:t>
      </w:r>
    </w:p>
    <w:p w:rsidR="00A92C7D" w:rsidRPr="00A92C7D" w:rsidRDefault="00A92C7D" w:rsidP="000B5887">
      <w:pPr>
        <w:spacing w:line="276" w:lineRule="auto"/>
        <w:ind w:left="426" w:hanging="284"/>
        <w:jc w:val="both"/>
        <w:rPr>
          <w:rFonts w:ascii="Arial" w:hAnsi="Arial" w:cs="Arial"/>
          <w:color w:val="000000"/>
        </w:rPr>
      </w:pPr>
      <w:r>
        <w:rPr>
          <w:rFonts w:ascii="Arial" w:hAnsi="Arial" w:cs="Arial"/>
          <w:color w:val="000000"/>
        </w:rPr>
        <w:t>c)</w:t>
      </w:r>
      <w:r w:rsidRPr="00A92C7D">
        <w:rPr>
          <w:rFonts w:ascii="Arial" w:hAnsi="Arial" w:cs="Arial"/>
          <w:color w:val="000000"/>
        </w:rPr>
        <w:t>.   Dopuszcza się możliwość zmian umowy w sytuacjach mających cha</w:t>
      </w:r>
      <w:r w:rsidR="000B5887">
        <w:rPr>
          <w:rFonts w:ascii="Arial" w:hAnsi="Arial" w:cs="Arial"/>
          <w:color w:val="000000"/>
        </w:rPr>
        <w:t xml:space="preserve">rakter zmian nieistotnych, tj. </w:t>
      </w:r>
    </w:p>
    <w:p w:rsidR="00A92C7D" w:rsidRPr="00A92C7D" w:rsidRDefault="00A92C7D" w:rsidP="000B5887">
      <w:pPr>
        <w:spacing w:after="0" w:line="240" w:lineRule="auto"/>
        <w:jc w:val="both"/>
        <w:rPr>
          <w:rFonts w:ascii="Arial" w:hAnsi="Arial" w:cs="Arial"/>
          <w:color w:val="000000"/>
        </w:rPr>
      </w:pPr>
      <w:r w:rsidRPr="00A92C7D">
        <w:rPr>
          <w:rFonts w:ascii="Arial" w:hAnsi="Arial" w:cs="Arial"/>
          <w:color w:val="000000"/>
        </w:rPr>
        <w:t xml:space="preserve">          </w:t>
      </w:r>
      <w:r w:rsidR="000B5887">
        <w:rPr>
          <w:rFonts w:ascii="Arial" w:hAnsi="Arial" w:cs="Arial"/>
          <w:color w:val="000000"/>
        </w:rPr>
        <w:t xml:space="preserve"> </w:t>
      </w:r>
      <w:r w:rsidRPr="00A92C7D">
        <w:rPr>
          <w:rFonts w:ascii="Arial" w:hAnsi="Arial" w:cs="Arial"/>
          <w:color w:val="000000"/>
        </w:rPr>
        <w:t>1)  zmiany numeru rachunku bankowego Wykonawcy lub Zamawiającego;</w:t>
      </w:r>
    </w:p>
    <w:p w:rsidR="00A92C7D" w:rsidRPr="000B5887" w:rsidRDefault="00A92C7D" w:rsidP="000B5887">
      <w:pPr>
        <w:pStyle w:val="Akapitzlist"/>
        <w:numPr>
          <w:ilvl w:val="0"/>
          <w:numId w:val="48"/>
        </w:numPr>
        <w:spacing w:after="0" w:line="240" w:lineRule="auto"/>
        <w:jc w:val="both"/>
        <w:rPr>
          <w:rFonts w:ascii="Arial" w:hAnsi="Arial" w:cs="Arial"/>
          <w:color w:val="000000"/>
        </w:rPr>
      </w:pPr>
      <w:r w:rsidRPr="000B5887">
        <w:rPr>
          <w:rFonts w:ascii="Arial" w:hAnsi="Arial" w:cs="Arial"/>
          <w:color w:val="000000"/>
        </w:rPr>
        <w:t>zmiany adresu Wykonawcy lub Zamawiającego;</w:t>
      </w:r>
    </w:p>
    <w:p w:rsidR="00A92C7D" w:rsidRPr="000B5887" w:rsidRDefault="00A92C7D" w:rsidP="000B5887">
      <w:pPr>
        <w:pStyle w:val="Akapitzlist"/>
        <w:numPr>
          <w:ilvl w:val="0"/>
          <w:numId w:val="48"/>
        </w:numPr>
        <w:spacing w:after="0" w:line="240" w:lineRule="auto"/>
        <w:jc w:val="both"/>
        <w:rPr>
          <w:rFonts w:ascii="Arial" w:hAnsi="Arial" w:cs="Arial"/>
          <w:color w:val="000000"/>
        </w:rPr>
      </w:pPr>
      <w:r w:rsidRPr="000B5887">
        <w:rPr>
          <w:rFonts w:ascii="Arial" w:hAnsi="Arial" w:cs="Arial"/>
          <w:color w:val="000000"/>
        </w:rPr>
        <w:t>zmiana osób odpowiedzialnych za realizację Umowy.</w:t>
      </w:r>
    </w:p>
    <w:p w:rsidR="00A92C7D" w:rsidRPr="008367D1" w:rsidRDefault="00A92C7D" w:rsidP="008367D1">
      <w:pPr>
        <w:spacing w:line="276" w:lineRule="auto"/>
        <w:ind w:left="426"/>
        <w:jc w:val="both"/>
        <w:rPr>
          <w:rFonts w:ascii="Arial" w:hAnsi="Arial" w:cs="Arial"/>
          <w:color w:val="000000"/>
        </w:rPr>
      </w:pPr>
      <w:r w:rsidRPr="00A92C7D">
        <w:rPr>
          <w:rFonts w:ascii="Arial" w:hAnsi="Arial" w:cs="Arial"/>
          <w:color w:val="000000"/>
        </w:rPr>
        <w:t>Zaistnienie okoliczności, o których mowa w niniejszym paragrafie wymaga niezwłocznego pisemne</w:t>
      </w:r>
      <w:r w:rsidR="008367D1">
        <w:rPr>
          <w:rFonts w:ascii="Arial" w:hAnsi="Arial" w:cs="Arial"/>
          <w:color w:val="000000"/>
        </w:rPr>
        <w:t>go zawiadomienia drugiej Strony.</w:t>
      </w:r>
    </w:p>
    <w:p w:rsidR="006337CC" w:rsidRPr="00355068" w:rsidRDefault="008367D1" w:rsidP="001F4C91">
      <w:pPr>
        <w:autoSpaceDE w:val="0"/>
        <w:autoSpaceDN w:val="0"/>
        <w:adjustRightInd w:val="0"/>
        <w:spacing w:after="0" w:line="240" w:lineRule="auto"/>
        <w:rPr>
          <w:rFonts w:ascii="Arial" w:hAnsi="Arial" w:cs="Arial"/>
        </w:rPr>
      </w:pPr>
      <w:r>
        <w:rPr>
          <w:rFonts w:ascii="Arial" w:hAnsi="Arial" w:cs="Arial"/>
        </w:rPr>
        <w:t>d</w:t>
      </w:r>
      <w:r w:rsidR="006337CC" w:rsidRPr="00355068">
        <w:rPr>
          <w:rFonts w:ascii="Arial" w:hAnsi="Arial" w:cs="Arial"/>
        </w:rPr>
        <w:t>) Jeżeli została wybrana oferta wykonawców ubiegających się wspólnie o udzielenie</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Zamówienia, Zamawiający wymaga, aby przed zawarciem umowy w sprawie</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przedmiotowego zamówienia publicznego, została mu doręczona umowa regulująca</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współpracę tych wykonawców oraz określająca czas trwania konsorcjum.</w:t>
      </w:r>
    </w:p>
    <w:p w:rsidR="006337CC" w:rsidRDefault="008367D1" w:rsidP="001F4C91">
      <w:pPr>
        <w:spacing w:line="240" w:lineRule="auto"/>
        <w:rPr>
          <w:rFonts w:ascii="Arial" w:hAnsi="Arial" w:cs="Arial"/>
        </w:rPr>
      </w:pPr>
      <w:r>
        <w:rPr>
          <w:rFonts w:ascii="Arial" w:hAnsi="Arial" w:cs="Arial"/>
        </w:rPr>
        <w:t>e</w:t>
      </w:r>
      <w:r w:rsidR="006337CC" w:rsidRPr="00355068">
        <w:rPr>
          <w:rFonts w:ascii="Arial" w:hAnsi="Arial" w:cs="Arial"/>
        </w:rPr>
        <w:t>) Pozostałe kwestie odnoszące się do um</w:t>
      </w:r>
      <w:r w:rsidR="00571AE0">
        <w:rPr>
          <w:rFonts w:ascii="Arial" w:hAnsi="Arial" w:cs="Arial"/>
        </w:rPr>
        <w:t xml:space="preserve">owy, uregulowane są w projekcie </w:t>
      </w:r>
      <w:r w:rsidR="006337CC" w:rsidRPr="00355068">
        <w:rPr>
          <w:rFonts w:ascii="Arial" w:hAnsi="Arial" w:cs="Arial"/>
        </w:rPr>
        <w:t>umow</w:t>
      </w:r>
      <w:r w:rsidR="00571AE0">
        <w:rPr>
          <w:rFonts w:ascii="Arial" w:hAnsi="Arial" w:cs="Arial"/>
        </w:rPr>
        <w:t>y</w:t>
      </w:r>
      <w:r w:rsidR="006337CC" w:rsidRPr="00355068">
        <w:rPr>
          <w:rFonts w:ascii="Arial" w:hAnsi="Arial" w:cs="Arial"/>
        </w:rPr>
        <w:t>.</w:t>
      </w:r>
    </w:p>
    <w:p w:rsidR="00073550" w:rsidRPr="00355068" w:rsidRDefault="00073550" w:rsidP="001F4C91">
      <w:pPr>
        <w:spacing w:line="240" w:lineRule="auto"/>
        <w:rPr>
          <w:rFonts w:ascii="Arial" w:hAnsi="Arial" w:cs="Arial"/>
        </w:rPr>
      </w:pPr>
    </w:p>
    <w:p w:rsidR="00821304" w:rsidRPr="00355068" w:rsidRDefault="00821304"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8</w:t>
      </w:r>
      <w:r w:rsidRPr="00355068">
        <w:rPr>
          <w:rFonts w:ascii="Arial" w:hAnsi="Arial" w:cs="Arial"/>
          <w:b/>
          <w:bCs/>
        </w:rPr>
        <w:t>. Unieważnienie postępowania.</w:t>
      </w:r>
    </w:p>
    <w:p w:rsidR="0071187A" w:rsidRPr="00355068" w:rsidRDefault="0071187A" w:rsidP="001F4C91">
      <w:pPr>
        <w:autoSpaceDE w:val="0"/>
        <w:autoSpaceDN w:val="0"/>
        <w:adjustRightInd w:val="0"/>
        <w:spacing w:after="0" w:line="240" w:lineRule="auto"/>
        <w:rPr>
          <w:rFonts w:ascii="Arial" w:hAnsi="Arial" w:cs="Arial"/>
          <w:b/>
          <w:bCs/>
        </w:rPr>
      </w:pP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a) Zamawiający unieważni postępowanie o udzielenie niniejszego zamówienia w sytuacjach</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określonych w art. 93 ust. 1</w:t>
      </w:r>
      <w:r w:rsidR="00302C87">
        <w:rPr>
          <w:rFonts w:ascii="Arial" w:hAnsi="Arial" w:cs="Arial"/>
        </w:rPr>
        <w:t xml:space="preserve"> i ust. 1a</w:t>
      </w:r>
      <w:r w:rsidR="00821304" w:rsidRPr="00355068">
        <w:rPr>
          <w:rFonts w:ascii="Arial" w:hAnsi="Arial" w:cs="Arial"/>
        </w:rPr>
        <w:t xml:space="preserve"> Pzp.</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b) O unieważnieniu postępowania o udzielenie zamówienia Zamawiający zawiadomi</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równocześnie wszystkich Wykonawców, którzy:</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 ubiegali się o udzielenie zamówienia – w przypadku unieważnienia postępowania przed</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upływem terminu składania ofert,</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 złożyli oferty – w przypadku unieważnienia postępowania po upływie terminu składania</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ofert podając uzasadnienie faktyczne i prawne.</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821304"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9</w:t>
      </w:r>
      <w:r w:rsidR="001F4C91">
        <w:rPr>
          <w:rFonts w:ascii="Arial" w:hAnsi="Arial" w:cs="Arial"/>
          <w:b/>
          <w:bCs/>
        </w:rPr>
        <w:t>. Środki ochrony prawnej.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W niniejszym postępowaniu Wykonawcy przysługują n/wym. środki ochrony prawnej: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a) W prowadzonym postępowaniu mają zastosowanie przepisy zawarte w dziale VI Prawa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 xml:space="preserve">zamówień publicznych - „Środki ochrony prawnej” określające zasady wnoszenia </w:t>
      </w:r>
      <w:proofErr w:type="spellStart"/>
      <w:r w:rsidRPr="00355068">
        <w:rPr>
          <w:rFonts w:ascii="Arial" w:hAnsi="Arial" w:cs="Arial"/>
        </w:rPr>
        <w:t>odwołań</w:t>
      </w:r>
      <w:proofErr w:type="spellEnd"/>
      <w:r w:rsidRPr="00355068">
        <w:rPr>
          <w:rFonts w:ascii="Arial" w:hAnsi="Arial" w:cs="Arial"/>
        </w:rPr>
        <w:t xml:space="preserve"> i</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lastRenderedPageBreak/>
        <w:t>skarg do sądu na wyroki Krajowej Izby Odwoławczej.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b) Odwołanie przysługuje wyłącznie od niezgodnej z przepisami ustawy czynności</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Zamawiającego podjętej w postępowaniu o udzielenie zamówienia lub zaniechania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czynności, do której Zamawiający jest zobowiązany na podstawie ustawy Pzp.</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c) Odwołanie powinno wskazywać czynność lub zaniechanie czynności Zamawiającego, której zarzuca się niezgodność z przepisami ustawy Pzp., zawierać zwięzłe przedstawienie</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zarzutów, określać żądanie oraz wskazywać okoliczności faktyczne i prawne uzasadniające</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wniesienie odwołania.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d) Odwołanie wnosi się do Prezesa Izby w formie pisemnej albo elektronicznej opatrzonej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bezpiecznym podpisem elektronicznym weryfikowanym za pomocą ważnego</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kwalifikowanego certyfikatu.</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e) Odwołujący przesyła kopię odwołania Zamawiającemu przed upływem terminu do wniesienia</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odwołania w taki sposób, aby mógł on zapoznać się z jego treścią przed upływem tego</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terminu.</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f) Odwołanie wnosi się w terminie 10 dni od dnia przesłania informacji o czynności</w:t>
      </w:r>
    </w:p>
    <w:p w:rsidR="00821304" w:rsidRPr="00355068" w:rsidRDefault="00821304" w:rsidP="00256ED6">
      <w:pPr>
        <w:spacing w:after="0" w:line="240" w:lineRule="auto"/>
        <w:jc w:val="both"/>
        <w:rPr>
          <w:rFonts w:ascii="Arial" w:hAnsi="Arial" w:cs="Arial"/>
        </w:rPr>
      </w:pPr>
      <w:r w:rsidRPr="00355068">
        <w:rPr>
          <w:rFonts w:ascii="Arial" w:hAnsi="Arial" w:cs="Arial"/>
        </w:rPr>
        <w:t>zamawiającego stanowiącej podstawę jego wniesienia – jeżeli zostały przesłane w sposób</w:t>
      </w:r>
    </w:p>
    <w:p w:rsidR="00821304" w:rsidRPr="00355068" w:rsidRDefault="00821304" w:rsidP="00256ED6">
      <w:pPr>
        <w:autoSpaceDE w:val="0"/>
        <w:autoSpaceDN w:val="0"/>
        <w:adjustRightInd w:val="0"/>
        <w:spacing w:after="0" w:line="240" w:lineRule="auto"/>
        <w:jc w:val="both"/>
        <w:rPr>
          <w:rFonts w:ascii="Arial" w:hAnsi="Arial" w:cs="Arial"/>
        </w:rPr>
      </w:pPr>
      <w:r w:rsidRPr="00355068">
        <w:rPr>
          <w:rFonts w:ascii="Arial" w:hAnsi="Arial" w:cs="Arial"/>
        </w:rPr>
        <w:t>określony w art. 27 ust. 2 ustawy Prawo zamówień publicznych, albo w terminie 15 dni –</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jeżeli zostały przesłane w inny sposób.</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h) Odwołanie wobec czynności innych niż określone w pkt 6 i 7 wnosi się w terminie 10 dni od dnia, w którym powzięto lub przy zachowaniu należytej staranności można było powziąć</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wiadomość o okolicznościach stanowiących podstawę jego wniesienia.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i) W przypadku wniesienia odwołania po upływie terminu składania ofert bieg terminu</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związania ofertą ulega zawieszeniu do czasu ogłoszenia przez Izbę orzeczenia.</w:t>
      </w:r>
    </w:p>
    <w:p w:rsidR="0071187A"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j) Na orzeczenie Krajowej Izby Odwoławc</w:t>
      </w:r>
      <w:r w:rsidR="001F4C91">
        <w:rPr>
          <w:rFonts w:ascii="Arial" w:hAnsi="Arial" w:cs="Arial"/>
        </w:rPr>
        <w:t>zej przysługuje skarga do sądu.</w:t>
      </w:r>
    </w:p>
    <w:p w:rsidR="001F4C91" w:rsidRDefault="001F4C91" w:rsidP="001F4C91">
      <w:pPr>
        <w:autoSpaceDE w:val="0"/>
        <w:autoSpaceDN w:val="0"/>
        <w:adjustRightInd w:val="0"/>
        <w:spacing w:after="0" w:line="240" w:lineRule="auto"/>
        <w:rPr>
          <w:rFonts w:ascii="Arial" w:hAnsi="Arial" w:cs="Arial"/>
          <w:b/>
          <w:bCs/>
        </w:rPr>
      </w:pPr>
    </w:p>
    <w:p w:rsidR="0071187A"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40</w:t>
      </w:r>
      <w:r w:rsidR="00821304" w:rsidRPr="00355068">
        <w:rPr>
          <w:rFonts w:ascii="Arial" w:hAnsi="Arial" w:cs="Arial"/>
          <w:b/>
          <w:bCs/>
        </w:rPr>
        <w:t xml:space="preserve"> Sposób porozumiewania s</w:t>
      </w:r>
      <w:r w:rsidR="001F4C91">
        <w:rPr>
          <w:rFonts w:ascii="Arial" w:hAnsi="Arial" w:cs="Arial"/>
          <w:b/>
          <w:bCs/>
        </w:rPr>
        <w:t>ię Zamawiającego z Wykonawcami.</w:t>
      </w:r>
    </w:p>
    <w:p w:rsidR="00821304" w:rsidRPr="00355068" w:rsidRDefault="00821304" w:rsidP="00256ED6">
      <w:pPr>
        <w:autoSpaceDE w:val="0"/>
        <w:autoSpaceDN w:val="0"/>
        <w:adjustRightInd w:val="0"/>
        <w:spacing w:after="0" w:line="240" w:lineRule="auto"/>
        <w:ind w:left="284" w:hanging="284"/>
        <w:rPr>
          <w:rFonts w:ascii="Arial" w:hAnsi="Arial" w:cs="Arial"/>
        </w:rPr>
      </w:pPr>
      <w:r w:rsidRPr="00355068">
        <w:rPr>
          <w:rFonts w:ascii="Arial" w:hAnsi="Arial" w:cs="Arial"/>
        </w:rPr>
        <w:t>a) W niniejszym postępowaniu oświadczenia, wnioski, zawiadomienia oraz informacje</w:t>
      </w:r>
    </w:p>
    <w:p w:rsidR="00821304" w:rsidRPr="00355068" w:rsidRDefault="00256ED6" w:rsidP="00256ED6">
      <w:pPr>
        <w:autoSpaceDE w:val="0"/>
        <w:autoSpaceDN w:val="0"/>
        <w:adjustRightInd w:val="0"/>
        <w:spacing w:after="0" w:line="240" w:lineRule="auto"/>
        <w:ind w:left="284" w:hanging="284"/>
        <w:rPr>
          <w:rFonts w:ascii="Arial" w:hAnsi="Arial" w:cs="Arial"/>
        </w:rPr>
      </w:pPr>
      <w:r>
        <w:rPr>
          <w:rFonts w:ascii="Arial" w:hAnsi="Arial" w:cs="Arial"/>
        </w:rPr>
        <w:t xml:space="preserve">    </w:t>
      </w:r>
      <w:r w:rsidR="00821304" w:rsidRPr="00355068">
        <w:rPr>
          <w:rFonts w:ascii="Arial" w:hAnsi="Arial" w:cs="Arial"/>
        </w:rPr>
        <w:t xml:space="preserve">Zamawiający i Wykonawcy przekazują </w:t>
      </w:r>
      <w:r w:rsidR="00821304" w:rsidRPr="00355068">
        <w:rPr>
          <w:rFonts w:ascii="Arial" w:hAnsi="Arial" w:cs="Arial"/>
          <w:b/>
          <w:bCs/>
        </w:rPr>
        <w:t xml:space="preserve">pisemnie </w:t>
      </w:r>
      <w:r w:rsidR="00821304" w:rsidRPr="00355068">
        <w:rPr>
          <w:rFonts w:ascii="Arial" w:hAnsi="Arial" w:cs="Arial"/>
        </w:rPr>
        <w:t>na adres:</w:t>
      </w:r>
    </w:p>
    <w:p w:rsidR="00053E14" w:rsidRPr="00355068" w:rsidRDefault="00256ED6" w:rsidP="00256ED6">
      <w:pPr>
        <w:autoSpaceDE w:val="0"/>
        <w:autoSpaceDN w:val="0"/>
        <w:adjustRightInd w:val="0"/>
        <w:spacing w:after="0" w:line="240" w:lineRule="auto"/>
        <w:ind w:left="284" w:hanging="284"/>
        <w:rPr>
          <w:rFonts w:ascii="Arial" w:hAnsi="Arial" w:cs="Arial"/>
        </w:rPr>
      </w:pPr>
      <w:r>
        <w:rPr>
          <w:rFonts w:ascii="Arial" w:hAnsi="Arial" w:cs="Arial"/>
          <w:b/>
          <w:bCs/>
        </w:rPr>
        <w:t xml:space="preserve">    </w:t>
      </w:r>
      <w:r w:rsidR="00F20DBF">
        <w:rPr>
          <w:rFonts w:ascii="Arial" w:hAnsi="Arial" w:cs="Arial"/>
          <w:b/>
          <w:bCs/>
        </w:rPr>
        <w:t>Szpital N</w:t>
      </w:r>
      <w:r w:rsidR="00053E14" w:rsidRPr="00355068">
        <w:rPr>
          <w:rFonts w:ascii="Arial" w:hAnsi="Arial" w:cs="Arial"/>
          <w:b/>
          <w:bCs/>
        </w:rPr>
        <w:t>a Wyspie , ul. Pszenna 2 ,68-200 Żary</w:t>
      </w:r>
      <w:r w:rsidR="00053E14" w:rsidRPr="00355068">
        <w:rPr>
          <w:rFonts w:ascii="Arial" w:hAnsi="Arial" w:cs="Arial"/>
        </w:rPr>
        <w:t xml:space="preserve"> </w:t>
      </w:r>
    </w:p>
    <w:p w:rsidR="00821304" w:rsidRPr="00355068" w:rsidRDefault="00821304" w:rsidP="00256ED6">
      <w:pPr>
        <w:autoSpaceDE w:val="0"/>
        <w:autoSpaceDN w:val="0"/>
        <w:adjustRightInd w:val="0"/>
        <w:spacing w:after="0" w:line="240" w:lineRule="auto"/>
        <w:ind w:left="284" w:hanging="284"/>
        <w:rPr>
          <w:rFonts w:ascii="Arial" w:hAnsi="Arial" w:cs="Arial"/>
        </w:rPr>
      </w:pPr>
      <w:r w:rsidRPr="00355068">
        <w:rPr>
          <w:rFonts w:ascii="Arial" w:hAnsi="Arial" w:cs="Arial"/>
        </w:rPr>
        <w:t>b) Zamawiający dopuszcza możliwości porozumiewania się z Wykonawcami drogą</w:t>
      </w:r>
    </w:p>
    <w:p w:rsidR="00821304" w:rsidRPr="00355068" w:rsidRDefault="00256ED6" w:rsidP="00256ED6">
      <w:pPr>
        <w:spacing w:line="240" w:lineRule="auto"/>
        <w:ind w:left="284" w:hanging="284"/>
        <w:rPr>
          <w:rFonts w:ascii="Arial" w:hAnsi="Arial" w:cs="Arial"/>
          <w:b/>
          <w:bCs/>
        </w:rPr>
      </w:pPr>
      <w:r>
        <w:rPr>
          <w:rFonts w:ascii="Arial" w:hAnsi="Arial" w:cs="Arial"/>
        </w:rPr>
        <w:t xml:space="preserve">    </w:t>
      </w:r>
      <w:r w:rsidR="00821304" w:rsidRPr="00355068">
        <w:rPr>
          <w:rFonts w:ascii="Arial" w:hAnsi="Arial" w:cs="Arial"/>
        </w:rPr>
        <w:t xml:space="preserve">elektroniczną na adres mailowy: </w:t>
      </w:r>
      <w:hyperlink r:id="rId13" w:history="1">
        <w:r w:rsidRPr="008A2282">
          <w:rPr>
            <w:rStyle w:val="Hipercze"/>
            <w:rFonts w:ascii="Arial" w:hAnsi="Arial" w:cs="Arial"/>
            <w:bdr w:val="none" w:sz="0" w:space="0" w:color="auto" w:frame="1"/>
          </w:rPr>
          <w:t>zp@szpitalnawyspie.pl</w:t>
        </w:r>
      </w:hyperlink>
    </w:p>
    <w:p w:rsidR="0071187A"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41</w:t>
      </w:r>
      <w:r w:rsidR="001F4C91">
        <w:rPr>
          <w:rFonts w:ascii="Arial" w:hAnsi="Arial" w:cs="Arial"/>
          <w:b/>
          <w:bCs/>
        </w:rPr>
        <w:t>. Podwykonawstwo.</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Zamawiający żąda wskazania przez Wykonawcę w ofercie części zamówienia, której wykonanie zamierza powierzyć podwykonawcom. Wskazanie niniejszego nastąpi w Formularzu Oferty.</w:t>
      </w:r>
    </w:p>
    <w:p w:rsidR="00821304" w:rsidRPr="000B218E" w:rsidRDefault="00821304" w:rsidP="001F4C91">
      <w:pPr>
        <w:autoSpaceDE w:val="0"/>
        <w:autoSpaceDN w:val="0"/>
        <w:adjustRightInd w:val="0"/>
        <w:spacing w:after="0" w:line="240" w:lineRule="auto"/>
        <w:rPr>
          <w:rFonts w:ascii="Arial" w:hAnsi="Arial" w:cs="Arial"/>
        </w:rPr>
      </w:pPr>
      <w:r w:rsidRPr="000B218E">
        <w:rPr>
          <w:rFonts w:ascii="Arial" w:hAnsi="Arial" w:cs="Arial"/>
        </w:rPr>
        <w:t>Zamawiający nie zastrzega żadnej części jako zakazanej do powierzenia podwykonawcom.</w:t>
      </w:r>
    </w:p>
    <w:p w:rsidR="0071187A" w:rsidRDefault="0071187A" w:rsidP="001F4C91">
      <w:pPr>
        <w:autoSpaceDE w:val="0"/>
        <w:autoSpaceDN w:val="0"/>
        <w:adjustRightInd w:val="0"/>
        <w:spacing w:after="0" w:line="240" w:lineRule="auto"/>
        <w:rPr>
          <w:rFonts w:ascii="Arial" w:hAnsi="Arial" w:cs="Arial"/>
          <w:b/>
        </w:rPr>
      </w:pPr>
    </w:p>
    <w:p w:rsidR="00FF2C50" w:rsidRDefault="00EC2252" w:rsidP="00FF2C50">
      <w:pPr>
        <w:spacing w:after="0" w:line="240" w:lineRule="auto"/>
        <w:jc w:val="center"/>
        <w:outlineLvl w:val="1"/>
        <w:rPr>
          <w:rFonts w:ascii="Times New Roman" w:hAnsi="Times New Roman"/>
          <w:b/>
          <w:bCs/>
          <w:sz w:val="28"/>
          <w:szCs w:val="28"/>
        </w:rPr>
      </w:pPr>
      <w:r>
        <w:rPr>
          <w:rFonts w:ascii="Times New Roman" w:hAnsi="Times New Roman"/>
          <w:b/>
          <w:bCs/>
          <w:sz w:val="28"/>
          <w:szCs w:val="28"/>
        </w:rPr>
        <w:t>42</w:t>
      </w:r>
      <w:r w:rsidR="00FF2C50">
        <w:rPr>
          <w:rFonts w:ascii="Times New Roman" w:hAnsi="Times New Roman"/>
          <w:b/>
          <w:bCs/>
          <w:sz w:val="28"/>
          <w:szCs w:val="28"/>
        </w:rPr>
        <w:t>.Klauzula Informacyjna  dla uczestników postępowań</w:t>
      </w:r>
      <w:r w:rsidR="00FF2C50" w:rsidRPr="00963E89">
        <w:rPr>
          <w:rFonts w:ascii="Times New Roman" w:hAnsi="Times New Roman"/>
          <w:b/>
          <w:bCs/>
          <w:sz w:val="28"/>
          <w:szCs w:val="28"/>
        </w:rPr>
        <w:t xml:space="preserve">, do których </w:t>
      </w:r>
      <w:r w:rsidR="00FF2C50">
        <w:rPr>
          <w:rFonts w:ascii="Times New Roman" w:hAnsi="Times New Roman"/>
          <w:b/>
          <w:bCs/>
          <w:sz w:val="28"/>
          <w:szCs w:val="28"/>
        </w:rPr>
        <w:t>stosuje się przepisy</w:t>
      </w:r>
      <w:r w:rsidR="00FF2C50" w:rsidRPr="00963E89">
        <w:rPr>
          <w:rFonts w:ascii="Times New Roman" w:hAnsi="Times New Roman"/>
          <w:b/>
          <w:bCs/>
          <w:sz w:val="28"/>
          <w:szCs w:val="28"/>
        </w:rPr>
        <w:t xml:space="preserve"> ustawy – Prawo zamówień publicznych</w:t>
      </w:r>
      <w:r w:rsidR="00FF2C50">
        <w:rPr>
          <w:rFonts w:ascii="Times New Roman" w:hAnsi="Times New Roman"/>
          <w:b/>
          <w:bCs/>
          <w:sz w:val="28"/>
          <w:szCs w:val="28"/>
        </w:rPr>
        <w:br/>
      </w:r>
      <w:r w:rsidR="00FF2C50" w:rsidRPr="00831A36">
        <w:rPr>
          <w:rFonts w:ascii="Times New Roman" w:hAnsi="Times New Roman"/>
          <w:b/>
          <w:bCs/>
          <w:sz w:val="28"/>
          <w:szCs w:val="28"/>
        </w:rPr>
        <w:t>o zamówienia publiczne</w:t>
      </w:r>
      <w:r w:rsidR="00FF2C50">
        <w:rPr>
          <w:rFonts w:ascii="Times New Roman" w:hAnsi="Times New Roman"/>
          <w:b/>
          <w:bCs/>
          <w:sz w:val="28"/>
          <w:szCs w:val="28"/>
        </w:rPr>
        <w:t xml:space="preserve"> </w:t>
      </w:r>
    </w:p>
    <w:p w:rsidR="00FF2C50" w:rsidRDefault="00FF2C50" w:rsidP="00FF2C50">
      <w:pPr>
        <w:autoSpaceDE w:val="0"/>
        <w:autoSpaceDN w:val="0"/>
        <w:adjustRightInd w:val="0"/>
        <w:rPr>
          <w:rFonts w:ascii="Times New Roman" w:hAnsi="Times New Roman"/>
        </w:rPr>
      </w:pPr>
    </w:p>
    <w:p w:rsidR="00FF2C50" w:rsidRPr="00C932CC" w:rsidRDefault="00FF2C50" w:rsidP="00FF2C50">
      <w:pPr>
        <w:autoSpaceDE w:val="0"/>
        <w:autoSpaceDN w:val="0"/>
        <w:adjustRightInd w:val="0"/>
        <w:jc w:val="both"/>
        <w:rPr>
          <w:rFonts w:ascii="Times New Roman" w:hAnsi="Times New Roman"/>
        </w:rPr>
      </w:pPr>
      <w:r w:rsidRPr="00C932CC">
        <w:rPr>
          <w:rFonts w:ascii="Times New Roman" w:hAnsi="Times New Roman"/>
        </w:rPr>
        <w:t>W przypadku przekazania przez Wykonawcę w celu związanym z postępowaniem o udzielenie zamówienia publicznego danych osobowych osoby fizycznej, a w szczególności:</w:t>
      </w:r>
    </w:p>
    <w:p w:rsidR="00FF2C50" w:rsidRPr="00C932CC"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1. W</w:t>
      </w:r>
      <w:r w:rsidRPr="00C932CC">
        <w:rPr>
          <w:rFonts w:ascii="Times New Roman" w:hAnsi="Times New Roman"/>
        </w:rPr>
        <w:t>ykonawcy będącego osobą fizyczną,</w:t>
      </w:r>
    </w:p>
    <w:p w:rsidR="00FF2C50" w:rsidRPr="00C932CC"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2. W</w:t>
      </w:r>
      <w:r w:rsidRPr="00C932CC">
        <w:rPr>
          <w:rFonts w:ascii="Times New Roman" w:hAnsi="Times New Roman"/>
        </w:rPr>
        <w:t>ykonawcy będącego osobą fizyczną, prowadzącą jednoosobową działalność gospodarczą,</w:t>
      </w:r>
    </w:p>
    <w:p w:rsidR="00FF2C50"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3. P</w:t>
      </w:r>
      <w:r w:rsidRPr="00C932CC">
        <w:rPr>
          <w:rFonts w:ascii="Times New Roman" w:hAnsi="Times New Roman"/>
        </w:rPr>
        <w:t xml:space="preserve">ełnomocnika wykonawcy będącego osobą fizyczną (np. dane osobowe zamieszczone </w:t>
      </w:r>
      <w:r>
        <w:rPr>
          <w:rFonts w:ascii="Times New Roman" w:hAnsi="Times New Roman"/>
        </w:rPr>
        <w:t xml:space="preserve">    </w:t>
      </w:r>
    </w:p>
    <w:p w:rsidR="00FF2C50" w:rsidRPr="00C932CC"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 xml:space="preserve">    </w:t>
      </w:r>
      <w:r w:rsidRPr="00C932CC">
        <w:rPr>
          <w:rFonts w:ascii="Times New Roman" w:hAnsi="Times New Roman"/>
        </w:rPr>
        <w:t>w pełnomocnictwie),</w:t>
      </w:r>
    </w:p>
    <w:p w:rsidR="00FF2C50" w:rsidRDefault="00FF2C50" w:rsidP="00FF2C50">
      <w:pPr>
        <w:pStyle w:val="Akapitzlist"/>
        <w:shd w:val="clear" w:color="auto" w:fill="FFFFFF"/>
        <w:spacing w:after="0" w:line="240" w:lineRule="auto"/>
        <w:ind w:left="0"/>
        <w:jc w:val="both"/>
        <w:rPr>
          <w:rFonts w:ascii="Times New Roman" w:hAnsi="Times New Roman"/>
        </w:rPr>
      </w:pPr>
      <w:r>
        <w:rPr>
          <w:rFonts w:ascii="Times New Roman" w:hAnsi="Times New Roman"/>
        </w:rPr>
        <w:t>4. C</w:t>
      </w:r>
      <w:r w:rsidRPr="00C932CC">
        <w:rPr>
          <w:rFonts w:ascii="Times New Roman" w:hAnsi="Times New Roman"/>
        </w:rPr>
        <w:t xml:space="preserve">złonka organu zarządzającego wykonawcy, będącego osobą fizyczną (np. dane osobowe </w:t>
      </w:r>
      <w:r>
        <w:rPr>
          <w:rFonts w:ascii="Times New Roman" w:hAnsi="Times New Roman"/>
        </w:rPr>
        <w:t xml:space="preserve"> </w:t>
      </w:r>
    </w:p>
    <w:p w:rsidR="00FF2C50" w:rsidRPr="00C932CC" w:rsidRDefault="00FF2C50" w:rsidP="00FF2C50">
      <w:pPr>
        <w:pStyle w:val="Akapitzlist"/>
        <w:shd w:val="clear" w:color="auto" w:fill="FFFFFF"/>
        <w:spacing w:after="0" w:line="240" w:lineRule="auto"/>
        <w:ind w:left="0"/>
        <w:jc w:val="both"/>
        <w:rPr>
          <w:rFonts w:ascii="Times New Roman" w:hAnsi="Times New Roman"/>
        </w:rPr>
      </w:pPr>
      <w:r>
        <w:rPr>
          <w:rFonts w:ascii="Times New Roman" w:hAnsi="Times New Roman"/>
        </w:rPr>
        <w:t xml:space="preserve">    </w:t>
      </w:r>
      <w:r w:rsidRPr="00C932CC">
        <w:rPr>
          <w:rFonts w:ascii="Times New Roman" w:hAnsi="Times New Roman"/>
        </w:rPr>
        <w:t>zamieszczone w informacji z KRK),</w:t>
      </w:r>
    </w:p>
    <w:p w:rsidR="00FF2C50" w:rsidRDefault="00FF2C50" w:rsidP="00FF2C50">
      <w:pPr>
        <w:pStyle w:val="Akapitzlist"/>
        <w:shd w:val="clear" w:color="auto" w:fill="FFFFFF"/>
        <w:spacing w:after="0" w:line="240" w:lineRule="auto"/>
        <w:ind w:left="0"/>
        <w:jc w:val="both"/>
        <w:rPr>
          <w:rFonts w:ascii="Times New Roman" w:hAnsi="Times New Roman"/>
        </w:rPr>
      </w:pPr>
      <w:r>
        <w:rPr>
          <w:rFonts w:ascii="Times New Roman" w:hAnsi="Times New Roman"/>
        </w:rPr>
        <w:lastRenderedPageBreak/>
        <w:t>5. O</w:t>
      </w:r>
      <w:r w:rsidRPr="00C932CC">
        <w:rPr>
          <w:rFonts w:ascii="Times New Roman" w:hAnsi="Times New Roman"/>
        </w:rPr>
        <w:t>soby fizycznej skierowanej do przygotowania i przeprowadzenia postępowania o udzielenie zamówienia publicznego;</w:t>
      </w:r>
    </w:p>
    <w:p w:rsidR="00FF2C50" w:rsidRPr="00C932CC" w:rsidRDefault="00FF2C50" w:rsidP="00FF2C50">
      <w:pPr>
        <w:pStyle w:val="Akapitzlist"/>
        <w:shd w:val="clear" w:color="auto" w:fill="FFFFFF"/>
        <w:spacing w:after="0" w:line="240" w:lineRule="auto"/>
        <w:ind w:left="0"/>
        <w:jc w:val="both"/>
        <w:rPr>
          <w:rFonts w:ascii="Times New Roman" w:hAnsi="Times New Roman"/>
        </w:rPr>
      </w:pPr>
    </w:p>
    <w:p w:rsidR="00FF2C50" w:rsidRDefault="00FF2C50" w:rsidP="00FF2C50">
      <w:pPr>
        <w:spacing w:after="0" w:line="240" w:lineRule="auto"/>
        <w:jc w:val="both"/>
        <w:rPr>
          <w:rFonts w:ascii="Times New Roman" w:hAnsi="Times New Roman"/>
          <w:sz w:val="24"/>
          <w:szCs w:val="24"/>
        </w:rPr>
      </w:pPr>
      <w:r w:rsidRPr="00C932CC">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w:t>
      </w:r>
      <w:r>
        <w:rPr>
          <w:rFonts w:ascii="Times New Roman" w:hAnsi="Times New Roman"/>
        </w:rPr>
        <w:t>enia dyrektywy 95/46/WE (dalej RODO</w:t>
      </w:r>
      <w:r w:rsidRPr="00C932CC">
        <w:rPr>
          <w:rFonts w:ascii="Times New Roman" w:hAnsi="Times New Roman"/>
        </w:rPr>
        <w:t>) (Dz. Urz. UE L 119 z 04.05.2016, str. 1</w:t>
      </w:r>
      <w:r>
        <w:rPr>
          <w:rFonts w:ascii="Times New Roman" w:hAnsi="Times New Roman"/>
        </w:rPr>
        <w:t xml:space="preserve"> ze zm.), </w:t>
      </w:r>
      <w:r>
        <w:rPr>
          <w:rFonts w:ascii="Times New Roman" w:hAnsi="Times New Roman"/>
          <w:sz w:val="24"/>
          <w:szCs w:val="24"/>
        </w:rPr>
        <w:t>w związku z naszą współpracą, szanując Pani/Pana prywatność oraz dbając o to, kto i w jaki sposób przetwarza Pani/Pana dane osobowe, poniżej przedstawiam informacje, które pomogą Pani/Panu to ustalić.</w:t>
      </w:r>
    </w:p>
    <w:p w:rsidR="00FF2C50" w:rsidRDefault="00FF2C50" w:rsidP="00FF2C50">
      <w:pPr>
        <w:spacing w:after="0" w:line="240" w:lineRule="auto"/>
        <w:outlineLvl w:val="1"/>
        <w:rPr>
          <w:rFonts w:ascii="Times New Roman" w:hAnsi="Times New Roman"/>
          <w:b/>
          <w:bCs/>
          <w:sz w:val="28"/>
          <w:szCs w:val="28"/>
        </w:rPr>
      </w:pPr>
    </w:p>
    <w:p w:rsidR="00FF2C50" w:rsidRDefault="00FF2C50" w:rsidP="00FF2C50">
      <w:pPr>
        <w:spacing w:after="0" w:line="240" w:lineRule="auto"/>
        <w:jc w:val="both"/>
        <w:rPr>
          <w:rFonts w:ascii="Times New Roman" w:hAnsi="Times New Roman"/>
          <w:sz w:val="24"/>
          <w:szCs w:val="24"/>
        </w:rPr>
      </w:pPr>
      <w:r w:rsidRPr="00E7122B">
        <w:rPr>
          <w:rFonts w:ascii="Times New Roman" w:hAnsi="Times New Roman"/>
          <w:b/>
          <w:sz w:val="24"/>
          <w:szCs w:val="24"/>
        </w:rPr>
        <w:t>1.</w:t>
      </w:r>
      <w:r>
        <w:rPr>
          <w:rFonts w:ascii="Times New Roman" w:hAnsi="Times New Roman"/>
          <w:sz w:val="24"/>
          <w:szCs w:val="24"/>
        </w:rPr>
        <w:t xml:space="preserve"> </w:t>
      </w:r>
      <w:r w:rsidRPr="004D132E">
        <w:rPr>
          <w:rFonts w:ascii="Times New Roman" w:hAnsi="Times New Roman"/>
          <w:b/>
          <w:bCs/>
          <w:sz w:val="24"/>
          <w:szCs w:val="24"/>
        </w:rPr>
        <w:t>Administrator danych osobowych</w:t>
      </w:r>
    </w:p>
    <w:p w:rsidR="00FF2C50" w:rsidRDefault="00FF2C50" w:rsidP="00FF2C50">
      <w:pPr>
        <w:spacing w:before="240" w:after="0" w:line="240" w:lineRule="auto"/>
        <w:jc w:val="both"/>
        <w:rPr>
          <w:rFonts w:ascii="Times New Roman" w:hAnsi="Times New Roman"/>
          <w:sz w:val="24"/>
          <w:szCs w:val="24"/>
        </w:rPr>
      </w:pPr>
      <w:r w:rsidRPr="00575770">
        <w:rPr>
          <w:rFonts w:ascii="Times New Roman" w:hAnsi="Times New Roman"/>
          <w:sz w:val="24"/>
          <w:szCs w:val="24"/>
        </w:rPr>
        <w:t xml:space="preserve">Administratorem danych osobowych jest Szpital Na Wyspie Sp. z o.o. z siedzibą w Żarach, ul. Pszenna 2, kod pocztowy 68-200, adres e-mail: </w:t>
      </w:r>
      <w:hyperlink r:id="rId14" w:history="1">
        <w:r w:rsidRPr="00642BFD">
          <w:rPr>
            <w:rStyle w:val="Hipercze"/>
            <w:rFonts w:ascii="Times New Roman" w:hAnsi="Times New Roman"/>
            <w:sz w:val="24"/>
            <w:szCs w:val="24"/>
          </w:rPr>
          <w:t>info@szpitalnawyspie.pl</w:t>
        </w:r>
      </w:hyperlink>
      <w:r>
        <w:rPr>
          <w:rFonts w:ascii="Times New Roman" w:hAnsi="Times New Roman"/>
          <w:sz w:val="24"/>
          <w:szCs w:val="24"/>
        </w:rPr>
        <w:t xml:space="preserve"> </w:t>
      </w:r>
      <w:r w:rsidRPr="00575770">
        <w:rPr>
          <w:rFonts w:ascii="Times New Roman" w:hAnsi="Times New Roman"/>
          <w:sz w:val="24"/>
          <w:szCs w:val="24"/>
        </w:rPr>
        <w:t>, tel. 68 475 76 00</w:t>
      </w:r>
      <w:r>
        <w:rPr>
          <w:rFonts w:ascii="Times New Roman" w:hAnsi="Times New Roman"/>
          <w:sz w:val="24"/>
          <w:szCs w:val="24"/>
        </w:rPr>
        <w:t>.</w:t>
      </w:r>
    </w:p>
    <w:p w:rsidR="00FF2C50" w:rsidRDefault="00FF2C50" w:rsidP="00FF2C50">
      <w:pPr>
        <w:spacing w:after="0" w:line="240" w:lineRule="auto"/>
        <w:rPr>
          <w:rFonts w:ascii="Times New Roman" w:hAnsi="Times New Roman"/>
          <w:sz w:val="24"/>
          <w:szCs w:val="24"/>
        </w:rPr>
      </w:pPr>
    </w:p>
    <w:p w:rsidR="00FF2C50" w:rsidRDefault="00FF2C50" w:rsidP="00FF2C50">
      <w:pPr>
        <w:spacing w:after="0" w:line="240" w:lineRule="auto"/>
        <w:rPr>
          <w:rFonts w:ascii="Times New Roman" w:hAnsi="Times New Roman"/>
          <w:b/>
          <w:bCs/>
          <w:sz w:val="24"/>
          <w:szCs w:val="24"/>
        </w:rPr>
      </w:pPr>
      <w:r w:rsidRPr="00E7122B">
        <w:rPr>
          <w:rFonts w:ascii="Times New Roman" w:hAnsi="Times New Roman"/>
          <w:b/>
          <w:sz w:val="24"/>
          <w:szCs w:val="24"/>
        </w:rPr>
        <w:t>2.</w:t>
      </w:r>
      <w:r>
        <w:rPr>
          <w:rFonts w:ascii="Times New Roman" w:hAnsi="Times New Roman"/>
          <w:sz w:val="24"/>
          <w:szCs w:val="24"/>
        </w:rPr>
        <w:t xml:space="preserve"> </w:t>
      </w:r>
      <w:r w:rsidRPr="004D132E">
        <w:rPr>
          <w:rFonts w:ascii="Times New Roman" w:hAnsi="Times New Roman"/>
          <w:b/>
          <w:bCs/>
          <w:sz w:val="24"/>
          <w:szCs w:val="24"/>
        </w:rPr>
        <w:t>Inspektor ochrony danych</w:t>
      </w:r>
    </w:p>
    <w:p w:rsidR="00FF2C50" w:rsidRDefault="00FF2C50" w:rsidP="00FF2C50">
      <w:pPr>
        <w:spacing w:after="0" w:line="240" w:lineRule="auto"/>
        <w:rPr>
          <w:rFonts w:ascii="Times New Roman" w:hAnsi="Times New Roman"/>
          <w:sz w:val="24"/>
          <w:szCs w:val="24"/>
        </w:rPr>
      </w:pPr>
    </w:p>
    <w:p w:rsidR="00FF2C50" w:rsidRPr="00C932CC" w:rsidRDefault="00FF2C50" w:rsidP="00FF2C50">
      <w:pPr>
        <w:spacing w:after="150" w:line="240" w:lineRule="auto"/>
        <w:jc w:val="both"/>
        <w:rPr>
          <w:rFonts w:ascii="Times New Roman" w:hAnsi="Times New Roman"/>
          <w:color w:val="00B0F0"/>
        </w:rPr>
      </w:pPr>
      <w:r>
        <w:rPr>
          <w:rFonts w:ascii="Times New Roman" w:hAnsi="Times New Roman"/>
        </w:rPr>
        <w:t>W</w:t>
      </w:r>
      <w:r w:rsidRPr="00C932CC">
        <w:rPr>
          <w:rFonts w:ascii="Times New Roman" w:hAnsi="Times New Roman"/>
        </w:rPr>
        <w:t xml:space="preserve"> sprawach z zakresu ochrony danych osobowych </w:t>
      </w:r>
      <w:r>
        <w:rPr>
          <w:rFonts w:ascii="Times New Roman" w:hAnsi="Times New Roman"/>
        </w:rPr>
        <w:t xml:space="preserve"> oraz korzystania z praw związanych                                 z przetwarzaniem danych, </w:t>
      </w:r>
      <w:r w:rsidRPr="00C932CC">
        <w:rPr>
          <w:rFonts w:ascii="Times New Roman" w:hAnsi="Times New Roman"/>
        </w:rPr>
        <w:t>mogą Państwo kontaktować się z Inspektorem Ochrony</w:t>
      </w:r>
      <w:r w:rsidRPr="00C932CC">
        <w:rPr>
          <w:rFonts w:ascii="Times New Roman" w:hAnsi="Times New Roman"/>
          <w:color w:val="FF0000"/>
        </w:rPr>
        <w:t xml:space="preserve"> </w:t>
      </w:r>
      <w:r w:rsidRPr="00C932CC">
        <w:rPr>
          <w:rFonts w:ascii="Times New Roman" w:hAnsi="Times New Roman"/>
        </w:rPr>
        <w:t>Danych Osobowych  w Szpitalu Na Wyspie Sp. z o.o. z siedzibą w Żarach przy ul. Pszennej 2 pod adresem  e-mail</w:t>
      </w:r>
      <w:r w:rsidRPr="00C932CC">
        <w:rPr>
          <w:rFonts w:ascii="Times New Roman" w:hAnsi="Times New Roman"/>
          <w:i/>
        </w:rPr>
        <w:t xml:space="preserve">:: </w:t>
      </w:r>
      <w:hyperlink r:id="rId15" w:history="1">
        <w:r w:rsidRPr="00C932CC">
          <w:rPr>
            <w:rStyle w:val="Hipercze"/>
            <w:rFonts w:ascii="Times New Roman" w:hAnsi="Times New Roman"/>
            <w:i/>
          </w:rPr>
          <w:t>iod@szpitalnawyspie.p</w:t>
        </w:r>
        <w:r w:rsidRPr="00C932CC">
          <w:rPr>
            <w:rStyle w:val="Hipercze"/>
            <w:rFonts w:ascii="Times New Roman" w:hAnsi="Times New Roman"/>
            <w:b/>
            <w:i/>
          </w:rPr>
          <w:t>l</w:t>
        </w:r>
      </w:hyperlink>
      <w:r w:rsidRPr="00C932CC">
        <w:rPr>
          <w:rFonts w:ascii="Times New Roman" w:hAnsi="Times New Roman"/>
        </w:rPr>
        <w:t xml:space="preserve"> , lub składając  pisemne wnioski na adres administratora;</w:t>
      </w:r>
    </w:p>
    <w:p w:rsidR="00FF2C50" w:rsidRDefault="00FF2C50" w:rsidP="00FF2C50">
      <w:pPr>
        <w:spacing w:after="0" w:line="240" w:lineRule="auto"/>
        <w:jc w:val="both"/>
        <w:rPr>
          <w:rFonts w:ascii="Times New Roman" w:hAnsi="Times New Roman"/>
          <w:sz w:val="24"/>
          <w:szCs w:val="24"/>
        </w:rPr>
      </w:pPr>
    </w:p>
    <w:p w:rsidR="00FF2C50" w:rsidRDefault="00FF2C50" w:rsidP="00FF2C50">
      <w:pPr>
        <w:spacing w:after="0" w:line="240" w:lineRule="auto"/>
        <w:jc w:val="both"/>
        <w:rPr>
          <w:rFonts w:ascii="Times New Roman" w:hAnsi="Times New Roman"/>
          <w:sz w:val="24"/>
          <w:szCs w:val="24"/>
        </w:rPr>
      </w:pPr>
      <w:r w:rsidRPr="00E7122B">
        <w:rPr>
          <w:rFonts w:ascii="Times New Roman" w:hAnsi="Times New Roman"/>
          <w:b/>
          <w:sz w:val="24"/>
          <w:szCs w:val="24"/>
        </w:rPr>
        <w:t>3.</w:t>
      </w:r>
      <w:r>
        <w:rPr>
          <w:rFonts w:ascii="Times New Roman" w:hAnsi="Times New Roman"/>
          <w:sz w:val="24"/>
          <w:szCs w:val="24"/>
        </w:rPr>
        <w:t xml:space="preserve"> </w:t>
      </w:r>
      <w:r w:rsidRPr="004D132E">
        <w:rPr>
          <w:rFonts w:ascii="Times New Roman" w:hAnsi="Times New Roman"/>
          <w:b/>
          <w:bCs/>
          <w:sz w:val="24"/>
          <w:szCs w:val="24"/>
        </w:rPr>
        <w:t>Cele i podstawy przetwarzania</w:t>
      </w:r>
    </w:p>
    <w:p w:rsidR="00FF2C50" w:rsidRDefault="00FF2C50" w:rsidP="00FF2C50">
      <w:pPr>
        <w:spacing w:before="240" w:after="0" w:line="240" w:lineRule="auto"/>
        <w:jc w:val="both"/>
        <w:rPr>
          <w:rFonts w:ascii="Times New Roman" w:hAnsi="Times New Roman"/>
          <w:sz w:val="24"/>
          <w:szCs w:val="24"/>
        </w:rPr>
      </w:pPr>
      <w:r>
        <w:rPr>
          <w:rFonts w:ascii="Times New Roman" w:hAnsi="Times New Roman"/>
          <w:sz w:val="24"/>
          <w:szCs w:val="24"/>
        </w:rPr>
        <w:t>Pani / Pana dane</w:t>
      </w:r>
      <w:r w:rsidRPr="00867DE8">
        <w:rPr>
          <w:rFonts w:ascii="Times New Roman" w:hAnsi="Times New Roman"/>
          <w:sz w:val="24"/>
          <w:szCs w:val="24"/>
        </w:rPr>
        <w:t xml:space="preserve"> osobowe przetwarzane będą na podstawie</w:t>
      </w:r>
      <w:r>
        <w:rPr>
          <w:rFonts w:ascii="Times New Roman" w:hAnsi="Times New Roman"/>
          <w:sz w:val="24"/>
          <w:szCs w:val="24"/>
        </w:rPr>
        <w:t>:</w:t>
      </w:r>
    </w:p>
    <w:p w:rsidR="00FF2C50" w:rsidRDefault="00FF2C50" w:rsidP="00FF2C50">
      <w:pPr>
        <w:spacing w:before="240" w:after="0" w:line="240" w:lineRule="auto"/>
        <w:jc w:val="both"/>
        <w:rPr>
          <w:rFonts w:ascii="Times New Roman" w:hAnsi="Times New Roman"/>
          <w:sz w:val="24"/>
          <w:szCs w:val="24"/>
        </w:rPr>
      </w:pPr>
      <w:r>
        <w:rPr>
          <w:rFonts w:ascii="Times New Roman" w:hAnsi="Times New Roman"/>
          <w:sz w:val="24"/>
          <w:szCs w:val="24"/>
        </w:rPr>
        <w:t>-</w:t>
      </w:r>
      <w:r w:rsidRPr="00867DE8">
        <w:rPr>
          <w:rFonts w:ascii="Times New Roman" w:hAnsi="Times New Roman"/>
          <w:sz w:val="24"/>
          <w:szCs w:val="24"/>
        </w:rPr>
        <w:t xml:space="preserve"> art. 6 ust. 1 lit. c RODO </w:t>
      </w:r>
      <w:r>
        <w:rPr>
          <w:rFonts w:ascii="Times New Roman" w:hAnsi="Times New Roman"/>
          <w:sz w:val="24"/>
          <w:szCs w:val="24"/>
        </w:rPr>
        <w:t xml:space="preserve">- </w:t>
      </w:r>
      <w:r w:rsidRPr="00867DE8">
        <w:rPr>
          <w:rFonts w:ascii="Times New Roman" w:hAnsi="Times New Roman"/>
          <w:sz w:val="24"/>
          <w:szCs w:val="24"/>
        </w:rPr>
        <w:t>przetwarzanie jest niezbędne do wypełnienia obowiązku prawne</w:t>
      </w:r>
      <w:r>
        <w:rPr>
          <w:rFonts w:ascii="Times New Roman" w:hAnsi="Times New Roman"/>
          <w:sz w:val="24"/>
          <w:szCs w:val="24"/>
        </w:rPr>
        <w:t xml:space="preserve">go ciążącego na administratorze - </w:t>
      </w:r>
      <w:r w:rsidRPr="00867DE8">
        <w:rPr>
          <w:rFonts w:ascii="Times New Roman" w:hAnsi="Times New Roman"/>
          <w:sz w:val="24"/>
          <w:szCs w:val="24"/>
        </w:rPr>
        <w:t>w celu związanym z postępowaniem o udzielenie zamówienia publicznego</w:t>
      </w:r>
      <w:r>
        <w:rPr>
          <w:rFonts w:ascii="Times New Roman" w:hAnsi="Times New Roman"/>
          <w:sz w:val="24"/>
          <w:szCs w:val="24"/>
        </w:rPr>
        <w:t xml:space="preserve"> oraz  w celach archiwizacyjnych, </w:t>
      </w:r>
    </w:p>
    <w:p w:rsidR="00FF2C50" w:rsidRDefault="00FF2C50" w:rsidP="00FF2C50">
      <w:pPr>
        <w:spacing w:before="240" w:after="0" w:line="240" w:lineRule="auto"/>
        <w:jc w:val="both"/>
        <w:rPr>
          <w:rFonts w:ascii="Times New Roman" w:hAnsi="Times New Roman"/>
          <w:sz w:val="24"/>
          <w:szCs w:val="24"/>
        </w:rPr>
      </w:pPr>
      <w:r>
        <w:rPr>
          <w:rFonts w:ascii="Times New Roman" w:hAnsi="Times New Roman"/>
          <w:sz w:val="24"/>
          <w:szCs w:val="24"/>
        </w:rPr>
        <w:t>- art. 6 ust. 1 lit. b RODO  -  w przypadku zawarcia umowy w celu jej realizacji i rozliczenia,</w:t>
      </w:r>
    </w:p>
    <w:p w:rsidR="00FF2C50" w:rsidRDefault="00FF2C50" w:rsidP="00FF2C50">
      <w:pPr>
        <w:spacing w:before="240" w:after="0" w:line="240" w:lineRule="auto"/>
        <w:jc w:val="both"/>
        <w:rPr>
          <w:rFonts w:ascii="Times New Roman" w:hAnsi="Times New Roman"/>
          <w:sz w:val="24"/>
          <w:szCs w:val="24"/>
        </w:rPr>
      </w:pPr>
      <w:r w:rsidRPr="00963E89">
        <w:rPr>
          <w:rFonts w:ascii="Times New Roman" w:hAnsi="Times New Roman"/>
          <w:sz w:val="24"/>
          <w:szCs w:val="24"/>
        </w:rPr>
        <w:t>- art. 6 ust. 1 lit. f RODO w celu ustalenia, dochodzenia lub obrony roszczeń pomiędzy Wykonawcą  a Administratorem</w:t>
      </w:r>
      <w:r>
        <w:rPr>
          <w:rFonts w:ascii="Times New Roman" w:hAnsi="Times New Roman"/>
          <w:sz w:val="24"/>
          <w:szCs w:val="24"/>
        </w:rPr>
        <w:t>,</w:t>
      </w:r>
      <w:r w:rsidRPr="00963E89">
        <w:rPr>
          <w:rFonts w:ascii="Times New Roman" w:hAnsi="Times New Roman"/>
          <w:sz w:val="24"/>
          <w:szCs w:val="24"/>
        </w:rPr>
        <w:t xml:space="preserve"> jeśli takie się pojawią.</w:t>
      </w:r>
    </w:p>
    <w:p w:rsidR="00FF2C50" w:rsidRPr="004D132E" w:rsidRDefault="00FF2C50" w:rsidP="00FF2C50">
      <w:pPr>
        <w:spacing w:before="100" w:beforeAutospacing="1" w:after="100" w:afterAutospacing="1" w:line="240" w:lineRule="auto"/>
        <w:jc w:val="both"/>
        <w:rPr>
          <w:rFonts w:ascii="Times New Roman" w:hAnsi="Times New Roman"/>
          <w:b/>
          <w:bCs/>
          <w:sz w:val="24"/>
          <w:szCs w:val="24"/>
        </w:rPr>
      </w:pPr>
      <w:r w:rsidRPr="00E7122B">
        <w:rPr>
          <w:rFonts w:ascii="Times New Roman" w:hAnsi="Times New Roman"/>
          <w:b/>
          <w:sz w:val="24"/>
          <w:szCs w:val="24"/>
        </w:rPr>
        <w:t>4.</w:t>
      </w:r>
      <w:r>
        <w:rPr>
          <w:rFonts w:ascii="Times New Roman" w:hAnsi="Times New Roman"/>
          <w:sz w:val="24"/>
          <w:szCs w:val="24"/>
        </w:rPr>
        <w:t xml:space="preserve"> </w:t>
      </w:r>
      <w:r w:rsidRPr="004D132E">
        <w:rPr>
          <w:rFonts w:ascii="Times New Roman" w:hAnsi="Times New Roman"/>
          <w:b/>
          <w:bCs/>
          <w:sz w:val="24"/>
          <w:szCs w:val="24"/>
        </w:rPr>
        <w:t>Odbiorcy danych osobowych</w:t>
      </w:r>
    </w:p>
    <w:p w:rsidR="00FF2C50" w:rsidRPr="00867DE8" w:rsidRDefault="00FF2C50" w:rsidP="00FF2C5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Pani/Pana dane osobowe </w:t>
      </w:r>
      <w:r w:rsidRPr="00867DE8">
        <w:rPr>
          <w:rFonts w:ascii="Times New Roman" w:hAnsi="Times New Roman"/>
          <w:sz w:val="24"/>
          <w:szCs w:val="24"/>
        </w:rPr>
        <w:t xml:space="preserve">pozyskane w związku z postępowaniem o udzielenie zamówienia publicznego przekazywane będą wszystkim zainteresowanym podmiotom i osobom, gdyż co do zasady postępowanie o udzielenie zamówienia publicznego jest jawne. </w:t>
      </w:r>
    </w:p>
    <w:p w:rsidR="00FF2C50" w:rsidRDefault="00FF2C50" w:rsidP="00FF2C50">
      <w:pPr>
        <w:spacing w:before="100" w:beforeAutospacing="1" w:after="100" w:afterAutospacing="1" w:line="240" w:lineRule="auto"/>
        <w:jc w:val="both"/>
        <w:rPr>
          <w:rFonts w:ascii="Times New Roman" w:hAnsi="Times New Roman"/>
          <w:sz w:val="24"/>
          <w:szCs w:val="24"/>
        </w:rPr>
      </w:pPr>
      <w:r w:rsidRPr="00867DE8">
        <w:rPr>
          <w:rFonts w:ascii="Times New Roman" w:hAnsi="Times New Roman"/>
          <w:sz w:val="24"/>
          <w:szCs w:val="24"/>
        </w:rPr>
        <w:t xml:space="preserve">Ograniczenie dostępu do Państwa danych może wystąpić jedynie w  szczególnych przypadkach jeśli jest to uzasadnione ochroną prywatności zgodnie z art. 8 ust 4 pkt 1 i 2 ustawy z dnia 29 stycznia 2004 r. Prawo zamówień publicznych </w:t>
      </w:r>
      <w:r w:rsidRPr="00591AD1">
        <w:rPr>
          <w:rFonts w:ascii="Times New Roman" w:hAnsi="Times New Roman"/>
          <w:sz w:val="24"/>
          <w:szCs w:val="24"/>
        </w:rPr>
        <w:t>(t</w:t>
      </w:r>
      <w:r>
        <w:rPr>
          <w:rFonts w:ascii="Times New Roman" w:hAnsi="Times New Roman"/>
          <w:sz w:val="24"/>
          <w:szCs w:val="24"/>
        </w:rPr>
        <w:t xml:space="preserve">. </w:t>
      </w:r>
      <w:r w:rsidRPr="00591AD1">
        <w:rPr>
          <w:rFonts w:ascii="Times New Roman" w:hAnsi="Times New Roman"/>
          <w:sz w:val="24"/>
          <w:szCs w:val="24"/>
        </w:rPr>
        <w:t>j. Dz. U 2019 poz. 1843)</w:t>
      </w:r>
    </w:p>
    <w:p w:rsidR="00FF2C50" w:rsidRDefault="00FF2C50" w:rsidP="00FF2C50">
      <w:pPr>
        <w:spacing w:before="100" w:beforeAutospacing="1" w:after="100" w:afterAutospacing="1" w:line="240" w:lineRule="auto"/>
        <w:jc w:val="both"/>
        <w:rPr>
          <w:rFonts w:ascii="Times New Roman" w:hAnsi="Times New Roman"/>
          <w:sz w:val="24"/>
          <w:szCs w:val="24"/>
        </w:rPr>
      </w:pPr>
      <w:r w:rsidRPr="00B2530E">
        <w:rPr>
          <w:rFonts w:ascii="Times New Roman" w:hAnsi="Times New Roman"/>
          <w:sz w:val="24"/>
          <w:szCs w:val="24"/>
        </w:rPr>
        <w:t>Ponadto  Pani/Pana dane ujęte w systemach informatycznych powierzamy również podmiotom obsługującym lub udostępniającym nam te systemy</w:t>
      </w:r>
      <w:r>
        <w:rPr>
          <w:rFonts w:ascii="Times New Roman" w:hAnsi="Times New Roman"/>
          <w:sz w:val="24"/>
          <w:szCs w:val="24"/>
        </w:rPr>
        <w:t>.</w:t>
      </w:r>
      <w:r w:rsidRPr="00B2530E">
        <w:rPr>
          <w:rFonts w:ascii="Times New Roman" w:hAnsi="Times New Roman"/>
          <w:sz w:val="24"/>
          <w:szCs w:val="24"/>
        </w:rPr>
        <w:t xml:space="preserve"> </w:t>
      </w:r>
    </w:p>
    <w:p w:rsidR="00FF2C50" w:rsidRPr="004D132E" w:rsidRDefault="00FF2C50" w:rsidP="00FF2C50">
      <w:pPr>
        <w:spacing w:before="100" w:beforeAutospacing="1" w:after="100" w:afterAutospacing="1" w:line="240" w:lineRule="auto"/>
        <w:jc w:val="both"/>
        <w:rPr>
          <w:rFonts w:ascii="Times New Roman" w:hAnsi="Times New Roman"/>
          <w:b/>
          <w:bCs/>
          <w:sz w:val="24"/>
          <w:szCs w:val="24"/>
        </w:rPr>
      </w:pPr>
      <w:r w:rsidRPr="00E7122B">
        <w:rPr>
          <w:rFonts w:ascii="Times New Roman" w:hAnsi="Times New Roman"/>
          <w:b/>
          <w:sz w:val="24"/>
          <w:szCs w:val="24"/>
        </w:rPr>
        <w:t>5.</w:t>
      </w:r>
      <w:r w:rsidRPr="004D132E">
        <w:rPr>
          <w:rFonts w:ascii="Arial" w:eastAsia="Calibri" w:hAnsi="Arial" w:cs="Arial"/>
          <w:b/>
          <w:bCs/>
          <w:sz w:val="17"/>
          <w:szCs w:val="17"/>
        </w:rPr>
        <w:t xml:space="preserve"> </w:t>
      </w:r>
      <w:r w:rsidRPr="004D132E">
        <w:rPr>
          <w:rFonts w:ascii="Times New Roman" w:hAnsi="Times New Roman"/>
          <w:b/>
          <w:bCs/>
          <w:sz w:val="24"/>
          <w:szCs w:val="24"/>
        </w:rPr>
        <w:t>Obowiązek podania danych</w:t>
      </w:r>
    </w:p>
    <w:p w:rsidR="00FF2C50"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lastRenderedPageBreak/>
        <w:t>Podanie danych osobowych w związku udziałem w postępowaniu o zamówienia publiczne ni</w:t>
      </w:r>
      <w:r>
        <w:rPr>
          <w:rFonts w:ascii="Times New Roman" w:hAnsi="Times New Roman"/>
          <w:sz w:val="24"/>
          <w:szCs w:val="24"/>
        </w:rPr>
        <w:t>e jest obowiązkowe, ale jest</w:t>
      </w:r>
      <w:r w:rsidRPr="00CC32A6">
        <w:rPr>
          <w:rFonts w:ascii="Times New Roman" w:hAnsi="Times New Roman"/>
          <w:sz w:val="24"/>
          <w:szCs w:val="24"/>
        </w:rPr>
        <w:t xml:space="preserve"> warunkiem niezbędnym do wzięcia w nim udziału. </w:t>
      </w:r>
    </w:p>
    <w:p w:rsidR="00FF2C50" w:rsidRPr="004D132E" w:rsidRDefault="00FF2C50" w:rsidP="00FF2C50">
      <w:pPr>
        <w:spacing w:before="100" w:beforeAutospacing="1" w:after="100" w:afterAutospacing="1" w:line="240" w:lineRule="auto"/>
        <w:jc w:val="both"/>
        <w:rPr>
          <w:rFonts w:ascii="Times New Roman" w:hAnsi="Times New Roman"/>
          <w:sz w:val="24"/>
          <w:szCs w:val="24"/>
        </w:rPr>
      </w:pPr>
      <w:r w:rsidRPr="008F05FD">
        <w:rPr>
          <w:rFonts w:ascii="Times New Roman" w:hAnsi="Times New Roman"/>
          <w:b/>
          <w:sz w:val="24"/>
          <w:szCs w:val="24"/>
        </w:rPr>
        <w:t>6.</w:t>
      </w:r>
      <w:r>
        <w:rPr>
          <w:rFonts w:ascii="Times New Roman" w:hAnsi="Times New Roman"/>
          <w:sz w:val="24"/>
          <w:szCs w:val="24"/>
        </w:rPr>
        <w:t xml:space="preserve"> </w:t>
      </w:r>
      <w:r w:rsidRPr="004D132E">
        <w:rPr>
          <w:rFonts w:ascii="Times New Roman" w:hAnsi="Times New Roman"/>
          <w:b/>
          <w:bCs/>
          <w:sz w:val="24"/>
          <w:szCs w:val="24"/>
        </w:rPr>
        <w:t>Okres przechowywania danych</w:t>
      </w:r>
    </w:p>
    <w:p w:rsidR="00FF2C50" w:rsidRDefault="00FF2C50" w:rsidP="00FF2C50">
      <w:pPr>
        <w:spacing w:before="100" w:beforeAutospacing="1" w:after="100" w:afterAutospacing="1" w:line="240" w:lineRule="auto"/>
        <w:jc w:val="both"/>
        <w:rPr>
          <w:rFonts w:ascii="Times New Roman" w:hAnsi="Times New Roman"/>
          <w:sz w:val="24"/>
          <w:szCs w:val="24"/>
        </w:rPr>
      </w:pPr>
      <w:r w:rsidRPr="005A6810">
        <w:rPr>
          <w:rFonts w:ascii="Times New Roman" w:hAnsi="Times New Roman"/>
          <w:sz w:val="24"/>
          <w:szCs w:val="24"/>
        </w:rPr>
        <w:t>Pani/Pana d</w:t>
      </w:r>
      <w:r>
        <w:rPr>
          <w:rFonts w:ascii="Times New Roman" w:hAnsi="Times New Roman"/>
          <w:sz w:val="24"/>
          <w:szCs w:val="24"/>
        </w:rPr>
        <w:t xml:space="preserve">ane osobowe będą </w:t>
      </w:r>
      <w:r w:rsidRPr="00B62E81">
        <w:rPr>
          <w:rFonts w:ascii="Times New Roman" w:hAnsi="Times New Roman"/>
          <w:sz w:val="24"/>
          <w:szCs w:val="24"/>
        </w:rPr>
        <w:t>przechowywane</w:t>
      </w:r>
      <w:r>
        <w:rPr>
          <w:rFonts w:ascii="Times New Roman" w:hAnsi="Times New Roman"/>
          <w:sz w:val="24"/>
          <w:szCs w:val="24"/>
        </w:rPr>
        <w:t xml:space="preserve"> przez</w:t>
      </w:r>
      <w:r w:rsidRPr="00B62E81">
        <w:rPr>
          <w:rFonts w:ascii="Times New Roman" w:hAnsi="Times New Roman"/>
          <w:sz w:val="24"/>
          <w:szCs w:val="24"/>
        </w:rPr>
        <w:t xml:space="preserve"> </w:t>
      </w:r>
      <w:r w:rsidRPr="00B62E81">
        <w:rPr>
          <w:rFonts w:ascii="Times New Roman" w:hAnsi="Times New Roman"/>
          <w:color w:val="212121"/>
          <w:sz w:val="24"/>
          <w:szCs w:val="24"/>
        </w:rPr>
        <w:t xml:space="preserve">5 lat </w:t>
      </w:r>
      <w:r>
        <w:rPr>
          <w:rFonts w:ascii="Times New Roman" w:hAnsi="Times New Roman"/>
          <w:color w:val="212121"/>
          <w:sz w:val="24"/>
          <w:szCs w:val="24"/>
        </w:rPr>
        <w:t>licząc od końca roku kalendarzowego w którym z</w:t>
      </w:r>
      <w:r w:rsidRPr="00B62E81">
        <w:rPr>
          <w:rFonts w:ascii="Times New Roman" w:hAnsi="Times New Roman"/>
          <w:sz w:val="24"/>
          <w:szCs w:val="24"/>
        </w:rPr>
        <w:t>akończono postępowanie o udzielenie</w:t>
      </w:r>
      <w:r>
        <w:rPr>
          <w:rFonts w:ascii="Times New Roman" w:hAnsi="Times New Roman"/>
          <w:sz w:val="24"/>
          <w:szCs w:val="24"/>
        </w:rPr>
        <w:t xml:space="preserve"> zamówienia.</w:t>
      </w:r>
    </w:p>
    <w:p w:rsidR="00FF2C50" w:rsidRDefault="00FF2C50" w:rsidP="00FF2C5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 przypadku danych osobowych przetwarzanych do wykonania umowy </w:t>
      </w:r>
      <w:r w:rsidRPr="006D7657">
        <w:rPr>
          <w:rFonts w:ascii="Times New Roman" w:hAnsi="Times New Roman"/>
          <w:sz w:val="24"/>
          <w:szCs w:val="24"/>
        </w:rPr>
        <w:t xml:space="preserve">będą </w:t>
      </w:r>
      <w:r>
        <w:rPr>
          <w:rFonts w:ascii="Times New Roman" w:hAnsi="Times New Roman"/>
          <w:sz w:val="24"/>
          <w:szCs w:val="24"/>
        </w:rPr>
        <w:t xml:space="preserve">one </w:t>
      </w:r>
      <w:r w:rsidRPr="006D7657">
        <w:rPr>
          <w:rFonts w:ascii="Times New Roman" w:hAnsi="Times New Roman"/>
          <w:sz w:val="24"/>
          <w:szCs w:val="24"/>
        </w:rPr>
        <w:t>przechowywan</w:t>
      </w:r>
      <w:r>
        <w:rPr>
          <w:rFonts w:ascii="Times New Roman" w:hAnsi="Times New Roman"/>
          <w:sz w:val="24"/>
          <w:szCs w:val="24"/>
        </w:rPr>
        <w:t xml:space="preserve">e przez okres 5 lat  </w:t>
      </w:r>
      <w:r w:rsidRPr="00B62E81">
        <w:rPr>
          <w:rFonts w:ascii="Times New Roman" w:hAnsi="Times New Roman"/>
          <w:color w:val="212121"/>
          <w:sz w:val="24"/>
          <w:szCs w:val="24"/>
        </w:rPr>
        <w:t>licząc od koń</w:t>
      </w:r>
      <w:r>
        <w:rPr>
          <w:rFonts w:ascii="Times New Roman" w:hAnsi="Times New Roman"/>
          <w:color w:val="212121"/>
          <w:sz w:val="24"/>
          <w:szCs w:val="24"/>
        </w:rPr>
        <w:t>ca roku kalendarzowego</w:t>
      </w:r>
      <w:r>
        <w:rPr>
          <w:rFonts w:ascii="Times New Roman" w:hAnsi="Times New Roman"/>
          <w:sz w:val="24"/>
          <w:szCs w:val="24"/>
        </w:rPr>
        <w:t xml:space="preserve"> w którym umowa przestała obowiązywać.</w:t>
      </w:r>
    </w:p>
    <w:p w:rsidR="00FF2C50" w:rsidRPr="004D132E" w:rsidRDefault="00FF2C50" w:rsidP="00FF2C50">
      <w:pPr>
        <w:spacing w:before="100" w:beforeAutospacing="1" w:after="100" w:afterAutospacing="1" w:line="240" w:lineRule="auto"/>
        <w:jc w:val="both"/>
        <w:rPr>
          <w:rFonts w:ascii="Times New Roman" w:hAnsi="Times New Roman"/>
          <w:bCs/>
          <w:sz w:val="24"/>
          <w:szCs w:val="24"/>
        </w:rPr>
      </w:pPr>
      <w:r w:rsidRPr="00E7122B">
        <w:rPr>
          <w:rFonts w:ascii="Times New Roman" w:hAnsi="Times New Roman"/>
          <w:b/>
          <w:bCs/>
          <w:sz w:val="24"/>
          <w:szCs w:val="24"/>
        </w:rPr>
        <w:t>7.</w:t>
      </w:r>
      <w:r w:rsidRPr="004D132E">
        <w:rPr>
          <w:rFonts w:ascii="Times New Roman" w:hAnsi="Times New Roman"/>
          <w:bCs/>
          <w:sz w:val="24"/>
          <w:szCs w:val="24"/>
        </w:rPr>
        <w:t xml:space="preserve"> </w:t>
      </w:r>
      <w:r w:rsidRPr="004D132E">
        <w:rPr>
          <w:rFonts w:ascii="Times New Roman" w:hAnsi="Times New Roman"/>
          <w:b/>
          <w:bCs/>
          <w:sz w:val="24"/>
          <w:szCs w:val="24"/>
        </w:rPr>
        <w:t>Przysługujące Państwu uprawnienia związane z przetwarzaniem danych osobowych</w:t>
      </w:r>
    </w:p>
    <w:p w:rsidR="00FF2C50"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 xml:space="preserve">- na podstawie art. 15 RODO prawo dostępu do danych osobowych Pani/Pana dotyczących mając jednocześnie na względzie art. 8a ust. 2 Pzp oraz art. 97 ust. 1a Pzp tj.: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FF2C50"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 na podstawie art. 16 RODO prawo do sprostowania Pani/Pana danych osobowych mając jednocześnie na względzie art. 8a ust. 3 Pzp tj.: skorzystanie przez osobę,</w:t>
      </w:r>
      <w:r>
        <w:rPr>
          <w:rFonts w:ascii="Times New Roman" w:hAnsi="Times New Roman"/>
          <w:sz w:val="24"/>
          <w:szCs w:val="24"/>
        </w:rPr>
        <w:t xml:space="preserve"> z tego prawa</w:t>
      </w:r>
      <w:r w:rsidRPr="00CC32A6">
        <w:rPr>
          <w:rFonts w:ascii="Times New Roman" w:hAnsi="Times New Roman"/>
          <w:sz w:val="24"/>
          <w:szCs w:val="24"/>
        </w:rPr>
        <w:t>, nie może skutkować zmianą wyniku postępowania o udzielenie zamówienia publicznego lub konkursu ani zmianą postanowień umowy w zakresie niezgodnym z ustawą;</w:t>
      </w:r>
    </w:p>
    <w:p w:rsidR="00FF2C50" w:rsidRPr="00CC32A6" w:rsidRDefault="00FF2C50" w:rsidP="00FF2C50">
      <w:pPr>
        <w:spacing w:before="100" w:beforeAutospacing="1" w:after="100" w:afterAutospacing="1" w:line="240" w:lineRule="auto"/>
        <w:jc w:val="both"/>
        <w:rPr>
          <w:rFonts w:ascii="Times New Roman" w:hAnsi="Times New Roman"/>
          <w:sz w:val="24"/>
          <w:szCs w:val="24"/>
        </w:rPr>
      </w:pPr>
      <w:r w:rsidRPr="00E17E33">
        <w:rPr>
          <w:rFonts w:ascii="Times New Roman" w:hAnsi="Times New Roman"/>
          <w:sz w:val="24"/>
          <w:szCs w:val="24"/>
        </w:rPr>
        <w:t>- na podstawie art. 17 RODO prawo do usunięcia danych osobowych, w sytuacji, gdy przetwarzanie danych nie następuje w celu wywiązania się z obowiązku wynikającego z przepisu prawa lub w ramach sprawowania władzy publicznej;</w:t>
      </w:r>
    </w:p>
    <w:p w:rsidR="00FF2C50" w:rsidRPr="00CC32A6"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 na podstawie art. 18 RODO prawo żądania od administratora ograniczenia przetwarzania danych osobowych z zastrzeżeniem przypadków, o których mowa w art. 18 ust. 2 RODO zgodnie z art</w:t>
      </w:r>
      <w:r>
        <w:rPr>
          <w:rFonts w:ascii="Times New Roman" w:hAnsi="Times New Roman"/>
          <w:sz w:val="24"/>
          <w:szCs w:val="24"/>
        </w:rPr>
        <w:t xml:space="preserve">. 8a ust. 4 Pzp tj.: </w:t>
      </w:r>
      <w:r w:rsidRPr="00CC32A6">
        <w:rPr>
          <w:rFonts w:ascii="Times New Roman" w:hAnsi="Times New Roman"/>
          <w:sz w:val="24"/>
          <w:szCs w:val="24"/>
        </w:rPr>
        <w:t>żądanie</w:t>
      </w:r>
      <w:r>
        <w:rPr>
          <w:rFonts w:ascii="Times New Roman" w:hAnsi="Times New Roman"/>
          <w:sz w:val="24"/>
          <w:szCs w:val="24"/>
        </w:rPr>
        <w:t xml:space="preserve"> to</w:t>
      </w:r>
      <w:r w:rsidRPr="00CC32A6">
        <w:rPr>
          <w:rFonts w:ascii="Times New Roman" w:hAnsi="Times New Roman"/>
          <w:sz w:val="24"/>
          <w:szCs w:val="24"/>
        </w:rPr>
        <w:t>, nie ogranicza przetwarzania danych osobowych do czasu zakończenia postępowania o udzielenie zamówienia publicznego lub konkursu.</w:t>
      </w:r>
    </w:p>
    <w:p w:rsidR="00FF2C50" w:rsidRPr="00CC32A6"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 prawo do wniesienia skargi do Prezesa Urzędu Ochrony Danych Osobowych</w:t>
      </w:r>
      <w:r>
        <w:rPr>
          <w:rFonts w:ascii="Times New Roman" w:hAnsi="Times New Roman"/>
          <w:sz w:val="24"/>
          <w:szCs w:val="24"/>
        </w:rPr>
        <w:t xml:space="preserve"> ( ul. Stawki 2, 00-193 Warszawa)</w:t>
      </w:r>
      <w:r w:rsidRPr="00CC32A6">
        <w:rPr>
          <w:rFonts w:ascii="Times New Roman" w:hAnsi="Times New Roman"/>
          <w:sz w:val="24"/>
          <w:szCs w:val="24"/>
        </w:rPr>
        <w:t>, gdy uzna Pani/Pan, że przetwarzanie danych osobowych Pani/Pana dotyczących narusza przepisy RODO.</w:t>
      </w:r>
    </w:p>
    <w:p w:rsidR="00FF2C50" w:rsidRPr="004D132E" w:rsidRDefault="00FF2C50" w:rsidP="00FF2C50">
      <w:pPr>
        <w:spacing w:before="100" w:beforeAutospacing="1" w:after="100" w:afterAutospacing="1" w:line="240" w:lineRule="auto"/>
        <w:jc w:val="both"/>
        <w:rPr>
          <w:rFonts w:ascii="Times New Roman" w:hAnsi="Times New Roman"/>
          <w:b/>
          <w:sz w:val="24"/>
          <w:szCs w:val="24"/>
        </w:rPr>
      </w:pPr>
      <w:r w:rsidRPr="004D132E">
        <w:rPr>
          <w:rFonts w:ascii="Times New Roman" w:hAnsi="Times New Roman"/>
          <w:b/>
          <w:sz w:val="24"/>
          <w:szCs w:val="24"/>
        </w:rPr>
        <w:t>8. Dodatkowe informacje</w:t>
      </w:r>
    </w:p>
    <w:p w:rsidR="00256ED6" w:rsidRPr="00473136" w:rsidRDefault="00FF2C50" w:rsidP="00473136">
      <w:pPr>
        <w:spacing w:before="100" w:beforeAutospacing="1" w:after="100" w:afterAutospacing="1" w:line="240" w:lineRule="auto"/>
        <w:jc w:val="both"/>
        <w:rPr>
          <w:rFonts w:ascii="Times New Roman" w:hAnsi="Times New Roman"/>
          <w:sz w:val="24"/>
          <w:szCs w:val="24"/>
        </w:rPr>
      </w:pPr>
      <w:r w:rsidRPr="004D132E">
        <w:rPr>
          <w:rFonts w:ascii="Times New Roman" w:hAnsi="Times New Roman"/>
          <w:sz w:val="24"/>
          <w:szCs w:val="24"/>
        </w:rPr>
        <w:t>Wykonawca ubiegając się o udzielenie zamówienia publicznego jest zobowiązany do wypełnienia obowiązku informa</w:t>
      </w:r>
      <w:r>
        <w:rPr>
          <w:rFonts w:ascii="Times New Roman" w:hAnsi="Times New Roman"/>
          <w:sz w:val="24"/>
          <w:szCs w:val="24"/>
        </w:rPr>
        <w:t>cyjnego przewidzianego w art. 14</w:t>
      </w:r>
      <w:r w:rsidRPr="004D132E">
        <w:rPr>
          <w:rFonts w:ascii="Times New Roman" w:hAnsi="Times New Roman"/>
          <w:sz w:val="24"/>
          <w:szCs w:val="24"/>
        </w:rPr>
        <w:t xml:space="preserve"> RODO względem osób fizycznych, których dane przekazuje Zamawiając</w:t>
      </w:r>
      <w:r>
        <w:rPr>
          <w:rFonts w:ascii="Times New Roman" w:hAnsi="Times New Roman"/>
          <w:sz w:val="24"/>
          <w:szCs w:val="24"/>
        </w:rPr>
        <w:t xml:space="preserve">emu - Administratorowi </w:t>
      </w:r>
      <w:r w:rsidRPr="004D132E">
        <w:rPr>
          <w:rFonts w:ascii="Times New Roman" w:hAnsi="Times New Roman"/>
          <w:sz w:val="24"/>
          <w:szCs w:val="24"/>
        </w:rPr>
        <w:t>chyba ,że ma zastosowanie co najmniej jedno z włączeń, o których mowa w art. 14 ust 5 RODO.</w:t>
      </w:r>
    </w:p>
    <w:p w:rsidR="0071187A"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43</w:t>
      </w:r>
      <w:r w:rsidR="000B218E">
        <w:rPr>
          <w:rFonts w:ascii="Arial" w:hAnsi="Arial" w:cs="Arial"/>
          <w:b/>
          <w:bCs/>
        </w:rPr>
        <w:t xml:space="preserve"> .Wykaz załączników</w:t>
      </w:r>
    </w:p>
    <w:p w:rsidR="00821304" w:rsidRPr="00355068" w:rsidRDefault="00821304" w:rsidP="001F4C91">
      <w:pPr>
        <w:spacing w:line="240" w:lineRule="auto"/>
        <w:rPr>
          <w:rFonts w:ascii="Arial" w:hAnsi="Arial" w:cs="Arial"/>
        </w:rPr>
      </w:pPr>
      <w:r w:rsidRPr="00355068">
        <w:rPr>
          <w:rFonts w:ascii="Arial" w:hAnsi="Arial" w:cs="Arial"/>
        </w:rPr>
        <w:lastRenderedPageBreak/>
        <w:t>Załącznikam</w:t>
      </w:r>
      <w:r w:rsidR="00571AE0">
        <w:rPr>
          <w:rFonts w:ascii="Arial" w:hAnsi="Arial" w:cs="Arial"/>
        </w:rPr>
        <w:t>i do niniejszej SIWZ są</w:t>
      </w:r>
      <w:r w:rsidRPr="00355068">
        <w:rPr>
          <w:rFonts w:ascii="Arial" w:hAnsi="Arial" w:cs="Arial"/>
        </w:rPr>
        <w:t>:</w:t>
      </w:r>
    </w:p>
    <w:p w:rsidR="00821304" w:rsidRPr="00355068" w:rsidRDefault="00821304" w:rsidP="001F4C91">
      <w:pPr>
        <w:spacing w:after="0" w:line="240" w:lineRule="auto"/>
        <w:rPr>
          <w:rFonts w:ascii="Arial" w:hAnsi="Arial" w:cs="Arial"/>
        </w:rPr>
      </w:pPr>
      <w:r w:rsidRPr="00355068">
        <w:rPr>
          <w:rFonts w:ascii="Arial" w:hAnsi="Arial" w:cs="Arial"/>
        </w:rPr>
        <w:t xml:space="preserve">1.Załącznik nr 1 </w:t>
      </w:r>
      <w:r w:rsidR="000B218E">
        <w:rPr>
          <w:rFonts w:ascii="Arial" w:hAnsi="Arial" w:cs="Arial"/>
        </w:rPr>
        <w:t>Formularz Ofertowy</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 xml:space="preserve">2. Załącznik nr 2 </w:t>
      </w:r>
      <w:r w:rsidR="00256ED6">
        <w:rPr>
          <w:rFonts w:ascii="Arial" w:hAnsi="Arial" w:cs="Arial"/>
        </w:rPr>
        <w:t>Oświadczenie dot. przesłanek wykluczenia z postępowania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 xml:space="preserve">3. Załącznik nr 3 </w:t>
      </w:r>
      <w:r w:rsidR="00256ED6">
        <w:rPr>
          <w:rFonts w:ascii="Arial" w:hAnsi="Arial" w:cs="Arial"/>
        </w:rPr>
        <w:t>oświadczenie o spełnianiu Warunków</w:t>
      </w:r>
      <w:r w:rsidR="00EB0449">
        <w:rPr>
          <w:rFonts w:ascii="Arial" w:hAnsi="Arial" w:cs="Arial"/>
        </w:rPr>
        <w:t xml:space="preserve"> udziału w postepowaniu</w:t>
      </w:r>
    </w:p>
    <w:p w:rsidR="00EB0449" w:rsidRDefault="00821304" w:rsidP="001F4C91">
      <w:pPr>
        <w:spacing w:after="0" w:line="240" w:lineRule="auto"/>
        <w:rPr>
          <w:rFonts w:ascii="Arial" w:hAnsi="Arial" w:cs="Arial"/>
        </w:rPr>
      </w:pPr>
      <w:r w:rsidRPr="00355068">
        <w:rPr>
          <w:rFonts w:ascii="Arial" w:hAnsi="Arial" w:cs="Arial"/>
        </w:rPr>
        <w:t xml:space="preserve">4. Załącznik nr 4 </w:t>
      </w:r>
      <w:r w:rsidR="00EB0449">
        <w:rPr>
          <w:rFonts w:ascii="Arial" w:hAnsi="Arial" w:cs="Arial"/>
        </w:rPr>
        <w:t xml:space="preserve">Oświadczenie </w:t>
      </w:r>
      <w:r w:rsidR="00256ED6">
        <w:rPr>
          <w:rFonts w:ascii="Arial" w:hAnsi="Arial" w:cs="Arial"/>
        </w:rPr>
        <w:t>o grupie kapitałowej</w:t>
      </w:r>
    </w:p>
    <w:p w:rsidR="00EB0449" w:rsidRDefault="00EB0449" w:rsidP="001F4C91">
      <w:pPr>
        <w:spacing w:after="0" w:line="240" w:lineRule="auto"/>
        <w:rPr>
          <w:rFonts w:ascii="Arial" w:hAnsi="Arial" w:cs="Arial"/>
        </w:rPr>
      </w:pPr>
      <w:r>
        <w:rPr>
          <w:rFonts w:ascii="Arial" w:hAnsi="Arial" w:cs="Arial"/>
        </w:rPr>
        <w:t>5. Załącznik nr 5 Wykaz osób uczestniczących w w</w:t>
      </w:r>
      <w:r w:rsidR="000B5887">
        <w:rPr>
          <w:rFonts w:ascii="Arial" w:hAnsi="Arial" w:cs="Arial"/>
        </w:rPr>
        <w:t>ykonaniu zamówienia</w:t>
      </w:r>
    </w:p>
    <w:p w:rsidR="00EB0449" w:rsidRDefault="000B5887" w:rsidP="001F4C91">
      <w:pPr>
        <w:spacing w:after="0" w:line="240" w:lineRule="auto"/>
        <w:rPr>
          <w:rFonts w:ascii="Arial" w:hAnsi="Arial" w:cs="Arial"/>
        </w:rPr>
      </w:pPr>
      <w:r>
        <w:rPr>
          <w:rFonts w:ascii="Arial" w:hAnsi="Arial" w:cs="Arial"/>
        </w:rPr>
        <w:t>6</w:t>
      </w:r>
      <w:r w:rsidR="00EB0449">
        <w:rPr>
          <w:rFonts w:ascii="Arial" w:hAnsi="Arial" w:cs="Arial"/>
        </w:rPr>
        <w:t>.Załącznik nr 7 Specyfikacja kosztowa</w:t>
      </w:r>
    </w:p>
    <w:p w:rsidR="00256ED6" w:rsidRDefault="000B5887" w:rsidP="002C423E">
      <w:pPr>
        <w:spacing w:after="0" w:line="240" w:lineRule="auto"/>
        <w:rPr>
          <w:rFonts w:ascii="Arial" w:hAnsi="Arial" w:cs="Arial"/>
        </w:rPr>
      </w:pPr>
      <w:r>
        <w:rPr>
          <w:rFonts w:ascii="Arial" w:hAnsi="Arial" w:cs="Arial"/>
        </w:rPr>
        <w:t>7</w:t>
      </w:r>
      <w:r w:rsidR="00EB0449">
        <w:rPr>
          <w:rFonts w:ascii="Arial" w:hAnsi="Arial" w:cs="Arial"/>
        </w:rPr>
        <w:t>. Załącznik nr 8.</w:t>
      </w:r>
      <w:r w:rsidR="00821304" w:rsidRPr="00355068">
        <w:rPr>
          <w:rFonts w:ascii="Arial" w:hAnsi="Arial" w:cs="Arial"/>
        </w:rPr>
        <w:t>Tabelaryczne zestaw</w:t>
      </w:r>
      <w:r w:rsidR="002C423E">
        <w:rPr>
          <w:rFonts w:ascii="Arial" w:hAnsi="Arial" w:cs="Arial"/>
        </w:rPr>
        <w:t>ienie parametrów gwarantowanych</w:t>
      </w:r>
    </w:p>
    <w:p w:rsidR="00571AE0" w:rsidRDefault="000B5887" w:rsidP="00FF2C50">
      <w:pPr>
        <w:autoSpaceDE w:val="0"/>
        <w:autoSpaceDN w:val="0"/>
        <w:adjustRightInd w:val="0"/>
        <w:spacing w:after="0" w:line="240" w:lineRule="auto"/>
        <w:rPr>
          <w:rFonts w:ascii="Arial" w:hAnsi="Arial" w:cs="Arial"/>
        </w:rPr>
      </w:pPr>
      <w:r>
        <w:rPr>
          <w:rFonts w:ascii="Arial" w:hAnsi="Arial" w:cs="Arial"/>
        </w:rPr>
        <w:t>8</w:t>
      </w:r>
      <w:r w:rsidR="00571AE0">
        <w:rPr>
          <w:rFonts w:ascii="Arial" w:hAnsi="Arial" w:cs="Arial"/>
        </w:rPr>
        <w:t>. Projekt umowy</w:t>
      </w:r>
    </w:p>
    <w:p w:rsidR="00571AE0" w:rsidRDefault="000B5887" w:rsidP="00FF2C50">
      <w:pPr>
        <w:autoSpaceDE w:val="0"/>
        <w:autoSpaceDN w:val="0"/>
        <w:adjustRightInd w:val="0"/>
        <w:spacing w:after="0" w:line="240" w:lineRule="auto"/>
        <w:rPr>
          <w:rFonts w:ascii="Arial" w:hAnsi="Arial" w:cs="Arial"/>
        </w:rPr>
      </w:pPr>
      <w:r>
        <w:rPr>
          <w:rFonts w:ascii="Arial" w:hAnsi="Arial" w:cs="Arial"/>
        </w:rPr>
        <w:t>9</w:t>
      </w:r>
      <w:r w:rsidR="00571AE0">
        <w:rPr>
          <w:rFonts w:ascii="Arial" w:hAnsi="Arial" w:cs="Arial"/>
        </w:rPr>
        <w:t>. Program Funkcjonalno-Użytkowy</w:t>
      </w:r>
    </w:p>
    <w:p w:rsidR="00256ED6" w:rsidRDefault="002C423E" w:rsidP="00473136">
      <w:pPr>
        <w:spacing w:line="240" w:lineRule="auto"/>
        <w:rPr>
          <w:rFonts w:ascii="Arial" w:hAnsi="Arial" w:cs="Arial"/>
        </w:rPr>
      </w:pPr>
      <w:r w:rsidRPr="00355068">
        <w:rPr>
          <w:rFonts w:ascii="Arial" w:hAnsi="Arial" w:cs="Arial"/>
        </w:rPr>
        <w:t>Zamawiający dopuszcza zmiany wielkości pól załączników ora</w:t>
      </w:r>
      <w:r>
        <w:rPr>
          <w:rFonts w:ascii="Arial" w:hAnsi="Arial" w:cs="Arial"/>
        </w:rPr>
        <w:t xml:space="preserve">z odmiany wyrazów wynikające ze </w:t>
      </w:r>
      <w:r w:rsidRPr="00355068">
        <w:rPr>
          <w:rFonts w:ascii="Arial" w:hAnsi="Arial" w:cs="Arial"/>
        </w:rPr>
        <w:t>złożenia oferty wspólnej. Wprowadzone zmiany nie mo</w:t>
      </w:r>
      <w:r>
        <w:rPr>
          <w:rFonts w:ascii="Arial" w:hAnsi="Arial" w:cs="Arial"/>
        </w:rPr>
        <w:t>gą zmieniać treści załączników</w:t>
      </w:r>
    </w:p>
    <w:p w:rsidR="00256ED6" w:rsidRDefault="00256ED6" w:rsidP="00355068">
      <w:pPr>
        <w:spacing w:line="360" w:lineRule="auto"/>
        <w:rPr>
          <w:rFonts w:ascii="Arial" w:hAnsi="Arial" w:cs="Arial"/>
        </w:rPr>
      </w:pPr>
    </w:p>
    <w:p w:rsidR="00CE38B3" w:rsidRDefault="004166E5" w:rsidP="004166E5">
      <w:pPr>
        <w:spacing w:after="0" w:line="240" w:lineRule="auto"/>
        <w:ind w:left="6372"/>
        <w:rPr>
          <w:rFonts w:ascii="Arial" w:hAnsi="Arial" w:cs="Arial"/>
          <w:sz w:val="20"/>
          <w:szCs w:val="20"/>
        </w:rPr>
      </w:pPr>
      <w:r>
        <w:rPr>
          <w:rFonts w:ascii="Arial" w:hAnsi="Arial" w:cs="Arial"/>
          <w:sz w:val="20"/>
          <w:szCs w:val="20"/>
        </w:rPr>
        <w:t>/-/ Prezes Zarządu</w:t>
      </w:r>
    </w:p>
    <w:p w:rsidR="004166E5" w:rsidRDefault="004166E5" w:rsidP="004166E5">
      <w:pPr>
        <w:spacing w:after="0" w:line="240" w:lineRule="auto"/>
        <w:ind w:left="6372"/>
        <w:rPr>
          <w:rFonts w:ascii="Arial" w:hAnsi="Arial" w:cs="Arial"/>
          <w:sz w:val="20"/>
          <w:szCs w:val="20"/>
        </w:rPr>
      </w:pPr>
      <w:r>
        <w:rPr>
          <w:rFonts w:ascii="Arial" w:hAnsi="Arial" w:cs="Arial"/>
          <w:sz w:val="20"/>
          <w:szCs w:val="20"/>
        </w:rPr>
        <w:t xml:space="preserve">Jolanta </w:t>
      </w:r>
      <w:proofErr w:type="spellStart"/>
      <w:r>
        <w:rPr>
          <w:rFonts w:ascii="Arial" w:hAnsi="Arial" w:cs="Arial"/>
          <w:sz w:val="20"/>
          <w:szCs w:val="20"/>
        </w:rPr>
        <w:t>Dankiewicz</w:t>
      </w:r>
      <w:proofErr w:type="spellEnd"/>
    </w:p>
    <w:p w:rsidR="00CE38B3" w:rsidRDefault="00CE38B3" w:rsidP="00355068">
      <w:pPr>
        <w:spacing w:line="360" w:lineRule="auto"/>
        <w:rPr>
          <w:rFonts w:ascii="Arial" w:hAnsi="Arial" w:cs="Arial"/>
          <w:sz w:val="20"/>
          <w:szCs w:val="20"/>
        </w:rPr>
      </w:pPr>
    </w:p>
    <w:p w:rsidR="00CE38B3" w:rsidRDefault="00CE38B3" w:rsidP="00355068">
      <w:pPr>
        <w:spacing w:line="360" w:lineRule="auto"/>
        <w:rPr>
          <w:rFonts w:ascii="Arial" w:hAnsi="Arial" w:cs="Arial"/>
          <w:sz w:val="20"/>
          <w:szCs w:val="20"/>
        </w:rPr>
      </w:pPr>
    </w:p>
    <w:p w:rsidR="00256ED6" w:rsidRPr="00ED6D66" w:rsidRDefault="00ED6D66" w:rsidP="00355068">
      <w:pPr>
        <w:spacing w:line="360" w:lineRule="auto"/>
        <w:rPr>
          <w:rFonts w:ascii="Arial" w:hAnsi="Arial" w:cs="Arial"/>
          <w:sz w:val="20"/>
          <w:szCs w:val="20"/>
        </w:rPr>
      </w:pPr>
      <w:r>
        <w:rPr>
          <w:rFonts w:ascii="Arial" w:hAnsi="Arial" w:cs="Arial"/>
          <w:sz w:val="20"/>
          <w:szCs w:val="20"/>
        </w:rPr>
        <w:t>Ż</w:t>
      </w:r>
      <w:r w:rsidR="000B5887">
        <w:rPr>
          <w:rFonts w:ascii="Arial" w:hAnsi="Arial" w:cs="Arial"/>
          <w:sz w:val="20"/>
          <w:szCs w:val="20"/>
        </w:rPr>
        <w:t>ary, dnia 30</w:t>
      </w:r>
      <w:r w:rsidRPr="00ED6D66">
        <w:rPr>
          <w:rFonts w:ascii="Arial" w:hAnsi="Arial" w:cs="Arial"/>
          <w:sz w:val="20"/>
          <w:szCs w:val="20"/>
        </w:rPr>
        <w:t>.0</w:t>
      </w:r>
      <w:r w:rsidR="000B5887">
        <w:rPr>
          <w:rFonts w:ascii="Arial" w:hAnsi="Arial" w:cs="Arial"/>
          <w:sz w:val="20"/>
          <w:szCs w:val="20"/>
        </w:rPr>
        <w:t>6</w:t>
      </w:r>
      <w:r w:rsidRPr="00ED6D66">
        <w:rPr>
          <w:rFonts w:ascii="Arial" w:hAnsi="Arial" w:cs="Arial"/>
          <w:sz w:val="20"/>
          <w:szCs w:val="20"/>
        </w:rPr>
        <w:t>.2020r.</w:t>
      </w: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E37EF5">
      <w:pPr>
        <w:pStyle w:val="Nagwek5"/>
        <w:spacing w:after="200" w:line="360" w:lineRule="auto"/>
        <w:jc w:val="right"/>
        <w:rPr>
          <w:b w:val="0"/>
          <w:sz w:val="22"/>
          <w:szCs w:val="22"/>
        </w:rPr>
      </w:pPr>
    </w:p>
    <w:p w:rsidR="00232DBD" w:rsidRDefault="00232DBD" w:rsidP="00232DBD">
      <w:pPr>
        <w:pStyle w:val="Nagwek5"/>
        <w:spacing w:after="200" w:line="360" w:lineRule="auto"/>
        <w:jc w:val="left"/>
        <w:rPr>
          <w:b w:val="0"/>
          <w:sz w:val="22"/>
          <w:szCs w:val="22"/>
        </w:rPr>
      </w:pPr>
    </w:p>
    <w:p w:rsidR="00232DBD" w:rsidRPr="00232DBD" w:rsidRDefault="00232DBD" w:rsidP="00232DBD">
      <w:pPr>
        <w:rPr>
          <w:lang w:eastAsia="pl-PL"/>
        </w:rPr>
      </w:pPr>
    </w:p>
    <w:p w:rsidR="00CE3888" w:rsidRPr="00EB0449" w:rsidRDefault="00CE3888" w:rsidP="00E37EF5">
      <w:pPr>
        <w:pStyle w:val="Nagwek5"/>
        <w:spacing w:after="200" w:line="360" w:lineRule="auto"/>
        <w:jc w:val="right"/>
        <w:rPr>
          <w:b w:val="0"/>
          <w:sz w:val="22"/>
          <w:szCs w:val="22"/>
        </w:rPr>
      </w:pPr>
      <w:r w:rsidRPr="00EB0449">
        <w:rPr>
          <w:b w:val="0"/>
          <w:sz w:val="22"/>
          <w:szCs w:val="22"/>
        </w:rPr>
        <w:lastRenderedPageBreak/>
        <w:t xml:space="preserve">Załącznik nr 1 </w:t>
      </w:r>
    </w:p>
    <w:p w:rsidR="00422A78" w:rsidRPr="00EB0449" w:rsidRDefault="00422A78" w:rsidP="00422A78">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64135</wp:posOffset>
                </wp:positionV>
                <wp:extent cx="2581275" cy="1285875"/>
                <wp:effectExtent l="0" t="0" r="0" b="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AD3110" w:rsidRPr="00597BB2" w:rsidRDefault="00AD3110" w:rsidP="00422A78">
                            <w:pPr>
                              <w:rPr>
                                <w:sz w:val="16"/>
                                <w:szCs w:val="16"/>
                              </w:rPr>
                            </w:pPr>
                          </w:p>
                          <w:p w:rsidR="00AD3110" w:rsidRPr="00597BB2" w:rsidRDefault="00AD3110" w:rsidP="00422A78">
                            <w:pPr>
                              <w:rPr>
                                <w:sz w:val="16"/>
                                <w:szCs w:val="16"/>
                              </w:rPr>
                            </w:pPr>
                          </w:p>
                          <w:p w:rsidR="00AD3110" w:rsidRPr="00597BB2" w:rsidRDefault="00AD3110" w:rsidP="00422A78">
                            <w:pPr>
                              <w:rPr>
                                <w:sz w:val="16"/>
                                <w:szCs w:val="16"/>
                              </w:rPr>
                            </w:pPr>
                          </w:p>
                          <w:p w:rsidR="00AD3110" w:rsidRPr="00CB0C06" w:rsidRDefault="00AD3110"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422A78">
                            <w:pPr>
                              <w:rPr>
                                <w:sz w:val="16"/>
                                <w:szCs w:val="16"/>
                              </w:rPr>
                            </w:pPr>
                          </w:p>
                          <w:p w:rsidR="00AD3110" w:rsidRDefault="00AD3110" w:rsidP="00422A78">
                            <w:pPr>
                              <w:rPr>
                                <w:sz w:val="16"/>
                                <w:szCs w:val="16"/>
                              </w:rPr>
                            </w:pPr>
                          </w:p>
                          <w:p w:rsidR="00AD3110" w:rsidRPr="00CB0C06" w:rsidRDefault="00AD3110" w:rsidP="00422A78">
                            <w:pPr>
                              <w:rPr>
                                <w:rFonts w:ascii="Arial Narrow" w:hAnsi="Arial Narrow"/>
                                <w:sz w:val="14"/>
                                <w:szCs w:val="14"/>
                              </w:rPr>
                            </w:pPr>
                          </w:p>
                          <w:p w:rsidR="00AD3110" w:rsidRPr="00CB0C06" w:rsidRDefault="00AD3110"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3.2pt;margin-top:5.05pt;width:203.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">
                <v:textbox>
                  <w:txbxContent>
                    <w:p w:rsidR="00AD3110" w:rsidRPr="00597BB2" w:rsidRDefault="00AD3110" w:rsidP="00422A78">
                      <w:pPr>
                        <w:rPr>
                          <w:sz w:val="16"/>
                          <w:szCs w:val="16"/>
                        </w:rPr>
                      </w:pPr>
                    </w:p>
                    <w:p w:rsidR="00AD3110" w:rsidRPr="00597BB2" w:rsidRDefault="00AD3110" w:rsidP="00422A78">
                      <w:pPr>
                        <w:rPr>
                          <w:sz w:val="16"/>
                          <w:szCs w:val="16"/>
                        </w:rPr>
                      </w:pPr>
                    </w:p>
                    <w:p w:rsidR="00AD3110" w:rsidRPr="00597BB2" w:rsidRDefault="00AD3110" w:rsidP="00422A78">
                      <w:pPr>
                        <w:rPr>
                          <w:sz w:val="16"/>
                          <w:szCs w:val="16"/>
                        </w:rPr>
                      </w:pPr>
                    </w:p>
                    <w:p w:rsidR="00AD3110" w:rsidRPr="00CB0C06" w:rsidRDefault="00AD3110"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422A78">
                      <w:pPr>
                        <w:rPr>
                          <w:sz w:val="16"/>
                          <w:szCs w:val="16"/>
                        </w:rPr>
                      </w:pPr>
                    </w:p>
                    <w:p w:rsidR="00AD3110" w:rsidRDefault="00AD3110" w:rsidP="00422A78">
                      <w:pPr>
                        <w:rPr>
                          <w:sz w:val="16"/>
                          <w:szCs w:val="16"/>
                        </w:rPr>
                      </w:pPr>
                    </w:p>
                    <w:p w:rsidR="00AD3110" w:rsidRPr="00CB0C06" w:rsidRDefault="00AD3110" w:rsidP="00422A78">
                      <w:pPr>
                        <w:rPr>
                          <w:rFonts w:ascii="Arial Narrow" w:hAnsi="Arial Narrow"/>
                          <w:sz w:val="14"/>
                          <w:szCs w:val="14"/>
                        </w:rPr>
                      </w:pPr>
                    </w:p>
                    <w:p w:rsidR="00AD3110" w:rsidRPr="00CB0C06" w:rsidRDefault="00AD3110"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422A78" w:rsidRPr="00EB0449" w:rsidRDefault="00422A78" w:rsidP="00422A78">
      <w:pPr>
        <w:rPr>
          <w:rFonts w:ascii="Arial" w:hAnsi="Arial" w:cs="Arial"/>
        </w:rPr>
      </w:pPr>
    </w:p>
    <w:p w:rsidR="00422A78" w:rsidRPr="00EB0449" w:rsidRDefault="00422A78" w:rsidP="00422A78">
      <w:pPr>
        <w:rPr>
          <w:rFonts w:ascii="Arial" w:hAnsi="Arial" w:cs="Arial"/>
        </w:rPr>
      </w:pPr>
    </w:p>
    <w:p w:rsidR="00422A78" w:rsidRPr="00EB0449" w:rsidRDefault="00422A78" w:rsidP="00422A78">
      <w:pPr>
        <w:rPr>
          <w:rFonts w:ascii="Arial" w:hAnsi="Arial" w:cs="Arial"/>
        </w:rPr>
      </w:pPr>
    </w:p>
    <w:p w:rsidR="00422A78" w:rsidRPr="00EB0449" w:rsidRDefault="00422A78" w:rsidP="00422A78">
      <w:pPr>
        <w:spacing w:after="360"/>
        <w:ind w:left="3544"/>
        <w:jc w:val="right"/>
        <w:rPr>
          <w:rFonts w:ascii="Arial" w:hAnsi="Arial" w:cs="Arial"/>
        </w:rPr>
      </w:pPr>
      <w:r w:rsidRPr="00EB0449">
        <w:rPr>
          <w:rFonts w:ascii="Arial" w:hAnsi="Arial" w:cs="Arial"/>
        </w:rPr>
        <w:t>........................................, dnia ................................</w:t>
      </w:r>
    </w:p>
    <w:p w:rsidR="00422A78" w:rsidRPr="00EB0449" w:rsidRDefault="00422A78" w:rsidP="00422A78">
      <w:pPr>
        <w:tabs>
          <w:tab w:val="left" w:pos="5808"/>
        </w:tabs>
        <w:rPr>
          <w:rFonts w:ascii="Arial" w:hAnsi="Arial" w:cs="Arial"/>
        </w:rPr>
      </w:pPr>
    </w:p>
    <w:p w:rsidR="00422A78" w:rsidRPr="00EB0449" w:rsidRDefault="00422A78" w:rsidP="00422A78">
      <w:pPr>
        <w:rPr>
          <w:rFonts w:ascii="Arial" w:hAnsi="Arial" w:cs="Arial"/>
        </w:rPr>
      </w:pPr>
    </w:p>
    <w:p w:rsidR="00422A78" w:rsidRPr="00EB0449" w:rsidRDefault="00422A78" w:rsidP="00422A78">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422A78" w:rsidRPr="00EB0449" w:rsidRDefault="00422A78" w:rsidP="00422A78">
      <w:pPr>
        <w:pStyle w:val="Nagwek"/>
        <w:rPr>
          <w:rFonts w:ascii="Arial" w:hAnsi="Arial" w:cs="Arial"/>
        </w:rPr>
      </w:pPr>
      <w:r w:rsidRPr="00EB0449">
        <w:rPr>
          <w:rFonts w:ascii="Arial" w:hAnsi="Arial" w:cs="Arial"/>
        </w:rPr>
        <w:t>Szpital Na Wyspie Sp. z o.o.</w:t>
      </w:r>
    </w:p>
    <w:p w:rsidR="00422A78" w:rsidRPr="00EB0449" w:rsidRDefault="00422A78" w:rsidP="00422A78">
      <w:pPr>
        <w:pStyle w:val="Nagwek"/>
        <w:rPr>
          <w:rFonts w:ascii="Arial" w:hAnsi="Arial" w:cs="Arial"/>
        </w:rPr>
      </w:pPr>
      <w:r w:rsidRPr="00EB0449">
        <w:rPr>
          <w:rFonts w:ascii="Arial" w:hAnsi="Arial" w:cs="Arial"/>
        </w:rPr>
        <w:t>www.szpitalnawyspie.pl</w:t>
      </w:r>
    </w:p>
    <w:p w:rsidR="00422A78" w:rsidRPr="00EB0449" w:rsidRDefault="00422A78" w:rsidP="00422A78">
      <w:pPr>
        <w:rPr>
          <w:rFonts w:ascii="Arial" w:hAnsi="Arial" w:cs="Arial"/>
          <w:b/>
          <w:lang w:val="de-DE"/>
        </w:rPr>
      </w:pPr>
      <w:proofErr w:type="spellStart"/>
      <w:r w:rsidRPr="00EB0449">
        <w:rPr>
          <w:rFonts w:ascii="Arial" w:hAnsi="Arial" w:cs="Arial"/>
          <w:lang w:val="de-DE"/>
        </w:rPr>
        <w:t>e-mail</w:t>
      </w:r>
      <w:proofErr w:type="spellEnd"/>
      <w:r w:rsidRPr="00EB0449">
        <w:rPr>
          <w:rFonts w:ascii="Arial" w:hAnsi="Arial" w:cs="Arial"/>
          <w:lang w:val="de-DE"/>
        </w:rPr>
        <w:t>: zp@szpitalnawyspie.pl</w:t>
      </w:r>
    </w:p>
    <w:p w:rsidR="00422A78" w:rsidRPr="00EB0449" w:rsidRDefault="00422A78" w:rsidP="00422A78">
      <w:pPr>
        <w:rPr>
          <w:rFonts w:ascii="Arial" w:hAnsi="Arial" w:cs="Arial"/>
          <w:lang w:val="fr-FR"/>
        </w:rPr>
      </w:pPr>
      <w:r w:rsidRPr="00EB0449">
        <w:rPr>
          <w:rFonts w:ascii="Arial" w:hAnsi="Arial" w:cs="Arial"/>
          <w:lang w:val="fr-FR"/>
        </w:rPr>
        <w:t xml:space="preserve">tel. (68) 475 76 00, fax (68)  475 77 00 </w:t>
      </w:r>
    </w:p>
    <w:p w:rsidR="00422A78" w:rsidRPr="00EB0449" w:rsidRDefault="00422A78" w:rsidP="00422A78">
      <w:pPr>
        <w:rPr>
          <w:rFonts w:ascii="Arial" w:hAnsi="Arial" w:cs="Arial"/>
        </w:rPr>
      </w:pPr>
      <w:r w:rsidRPr="00EB0449">
        <w:rPr>
          <w:rFonts w:ascii="Arial" w:hAnsi="Arial" w:cs="Arial"/>
        </w:rPr>
        <w:t>NIP 928-18-52-023</w:t>
      </w:r>
    </w:p>
    <w:p w:rsidR="00422A78" w:rsidRPr="00EB0449" w:rsidRDefault="00422A78" w:rsidP="00422A78">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422A78" w:rsidRPr="00EB0449" w:rsidRDefault="00422A78" w:rsidP="00422A78">
      <w:pPr>
        <w:pStyle w:val="Podpis2"/>
        <w:tabs>
          <w:tab w:val="left" w:leader="dot" w:pos="8820"/>
        </w:tabs>
        <w:rPr>
          <w:rFonts w:ascii="Arial" w:hAnsi="Arial" w:cs="Arial"/>
          <w:i w:val="0"/>
          <w:sz w:val="22"/>
          <w:szCs w:val="22"/>
        </w:rPr>
      </w:pPr>
      <w:proofErr w:type="spellStart"/>
      <w:r w:rsidRPr="00EB0449">
        <w:rPr>
          <w:rFonts w:ascii="Arial" w:hAnsi="Arial" w:cs="Arial"/>
          <w:i w:val="0"/>
          <w:sz w:val="22"/>
          <w:szCs w:val="22"/>
          <w:lang w:val="en-US"/>
        </w:rPr>
        <w:t>Nr</w:t>
      </w:r>
      <w:proofErr w:type="spellEnd"/>
      <w:r w:rsidRPr="00EB0449">
        <w:rPr>
          <w:rFonts w:ascii="Arial" w:hAnsi="Arial" w:cs="Arial"/>
          <w:i w:val="0"/>
          <w:sz w:val="22"/>
          <w:szCs w:val="22"/>
          <w:lang w:val="en-US"/>
        </w:rPr>
        <w:t xml:space="preserve">  tel. ………………/fax: …………………  </w:t>
      </w:r>
      <w:r w:rsidRPr="00EB0449">
        <w:rPr>
          <w:rFonts w:ascii="Arial" w:hAnsi="Arial" w:cs="Arial"/>
          <w:i w:val="0"/>
          <w:sz w:val="22"/>
          <w:szCs w:val="22"/>
        </w:rPr>
        <w:t>e-mail:</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422A78" w:rsidRPr="00EB0449" w:rsidRDefault="00422A78" w:rsidP="00422A78">
      <w:pPr>
        <w:jc w:val="center"/>
        <w:rPr>
          <w:rFonts w:ascii="Arial" w:hAnsi="Arial" w:cs="Arial"/>
          <w:b/>
        </w:rPr>
      </w:pPr>
    </w:p>
    <w:p w:rsidR="00422A78" w:rsidRPr="00EB0449" w:rsidRDefault="00422A78" w:rsidP="00422A78">
      <w:pPr>
        <w:jc w:val="center"/>
        <w:rPr>
          <w:rFonts w:ascii="Arial" w:hAnsi="Arial" w:cs="Arial"/>
          <w:b/>
        </w:rPr>
      </w:pPr>
      <w:r w:rsidRPr="00EB0449">
        <w:rPr>
          <w:rFonts w:ascii="Arial" w:hAnsi="Arial" w:cs="Arial"/>
          <w:b/>
        </w:rPr>
        <w:t>FORMULARZ OFERTOWY</w:t>
      </w:r>
    </w:p>
    <w:p w:rsidR="00422A78" w:rsidRPr="00EB0449" w:rsidRDefault="00422A78" w:rsidP="00422A78">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200025</wp:posOffset>
                </wp:positionV>
                <wp:extent cx="5835015" cy="708660"/>
                <wp:effectExtent l="0" t="0" r="13335" b="1524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AD3110" w:rsidRDefault="00AD3110" w:rsidP="00422A78">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422A78">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3" o:spid="_x0000_s1027" style="position:absolute;left:0;text-align:left;margin-left:-3.65pt;margin-top:15.75pt;width:459.4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">
                <v:textbox>
                  <w:txbxContent>
                    <w:p w:rsidR="00AD3110" w:rsidRDefault="00AD3110" w:rsidP="00422A78">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422A78">
                      <w:pPr>
                        <w:rPr>
                          <w:szCs w:val="26"/>
                        </w:rPr>
                      </w:pPr>
                    </w:p>
                  </w:txbxContent>
                </v:textbox>
              </v:roundrect>
            </w:pict>
          </mc:Fallback>
        </mc:AlternateContent>
      </w:r>
      <w:r w:rsidRPr="00EB0449">
        <w:rPr>
          <w:rFonts w:ascii="Arial" w:hAnsi="Arial" w:cs="Arial"/>
        </w:rPr>
        <w:t xml:space="preserve">Nawiązując do ogłoszenia o przetargu nieograniczonym </w:t>
      </w:r>
      <w:proofErr w:type="spellStart"/>
      <w:r w:rsidRPr="00EB0449">
        <w:rPr>
          <w:rFonts w:ascii="Arial" w:hAnsi="Arial" w:cs="Arial"/>
        </w:rPr>
        <w:t>pn</w:t>
      </w:r>
      <w:proofErr w:type="spellEnd"/>
      <w:r w:rsidRPr="00EB0449">
        <w:rPr>
          <w:rFonts w:ascii="Arial" w:hAnsi="Arial" w:cs="Arial"/>
        </w:rPr>
        <w:t xml:space="preserve">: </w:t>
      </w:r>
    </w:p>
    <w:p w:rsidR="00422A78" w:rsidRPr="00EB0449" w:rsidRDefault="00422A78" w:rsidP="00422A78">
      <w:pPr>
        <w:jc w:val="both"/>
        <w:rPr>
          <w:rFonts w:ascii="Arial" w:hAnsi="Arial" w:cs="Arial"/>
        </w:rPr>
      </w:pPr>
    </w:p>
    <w:p w:rsidR="00422A78" w:rsidRPr="00EB0449" w:rsidRDefault="00422A78" w:rsidP="00422A78">
      <w:pPr>
        <w:jc w:val="both"/>
        <w:rPr>
          <w:rFonts w:ascii="Arial" w:hAnsi="Arial" w:cs="Arial"/>
        </w:rPr>
      </w:pPr>
    </w:p>
    <w:p w:rsidR="00422A78" w:rsidRPr="00EB0449" w:rsidRDefault="00422A78" w:rsidP="00422A78">
      <w:pPr>
        <w:jc w:val="both"/>
        <w:rPr>
          <w:rFonts w:ascii="Arial" w:hAnsi="Arial" w:cs="Arial"/>
        </w:rPr>
      </w:pPr>
    </w:p>
    <w:p w:rsidR="00422A78" w:rsidRPr="00571AE0" w:rsidRDefault="00571AE0" w:rsidP="00422A78">
      <w:pPr>
        <w:tabs>
          <w:tab w:val="left" w:pos="30"/>
        </w:tabs>
        <w:ind w:left="17"/>
        <w:jc w:val="both"/>
        <w:rPr>
          <w:rFonts w:ascii="Arial" w:hAnsi="Arial" w:cs="Arial"/>
          <w:b/>
        </w:rPr>
      </w:pPr>
      <w:r>
        <w:rPr>
          <w:rFonts w:ascii="Arial" w:hAnsi="Arial" w:cs="Arial"/>
        </w:rPr>
        <w:t>o</w:t>
      </w:r>
      <w:r w:rsidRPr="00571AE0">
        <w:rPr>
          <w:rFonts w:ascii="Arial" w:hAnsi="Arial" w:cs="Arial"/>
        </w:rPr>
        <w:t>ferujemy:</w:t>
      </w:r>
      <w:r w:rsidR="00422A78" w:rsidRPr="00571AE0">
        <w:rPr>
          <w:rFonts w:ascii="Arial" w:hAnsi="Arial" w:cs="Arial"/>
        </w:rPr>
        <w:t xml:space="preserve">     </w:t>
      </w:r>
      <w:r w:rsidR="00422A78" w:rsidRPr="00571AE0">
        <w:rPr>
          <w:rFonts w:ascii="Arial" w:hAnsi="Arial" w:cs="Arial"/>
          <w:b/>
        </w:rPr>
        <w:t xml:space="preserve">    </w:t>
      </w:r>
    </w:p>
    <w:p w:rsidR="00422A78" w:rsidRPr="00EB0449" w:rsidRDefault="00422A78" w:rsidP="00422A78">
      <w:pPr>
        <w:numPr>
          <w:ilvl w:val="0"/>
          <w:numId w:val="24"/>
        </w:numPr>
        <w:tabs>
          <w:tab w:val="right" w:pos="426"/>
        </w:tabs>
        <w:suppressAutoHyphens/>
        <w:spacing w:before="120" w:after="0" w:line="240" w:lineRule="auto"/>
        <w:ind w:left="425" w:hanging="425"/>
        <w:rPr>
          <w:rFonts w:ascii="Arial" w:hAnsi="Arial" w:cs="Arial"/>
          <w:b/>
          <w:vanish/>
          <w:specVanish/>
        </w:rPr>
      </w:pPr>
      <w:r w:rsidRPr="00EB0449">
        <w:rPr>
          <w:rFonts w:ascii="Arial" w:hAnsi="Arial" w:cs="Arial"/>
          <w:b/>
        </w:rPr>
        <w:t>Oferowana  cena:</w:t>
      </w:r>
    </w:p>
    <w:p w:rsidR="00422A78" w:rsidRPr="00EB0449" w:rsidRDefault="00422A78" w:rsidP="00422A78">
      <w:pPr>
        <w:tabs>
          <w:tab w:val="right" w:pos="426"/>
        </w:tabs>
        <w:spacing w:before="120"/>
        <w:rPr>
          <w:rFonts w:ascii="Arial" w:hAnsi="Arial" w:cs="Arial"/>
          <w:b/>
          <w:vanish/>
          <w:specVanish/>
        </w:rPr>
      </w:pPr>
    </w:p>
    <w:p w:rsidR="00422A78" w:rsidRPr="00EB0449" w:rsidRDefault="00422A78" w:rsidP="00422A78">
      <w:pPr>
        <w:numPr>
          <w:ilvl w:val="0"/>
          <w:numId w:val="24"/>
        </w:numPr>
        <w:tabs>
          <w:tab w:val="right" w:pos="426"/>
        </w:tabs>
        <w:suppressAutoHyphens/>
        <w:spacing w:before="120" w:after="0" w:line="240" w:lineRule="auto"/>
        <w:ind w:left="425" w:hanging="425"/>
        <w:rPr>
          <w:rFonts w:ascii="Arial" w:hAnsi="Arial" w:cs="Arial"/>
          <w:b/>
          <w:vanish/>
          <w:specVanish/>
        </w:rPr>
      </w:pPr>
    </w:p>
    <w:p w:rsidR="00422A78" w:rsidRPr="00EB0449" w:rsidRDefault="00422A78" w:rsidP="00422A78">
      <w:pPr>
        <w:tabs>
          <w:tab w:val="right" w:pos="426"/>
        </w:tabs>
        <w:spacing w:before="120"/>
        <w:rPr>
          <w:rFonts w:ascii="Arial" w:hAnsi="Arial" w:cs="Arial"/>
          <w:b/>
          <w:vanish/>
          <w:specVanish/>
        </w:rPr>
      </w:pPr>
    </w:p>
    <w:p w:rsidR="00422A78" w:rsidRPr="00EB0449" w:rsidRDefault="00422A78" w:rsidP="00422A78">
      <w:pPr>
        <w:numPr>
          <w:ilvl w:val="0"/>
          <w:numId w:val="27"/>
        </w:numPr>
        <w:tabs>
          <w:tab w:val="right" w:pos="426"/>
        </w:tabs>
        <w:suppressAutoHyphens/>
        <w:spacing w:before="120" w:after="0" w:line="240" w:lineRule="auto"/>
        <w:ind w:left="425" w:hanging="425"/>
        <w:rPr>
          <w:rFonts w:ascii="Arial" w:hAnsi="Arial" w:cs="Arial"/>
          <w:b/>
          <w:vanish/>
          <w:specVanish/>
        </w:rPr>
      </w:pPr>
    </w:p>
    <w:p w:rsidR="00496A4D" w:rsidRPr="00EB0449" w:rsidRDefault="00496A4D" w:rsidP="00496A4D">
      <w:pPr>
        <w:numPr>
          <w:ilvl w:val="0"/>
          <w:numId w:val="27"/>
        </w:numPr>
        <w:tabs>
          <w:tab w:val="right" w:pos="426"/>
        </w:tabs>
        <w:suppressAutoHyphens/>
        <w:spacing w:before="120" w:after="0" w:line="240" w:lineRule="auto"/>
        <w:ind w:left="425" w:hanging="425"/>
        <w:jc w:val="both"/>
        <w:rPr>
          <w:rFonts w:ascii="Arial" w:hAnsi="Arial" w:cs="Arial"/>
          <w:vanish/>
          <w:specVanish/>
        </w:rPr>
      </w:pPr>
    </w:p>
    <w:p w:rsidR="00496A4D" w:rsidRPr="00EB0449" w:rsidRDefault="00496A4D" w:rsidP="00496A4D">
      <w:pPr>
        <w:numPr>
          <w:ilvl w:val="0"/>
          <w:numId w:val="27"/>
        </w:numPr>
        <w:tabs>
          <w:tab w:val="right" w:pos="426"/>
        </w:tabs>
        <w:suppressAutoHyphens/>
        <w:spacing w:before="120" w:after="0" w:line="240" w:lineRule="auto"/>
        <w:ind w:left="425" w:hanging="425"/>
        <w:jc w:val="both"/>
        <w:rPr>
          <w:rFonts w:ascii="Arial" w:hAnsi="Arial" w:cs="Arial"/>
          <w:vanish/>
          <w:specVanish/>
        </w:rPr>
      </w:pPr>
    </w:p>
    <w:p w:rsidR="00496A4D" w:rsidRPr="00EB0449" w:rsidRDefault="00496A4D" w:rsidP="00496A4D">
      <w:pPr>
        <w:tabs>
          <w:tab w:val="right" w:pos="426"/>
        </w:tabs>
        <w:suppressAutoHyphens/>
        <w:spacing w:before="120" w:after="0" w:line="240" w:lineRule="auto"/>
        <w:jc w:val="both"/>
        <w:rPr>
          <w:rFonts w:ascii="Arial" w:hAnsi="Arial" w:cs="Arial"/>
        </w:rPr>
      </w:pPr>
    </w:p>
    <w:p w:rsidR="00422A78" w:rsidRPr="00EB0449" w:rsidRDefault="00422A78" w:rsidP="00496A4D">
      <w:pPr>
        <w:tabs>
          <w:tab w:val="right" w:pos="426"/>
        </w:tabs>
        <w:suppressAutoHyphens/>
        <w:spacing w:before="120" w:after="0" w:line="240" w:lineRule="auto"/>
        <w:jc w:val="both"/>
        <w:rPr>
          <w:rFonts w:ascii="Arial" w:hAnsi="Arial" w:cs="Arial"/>
          <w:vanish/>
          <w:specVanish/>
        </w:rPr>
      </w:pPr>
      <w:r w:rsidRPr="00EB0449">
        <w:rPr>
          <w:rFonts w:ascii="Arial" w:hAnsi="Arial" w:cs="Arial"/>
        </w:rPr>
        <w:t xml:space="preserve">Oferujemy wykonanie przedmiotu zamówienia na warunkach podanych przez zamawiającego w </w:t>
      </w:r>
    </w:p>
    <w:p w:rsidR="00422A78" w:rsidRPr="00EB0449" w:rsidRDefault="00422A78" w:rsidP="00422A78">
      <w:pPr>
        <w:tabs>
          <w:tab w:val="right" w:pos="0"/>
        </w:tabs>
        <w:spacing w:before="120"/>
        <w:jc w:val="both"/>
        <w:rPr>
          <w:rFonts w:ascii="Arial" w:hAnsi="Arial" w:cs="Arial"/>
        </w:rPr>
      </w:pPr>
      <w:r w:rsidRPr="00EB0449">
        <w:rPr>
          <w:rFonts w:ascii="Arial" w:hAnsi="Arial" w:cs="Arial"/>
        </w:rPr>
        <w:t>SIWZ za cenę ryczałtową:</w:t>
      </w:r>
    </w:p>
    <w:p w:rsidR="00422A78" w:rsidRPr="00EB0449" w:rsidRDefault="00422A78" w:rsidP="00422A78">
      <w:pPr>
        <w:tabs>
          <w:tab w:val="right" w:pos="426"/>
        </w:tabs>
        <w:spacing w:before="120"/>
        <w:ind w:left="426" w:hanging="426"/>
        <w:jc w:val="both"/>
        <w:rPr>
          <w:rFonts w:ascii="Arial" w:hAnsi="Arial" w:cs="Arial"/>
        </w:rPr>
      </w:pPr>
      <w:r w:rsidRPr="00EB0449">
        <w:rPr>
          <w:rFonts w:ascii="Arial" w:hAnsi="Arial" w:cs="Arial"/>
        </w:rPr>
        <w:t>Wartość netto: …………………, słownie: ……………………………….</w:t>
      </w:r>
    </w:p>
    <w:p w:rsidR="00422A78" w:rsidRPr="00EB0449" w:rsidRDefault="00FF2C50" w:rsidP="00422A78">
      <w:pPr>
        <w:tabs>
          <w:tab w:val="right" w:pos="426"/>
        </w:tabs>
        <w:spacing w:before="120"/>
        <w:ind w:left="426" w:hanging="426"/>
        <w:jc w:val="both"/>
        <w:rPr>
          <w:rFonts w:ascii="Arial" w:hAnsi="Arial" w:cs="Arial"/>
        </w:rPr>
      </w:pPr>
      <w:r>
        <w:rPr>
          <w:rFonts w:ascii="Arial" w:hAnsi="Arial" w:cs="Arial"/>
        </w:rPr>
        <w:lastRenderedPageBreak/>
        <w:t>VAT: ……..% …………………. z</w:t>
      </w:r>
      <w:r w:rsidR="00422A78" w:rsidRPr="00EB0449">
        <w:rPr>
          <w:rFonts w:ascii="Arial" w:hAnsi="Arial" w:cs="Arial"/>
        </w:rPr>
        <w:t>ł</w:t>
      </w:r>
    </w:p>
    <w:p w:rsidR="00422A78" w:rsidRPr="00EB0449" w:rsidRDefault="00422A78" w:rsidP="00422A78">
      <w:pPr>
        <w:tabs>
          <w:tab w:val="right" w:pos="426"/>
        </w:tabs>
        <w:spacing w:before="120"/>
        <w:ind w:left="426" w:hanging="426"/>
        <w:jc w:val="both"/>
        <w:rPr>
          <w:rFonts w:ascii="Arial" w:hAnsi="Arial" w:cs="Arial"/>
        </w:rPr>
      </w:pPr>
      <w:r w:rsidRPr="00EB0449">
        <w:rPr>
          <w:rFonts w:ascii="Arial" w:hAnsi="Arial" w:cs="Arial"/>
        </w:rPr>
        <w:t>Wartość brutto: ………………   , słownie: ……………………………….</w:t>
      </w:r>
    </w:p>
    <w:p w:rsidR="00422A78" w:rsidRPr="00EB0449" w:rsidRDefault="00422A78" w:rsidP="00422A78">
      <w:pPr>
        <w:widowControl w:val="0"/>
        <w:numPr>
          <w:ilvl w:val="0"/>
          <w:numId w:val="25"/>
        </w:numPr>
        <w:tabs>
          <w:tab w:val="clear" w:pos="0"/>
        </w:tabs>
        <w:suppressAutoHyphens/>
        <w:spacing w:before="120" w:after="0" w:line="240" w:lineRule="auto"/>
        <w:rPr>
          <w:rFonts w:ascii="Arial" w:hAnsi="Arial" w:cs="Arial"/>
          <w:b/>
        </w:rPr>
      </w:pPr>
      <w:r w:rsidRPr="00EB0449">
        <w:rPr>
          <w:rFonts w:ascii="Arial" w:hAnsi="Arial" w:cs="Arial"/>
          <w:b/>
        </w:rPr>
        <w:t>Ponadto oferujemy:</w:t>
      </w:r>
    </w:p>
    <w:p w:rsidR="00422A78" w:rsidRPr="00EB0449" w:rsidRDefault="00422A78" w:rsidP="00422A78">
      <w:pPr>
        <w:pStyle w:val="WW-Zwykytekst"/>
        <w:numPr>
          <w:ilvl w:val="0"/>
          <w:numId w:val="31"/>
        </w:numPr>
        <w:tabs>
          <w:tab w:val="left" w:pos="851"/>
        </w:tabs>
        <w:ind w:left="1134" w:hanging="425"/>
        <w:jc w:val="both"/>
        <w:rPr>
          <w:rFonts w:ascii="Arial" w:hAnsi="Arial" w:cs="Arial"/>
          <w:sz w:val="22"/>
          <w:szCs w:val="22"/>
        </w:rPr>
      </w:pPr>
      <w:r w:rsidRPr="00EB0449">
        <w:rPr>
          <w:rFonts w:ascii="Arial" w:hAnsi="Arial" w:cs="Arial"/>
          <w:sz w:val="22"/>
          <w:szCs w:val="22"/>
        </w:rPr>
        <w:t xml:space="preserve">Termin i forma płatności: faktury częściowe poparte protokołem odbioru robót częściowych oraz faktura końcowa poparta protokołem odbioru końcowego  płatne w terminie  </w:t>
      </w:r>
      <w:r w:rsidR="00571AE0">
        <w:rPr>
          <w:rFonts w:ascii="Arial" w:hAnsi="Arial" w:cs="Arial"/>
          <w:sz w:val="22"/>
          <w:szCs w:val="22"/>
        </w:rPr>
        <w:t>30</w:t>
      </w:r>
      <w:r w:rsidRPr="00EB0449">
        <w:rPr>
          <w:rFonts w:ascii="Arial" w:hAnsi="Arial" w:cs="Arial"/>
          <w:sz w:val="22"/>
          <w:szCs w:val="22"/>
        </w:rPr>
        <w:t xml:space="preserve"> dni licząc od daty ich doręczenia;</w:t>
      </w:r>
    </w:p>
    <w:p w:rsidR="00422A78" w:rsidRPr="002448E2" w:rsidRDefault="00422A78" w:rsidP="00422A78">
      <w:pPr>
        <w:pStyle w:val="WW-Zwykytekst"/>
        <w:numPr>
          <w:ilvl w:val="0"/>
          <w:numId w:val="31"/>
        </w:numPr>
        <w:ind w:left="1134" w:hanging="425"/>
        <w:jc w:val="both"/>
        <w:rPr>
          <w:rFonts w:ascii="Arial" w:hAnsi="Arial" w:cs="Arial"/>
          <w:color w:val="000000"/>
          <w:sz w:val="22"/>
          <w:szCs w:val="22"/>
        </w:rPr>
      </w:pPr>
      <w:r w:rsidRPr="00EB0449">
        <w:rPr>
          <w:rFonts w:ascii="Arial" w:hAnsi="Arial" w:cs="Arial"/>
          <w:sz w:val="22"/>
          <w:szCs w:val="22"/>
        </w:rPr>
        <w:t xml:space="preserve">Wykonawca udziela Zamawiającemu ……….. (min. </w:t>
      </w:r>
      <w:r w:rsidR="00496A4D" w:rsidRPr="00EB0449">
        <w:rPr>
          <w:rFonts w:ascii="Arial" w:hAnsi="Arial" w:cs="Arial"/>
          <w:sz w:val="22"/>
          <w:szCs w:val="22"/>
        </w:rPr>
        <w:t>24</w:t>
      </w:r>
      <w:r w:rsidRPr="00EB0449">
        <w:rPr>
          <w:rFonts w:ascii="Arial" w:hAnsi="Arial" w:cs="Arial"/>
          <w:sz w:val="22"/>
          <w:szCs w:val="22"/>
        </w:rPr>
        <w:t xml:space="preserve"> miesięcy) gwarancji na roboty objęte niniejszą umową;</w:t>
      </w:r>
    </w:p>
    <w:p w:rsidR="002448E2" w:rsidRPr="00EB0449" w:rsidRDefault="002448E2" w:rsidP="00422A78">
      <w:pPr>
        <w:pStyle w:val="WW-Zwykytekst"/>
        <w:numPr>
          <w:ilvl w:val="0"/>
          <w:numId w:val="31"/>
        </w:numPr>
        <w:ind w:left="1134" w:hanging="425"/>
        <w:jc w:val="both"/>
        <w:rPr>
          <w:rFonts w:ascii="Arial" w:hAnsi="Arial" w:cs="Arial"/>
          <w:color w:val="000000"/>
          <w:sz w:val="22"/>
          <w:szCs w:val="22"/>
        </w:rPr>
      </w:pPr>
      <w:r>
        <w:rPr>
          <w:rFonts w:ascii="Arial" w:hAnsi="Arial" w:cs="Arial"/>
          <w:sz w:val="22"/>
          <w:szCs w:val="22"/>
        </w:rPr>
        <w:t>Sprawność elektryczną układu kogeneracyjnego w</w:t>
      </w:r>
      <w:r w:rsidR="00170601">
        <w:rPr>
          <w:rFonts w:ascii="Arial" w:hAnsi="Arial" w:cs="Arial"/>
          <w:sz w:val="22"/>
          <w:szCs w:val="22"/>
        </w:rPr>
        <w:t>ysokości ……… % (nie mniej niż 34</w:t>
      </w:r>
      <w:r>
        <w:rPr>
          <w:rFonts w:ascii="Arial" w:hAnsi="Arial" w:cs="Arial"/>
          <w:sz w:val="22"/>
          <w:szCs w:val="22"/>
        </w:rPr>
        <w:t>%) potwierdzoną złożona do oferty kartą katalogową zaoferowanego silnika gazowego (DTR)</w:t>
      </w:r>
    </w:p>
    <w:p w:rsidR="00422A78" w:rsidRPr="00EB0449" w:rsidRDefault="00422A78" w:rsidP="00422A78">
      <w:pPr>
        <w:pStyle w:val="WW-Zwykytekst"/>
        <w:numPr>
          <w:ilvl w:val="0"/>
          <w:numId w:val="31"/>
        </w:numPr>
        <w:ind w:left="1134" w:hanging="425"/>
        <w:jc w:val="both"/>
        <w:rPr>
          <w:rFonts w:ascii="Arial" w:hAnsi="Arial" w:cs="Arial"/>
          <w:color w:val="000000"/>
          <w:sz w:val="22"/>
          <w:szCs w:val="22"/>
        </w:rPr>
      </w:pPr>
      <w:r w:rsidRPr="00EB0449">
        <w:rPr>
          <w:rFonts w:ascii="Arial" w:hAnsi="Arial" w:cs="Arial"/>
          <w:color w:val="000000"/>
          <w:sz w:val="22"/>
          <w:szCs w:val="22"/>
        </w:rPr>
        <w:t xml:space="preserve">Termin realizacji przedmiotu </w:t>
      </w:r>
      <w:r w:rsidRPr="00EB0449">
        <w:rPr>
          <w:rFonts w:ascii="Arial" w:hAnsi="Arial" w:cs="Arial"/>
          <w:sz w:val="22"/>
          <w:szCs w:val="22"/>
        </w:rPr>
        <w:t xml:space="preserve">zamówienia </w:t>
      </w:r>
      <w:r w:rsidR="00496A4D" w:rsidRPr="00EB0449">
        <w:rPr>
          <w:rFonts w:ascii="Arial" w:hAnsi="Arial" w:cs="Arial"/>
          <w:sz w:val="22"/>
          <w:szCs w:val="22"/>
        </w:rPr>
        <w:t>12</w:t>
      </w:r>
      <w:r w:rsidRPr="00EB0449">
        <w:rPr>
          <w:rFonts w:ascii="Arial" w:hAnsi="Arial" w:cs="Arial"/>
          <w:sz w:val="22"/>
          <w:szCs w:val="22"/>
        </w:rPr>
        <w:t xml:space="preserve"> miesięcy </w:t>
      </w:r>
      <w:r w:rsidR="00496A4D" w:rsidRPr="00EB0449">
        <w:rPr>
          <w:rFonts w:ascii="Arial" w:hAnsi="Arial" w:cs="Arial"/>
          <w:sz w:val="22"/>
          <w:szCs w:val="22"/>
        </w:rPr>
        <w:t>.</w:t>
      </w:r>
    </w:p>
    <w:p w:rsidR="00422A78" w:rsidRPr="00EB0449" w:rsidRDefault="00422A78" w:rsidP="00422A78">
      <w:pPr>
        <w:numPr>
          <w:ilvl w:val="0"/>
          <w:numId w:val="29"/>
        </w:numPr>
        <w:spacing w:after="0" w:line="240" w:lineRule="auto"/>
        <w:jc w:val="both"/>
        <w:rPr>
          <w:rFonts w:ascii="Arial" w:hAnsi="Arial" w:cs="Arial"/>
          <w:b/>
          <w:u w:val="single"/>
        </w:rPr>
      </w:pPr>
      <w:r w:rsidRPr="00EB0449">
        <w:rPr>
          <w:rFonts w:ascii="Arial" w:hAnsi="Arial" w:cs="Arial"/>
          <w:b/>
          <w:u w:val="single"/>
        </w:rPr>
        <w:t>Oświadczenia Wykonawcy:</w:t>
      </w:r>
    </w:p>
    <w:p w:rsidR="00422A78" w:rsidRPr="00EB0449" w:rsidRDefault="00422A78" w:rsidP="00422A78">
      <w:pPr>
        <w:widowControl w:val="0"/>
        <w:numPr>
          <w:ilvl w:val="0"/>
          <w:numId w:val="30"/>
        </w:numPr>
        <w:suppressAutoHyphens/>
        <w:spacing w:after="0" w:line="240" w:lineRule="auto"/>
        <w:jc w:val="both"/>
        <w:rPr>
          <w:rFonts w:ascii="Arial" w:hAnsi="Arial" w:cs="Arial"/>
        </w:rPr>
      </w:pPr>
      <w:r w:rsidRPr="00EB0449">
        <w:rPr>
          <w:rFonts w:ascii="Arial" w:hAnsi="Arial" w:cs="Arial"/>
        </w:rPr>
        <w:t xml:space="preserve">Oświadczam, że w cenie oferty zostały uwzględnione wszystkie koszty związane z przygotowaniem i realizacją zamówienia. </w:t>
      </w:r>
    </w:p>
    <w:p w:rsidR="00422A78" w:rsidRPr="00EB0449" w:rsidRDefault="00422A78" w:rsidP="00422A78">
      <w:pPr>
        <w:widowControl w:val="0"/>
        <w:numPr>
          <w:ilvl w:val="0"/>
          <w:numId w:val="30"/>
        </w:numPr>
        <w:suppressAutoHyphens/>
        <w:spacing w:after="0" w:line="240" w:lineRule="auto"/>
        <w:jc w:val="both"/>
        <w:rPr>
          <w:rFonts w:ascii="Arial" w:hAnsi="Arial" w:cs="Arial"/>
        </w:rPr>
      </w:pPr>
      <w:r w:rsidRPr="00EB0449">
        <w:rPr>
          <w:rFonts w:ascii="Arial" w:hAnsi="Arial" w:cs="Arial"/>
        </w:rPr>
        <w:t>Oświadczam, że zapoznaliśmy się z treścią SIWZ i nie wnosimy do niej żadnych zastrzeżeń.</w:t>
      </w:r>
    </w:p>
    <w:p w:rsidR="00422A78" w:rsidRPr="00EB0449" w:rsidRDefault="00422A78" w:rsidP="00422A78">
      <w:pPr>
        <w:widowControl w:val="0"/>
        <w:numPr>
          <w:ilvl w:val="0"/>
          <w:numId w:val="30"/>
        </w:numPr>
        <w:suppressAutoHyphens/>
        <w:spacing w:after="0" w:line="240" w:lineRule="auto"/>
        <w:jc w:val="both"/>
        <w:rPr>
          <w:rFonts w:ascii="Arial" w:hAnsi="Arial" w:cs="Arial"/>
          <w:color w:val="000000"/>
        </w:rPr>
      </w:pPr>
      <w:r w:rsidRPr="00EB0449">
        <w:rPr>
          <w:rFonts w:ascii="Arial" w:hAnsi="Arial" w:cs="Arial"/>
          <w:color w:val="000000"/>
        </w:rPr>
        <w:t>Oświadczam, że zdobyliśmy wszelkie niezbędne informacje konieczne do rzetelnego wykonania zamówienia.</w:t>
      </w:r>
    </w:p>
    <w:p w:rsidR="00422A78" w:rsidRPr="00EB0449" w:rsidRDefault="00422A78" w:rsidP="00422A78">
      <w:pPr>
        <w:widowControl w:val="0"/>
        <w:numPr>
          <w:ilvl w:val="0"/>
          <w:numId w:val="30"/>
        </w:numPr>
        <w:tabs>
          <w:tab w:val="left" w:pos="360"/>
        </w:tabs>
        <w:suppressAutoHyphens/>
        <w:spacing w:after="0" w:line="240" w:lineRule="auto"/>
        <w:jc w:val="both"/>
        <w:rPr>
          <w:rFonts w:ascii="Arial" w:hAnsi="Arial" w:cs="Arial"/>
          <w:color w:val="000000"/>
        </w:rPr>
      </w:pPr>
      <w:r w:rsidRPr="00EB0449">
        <w:rPr>
          <w:rFonts w:ascii="Arial" w:hAnsi="Arial" w:cs="Arial"/>
          <w:color w:val="000000"/>
        </w:rPr>
        <w:t>Oświadczam, że załączony do Specyfikacji Istotnych War</w:t>
      </w:r>
      <w:r w:rsidR="00D30597">
        <w:rPr>
          <w:rFonts w:ascii="Arial" w:hAnsi="Arial" w:cs="Arial"/>
          <w:color w:val="000000"/>
        </w:rPr>
        <w:t xml:space="preserve">unków Zamówienia projekt umowy </w:t>
      </w:r>
      <w:r w:rsidRPr="00EB0449">
        <w:rPr>
          <w:rFonts w:ascii="Arial" w:hAnsi="Arial" w:cs="Arial"/>
          <w:color w:val="000000"/>
        </w:rPr>
        <w:t xml:space="preserve"> wraz z wprowadzonymi do niego ewentualnymi modyfikacjami został przez nas zaakceptowany i zobowiązujemy się w przypadku wyboru naszej oferty do zawarcia umowy na wymienionych warunkach w miejscu i terminie wyznaczonym przez Zamawiającego.</w:t>
      </w:r>
    </w:p>
    <w:p w:rsidR="00422A78" w:rsidRPr="00EB0449" w:rsidRDefault="00422A78" w:rsidP="00422A78">
      <w:pPr>
        <w:widowControl w:val="0"/>
        <w:numPr>
          <w:ilvl w:val="0"/>
          <w:numId w:val="30"/>
        </w:numPr>
        <w:tabs>
          <w:tab w:val="left" w:pos="360"/>
        </w:tabs>
        <w:suppressAutoHyphens/>
        <w:spacing w:after="0" w:line="240" w:lineRule="auto"/>
        <w:jc w:val="both"/>
        <w:rPr>
          <w:rFonts w:ascii="Arial" w:hAnsi="Arial" w:cs="Arial"/>
        </w:rPr>
      </w:pPr>
      <w:r w:rsidRPr="00EB0449">
        <w:rPr>
          <w:rFonts w:ascii="Arial" w:hAnsi="Arial" w:cs="Arial"/>
        </w:rPr>
        <w:t>Deklarujemy wniesienie zabezpieczenia należytego wykonania umowy w wysokości  10%  ceny</w:t>
      </w:r>
      <w:r w:rsidR="00FF2C50">
        <w:rPr>
          <w:rFonts w:ascii="Arial" w:hAnsi="Arial" w:cs="Arial"/>
        </w:rPr>
        <w:t xml:space="preserve"> w następującej formie: </w:t>
      </w:r>
      <w:r w:rsidRPr="00EB0449">
        <w:rPr>
          <w:rFonts w:ascii="Arial" w:hAnsi="Arial" w:cs="Arial"/>
        </w:rPr>
        <w:t>................................................. przed terminem  zawarcia umowy.</w:t>
      </w:r>
    </w:p>
    <w:p w:rsidR="00422A78" w:rsidRPr="00EB0449" w:rsidRDefault="00422A78" w:rsidP="00422A78">
      <w:pPr>
        <w:widowControl w:val="0"/>
        <w:numPr>
          <w:ilvl w:val="0"/>
          <w:numId w:val="30"/>
        </w:numPr>
        <w:tabs>
          <w:tab w:val="left" w:pos="360"/>
        </w:tabs>
        <w:suppressAutoHyphens/>
        <w:spacing w:after="0" w:line="240" w:lineRule="auto"/>
        <w:jc w:val="both"/>
        <w:rPr>
          <w:rFonts w:ascii="Arial" w:hAnsi="Arial" w:cs="Arial"/>
        </w:rPr>
      </w:pPr>
      <w:r w:rsidRPr="00EB0449">
        <w:rPr>
          <w:rFonts w:ascii="Arial" w:hAnsi="Arial" w:cs="Arial"/>
        </w:rPr>
        <w:t>Deklaruję dostarczenie przed terminem zawarcia umowy dokumentów potwierdzających uprawnienia kierowników robót budowlanych, elektrycznych i instalacyjnych (w zależności od Zadania na które Wykonawca składa ofertę) wraz z aktualnym wpisem do Okręgowej Izby Inżynierów Budownictwa.</w:t>
      </w:r>
    </w:p>
    <w:p w:rsidR="00422A78" w:rsidRPr="00EB0449" w:rsidRDefault="00422A78" w:rsidP="00422A78">
      <w:pPr>
        <w:numPr>
          <w:ilvl w:val="0"/>
          <w:numId w:val="30"/>
        </w:numPr>
        <w:spacing w:after="0" w:line="240" w:lineRule="auto"/>
        <w:jc w:val="both"/>
        <w:rPr>
          <w:rFonts w:ascii="Arial" w:hAnsi="Arial" w:cs="Arial"/>
        </w:rPr>
      </w:pPr>
      <w:r w:rsidRPr="00EB0449">
        <w:rPr>
          <w:rFonts w:ascii="Arial" w:hAnsi="Arial" w:cs="Arial"/>
        </w:rPr>
        <w:t>Uważam się za związanego niniejszą ofertą na okres 30 dni licząc od dnia otwarcia ofert.</w:t>
      </w:r>
    </w:p>
    <w:p w:rsidR="00422A78" w:rsidRPr="00FF2C50" w:rsidRDefault="00422A78" w:rsidP="00FF2C50">
      <w:pPr>
        <w:pStyle w:val="Akapitzlist"/>
        <w:numPr>
          <w:ilvl w:val="0"/>
          <w:numId w:val="30"/>
        </w:numPr>
        <w:spacing w:after="0" w:line="240" w:lineRule="auto"/>
        <w:jc w:val="both"/>
        <w:rPr>
          <w:rFonts w:ascii="Arial" w:hAnsi="Arial" w:cs="Arial"/>
        </w:rPr>
      </w:pPr>
      <w:r w:rsidRPr="00FF2C50">
        <w:rPr>
          <w:rFonts w:ascii="Arial" w:hAnsi="Arial" w:cs="Arial"/>
        </w:rPr>
        <w:t>Akceptujemy wskazany w specyfikacji istotnych warunków zamówienia termin związania ofertą.</w:t>
      </w:r>
    </w:p>
    <w:p w:rsidR="00422A78" w:rsidRPr="00EB0449" w:rsidRDefault="00422A78" w:rsidP="00422A78">
      <w:pPr>
        <w:spacing w:before="27"/>
        <w:jc w:val="both"/>
        <w:rPr>
          <w:rFonts w:ascii="Arial" w:hAnsi="Arial" w:cs="Arial"/>
          <w:b/>
          <w:u w:val="single"/>
        </w:rPr>
      </w:pPr>
      <w:r w:rsidRPr="00EB0449">
        <w:rPr>
          <w:rFonts w:ascii="Arial" w:hAnsi="Arial" w:cs="Arial"/>
          <w:b/>
          <w:u w:val="single"/>
        </w:rPr>
        <w:t>4. Podwykonawcy:</w:t>
      </w:r>
    </w:p>
    <w:p w:rsidR="00422A78" w:rsidRPr="00EB0449" w:rsidRDefault="00422A78" w:rsidP="00422A78">
      <w:pPr>
        <w:numPr>
          <w:ilvl w:val="1"/>
          <w:numId w:val="21"/>
        </w:numPr>
        <w:tabs>
          <w:tab w:val="clear" w:pos="1440"/>
          <w:tab w:val="num" w:pos="284"/>
        </w:tabs>
        <w:spacing w:after="0" w:line="240" w:lineRule="auto"/>
        <w:ind w:left="284" w:hanging="284"/>
        <w:jc w:val="both"/>
        <w:rPr>
          <w:rFonts w:ascii="Arial" w:hAnsi="Arial" w:cs="Arial"/>
        </w:rPr>
      </w:pPr>
      <w:r w:rsidRPr="00EB0449">
        <w:rPr>
          <w:rFonts w:ascii="Arial" w:hAnsi="Arial" w:cs="Arial"/>
        </w:rPr>
        <w:t>Roboty budowlane będące przedmiotem niniejszego postępowania wykonamy *samodzielnie / z udziałem podwykonawców</w:t>
      </w:r>
      <w:r w:rsidRPr="00EB0449">
        <w:rPr>
          <w:rStyle w:val="Znakinumeracji"/>
          <w:rFonts w:ascii="Arial" w:hAnsi="Arial" w:cs="Arial"/>
          <w:sz w:val="22"/>
        </w:rPr>
        <w:footnoteReference w:customMarkFollows="1" w:id="1"/>
        <w:sym w:font="Symbol" w:char="F02A"/>
      </w:r>
      <w:r w:rsidRPr="00EB0449">
        <w:rPr>
          <w:rFonts w:ascii="Arial" w:hAnsi="Arial" w:cs="Arial"/>
        </w:rPr>
        <w:t xml:space="preserve"> </w:t>
      </w:r>
    </w:p>
    <w:p w:rsidR="00422A78" w:rsidRPr="00EB0449" w:rsidRDefault="00422A78" w:rsidP="00422A78">
      <w:pPr>
        <w:ind w:firstLine="357"/>
        <w:jc w:val="both"/>
        <w:rPr>
          <w:rFonts w:ascii="Arial" w:hAnsi="Arial" w:cs="Arial"/>
        </w:rPr>
      </w:pPr>
      <w:r w:rsidRPr="00EB0449">
        <w:rPr>
          <w:rFonts w:ascii="Arial" w:hAnsi="Arial" w:cs="Arial"/>
        </w:rPr>
        <w:t>**Przy realizacji przedmiotu zamówienia zobowiązuje się do zawarcia umowy z podwykonawcami:</w:t>
      </w:r>
    </w:p>
    <w:p w:rsidR="00422A78" w:rsidRPr="00EB0449" w:rsidRDefault="00FF2C50" w:rsidP="00422A78">
      <w:pPr>
        <w:spacing w:before="120" w:after="120"/>
        <w:ind w:firstLine="357"/>
        <w:jc w:val="both"/>
        <w:rPr>
          <w:rFonts w:ascii="Arial" w:hAnsi="Arial" w:cs="Arial"/>
        </w:rPr>
      </w:pPr>
      <w:r>
        <w:rPr>
          <w:rFonts w:ascii="Arial" w:hAnsi="Arial" w:cs="Arial"/>
        </w:rPr>
        <w:t xml:space="preserve">1)……………………………………… </w:t>
      </w:r>
      <w:r w:rsidR="00422A78" w:rsidRPr="00EB0449">
        <w:rPr>
          <w:rFonts w:ascii="Arial" w:hAnsi="Arial" w:cs="Arial"/>
        </w:rPr>
        <w:t>w zakresie</w:t>
      </w:r>
      <w:r>
        <w:rPr>
          <w:rFonts w:ascii="Arial" w:hAnsi="Arial" w:cs="Arial"/>
        </w:rPr>
        <w:t xml:space="preserve"> </w:t>
      </w:r>
      <w:r w:rsidR="00422A78" w:rsidRPr="00EB0449">
        <w:rPr>
          <w:rFonts w:ascii="Arial" w:hAnsi="Arial" w:cs="Arial"/>
        </w:rPr>
        <w:t>………………………………………………….</w:t>
      </w:r>
    </w:p>
    <w:p w:rsidR="00422A78" w:rsidRPr="00EB0449" w:rsidRDefault="00422A78" w:rsidP="00422A78">
      <w:pPr>
        <w:jc w:val="both"/>
        <w:rPr>
          <w:rFonts w:ascii="Arial" w:hAnsi="Arial" w:cs="Arial"/>
        </w:rPr>
      </w:pPr>
      <w:r w:rsidRPr="00EB0449">
        <w:rPr>
          <w:rFonts w:ascii="Arial" w:hAnsi="Arial" w:cs="Arial"/>
        </w:rPr>
        <w:tab/>
        <w:t>*) wybrać odpowiednio.</w:t>
      </w:r>
    </w:p>
    <w:p w:rsidR="00422A78" w:rsidRPr="00EB0449" w:rsidRDefault="00256ED6" w:rsidP="00256ED6">
      <w:pPr>
        <w:ind w:left="1134" w:hanging="850"/>
        <w:jc w:val="both"/>
        <w:rPr>
          <w:rFonts w:ascii="Arial" w:hAnsi="Arial" w:cs="Arial"/>
        </w:rPr>
      </w:pPr>
      <w:r>
        <w:rPr>
          <w:rFonts w:ascii="Arial" w:hAnsi="Arial" w:cs="Arial"/>
        </w:rPr>
        <w:t xml:space="preserve">       </w:t>
      </w:r>
      <w:r w:rsidR="00422A78" w:rsidRPr="00EB0449">
        <w:rPr>
          <w:rFonts w:ascii="Arial" w:hAnsi="Arial" w:cs="Arial"/>
        </w:rPr>
        <w:t>**) wypełnić w przypadku powierzenia wykonania części zamówienia przy udziale podwykonawców,</w:t>
      </w:r>
    </w:p>
    <w:p w:rsidR="00422A78" w:rsidRPr="00EB0449" w:rsidRDefault="00422A78" w:rsidP="00422A78">
      <w:pPr>
        <w:jc w:val="both"/>
        <w:rPr>
          <w:rFonts w:ascii="Arial" w:hAnsi="Arial" w:cs="Arial"/>
          <w:b/>
          <w:u w:val="single"/>
        </w:rPr>
      </w:pPr>
      <w:r w:rsidRPr="00EB0449">
        <w:rPr>
          <w:rFonts w:ascii="Arial" w:hAnsi="Arial" w:cs="Arial"/>
          <w:b/>
          <w:u w:val="single"/>
        </w:rPr>
        <w:t>5. Tajemnica przedsiębiorstwa:</w:t>
      </w:r>
    </w:p>
    <w:p w:rsidR="00422A78" w:rsidRPr="00EB0449" w:rsidRDefault="00422A78" w:rsidP="00422A78">
      <w:pPr>
        <w:jc w:val="both"/>
        <w:rPr>
          <w:rFonts w:ascii="Arial" w:hAnsi="Arial" w:cs="Arial"/>
        </w:rPr>
      </w:pPr>
      <w:r w:rsidRPr="00EB0449">
        <w:rPr>
          <w:rFonts w:ascii="Arial" w:hAnsi="Arial" w:cs="Arial"/>
        </w:rPr>
        <w:lastRenderedPageBreak/>
        <w:t>Korzystając z uprawnienia nadanego treścią art. 8 ust. 3 ustawy Pzp z dnia 29.01.2004r. zastrzegam, że informacje:</w:t>
      </w:r>
    </w:p>
    <w:p w:rsidR="00422A78" w:rsidRPr="00EB0449" w:rsidRDefault="00422A78" w:rsidP="00422A78">
      <w:pPr>
        <w:jc w:val="both"/>
        <w:rPr>
          <w:rFonts w:ascii="Arial" w:hAnsi="Arial" w:cs="Arial"/>
        </w:rPr>
      </w:pPr>
      <w:r w:rsidRPr="00EB0449">
        <w:rPr>
          <w:rFonts w:ascii="Arial" w:hAnsi="Arial" w:cs="Arial"/>
        </w:rPr>
        <w:t>……………………………………………………………………………………………………………</w:t>
      </w:r>
    </w:p>
    <w:p w:rsidR="00422A78" w:rsidRPr="00EB0449" w:rsidRDefault="00422A78" w:rsidP="00422A78">
      <w:pPr>
        <w:jc w:val="center"/>
        <w:rPr>
          <w:rFonts w:ascii="Arial" w:hAnsi="Arial" w:cs="Arial"/>
        </w:rPr>
      </w:pPr>
      <w:r w:rsidRPr="00EB0449">
        <w:rPr>
          <w:rFonts w:ascii="Arial" w:hAnsi="Arial" w:cs="Arial"/>
        </w:rPr>
        <w:t>(wymienić czego dotyczą)</w:t>
      </w:r>
    </w:p>
    <w:p w:rsidR="00422A78" w:rsidRPr="00EB0449" w:rsidRDefault="00422A78" w:rsidP="00422A78">
      <w:pPr>
        <w:jc w:val="both"/>
        <w:rPr>
          <w:rFonts w:ascii="Arial" w:hAnsi="Arial" w:cs="Arial"/>
        </w:rPr>
      </w:pPr>
      <w:r w:rsidRPr="00EB0449">
        <w:rPr>
          <w:rFonts w:ascii="Arial" w:hAnsi="Arial" w:cs="Arial"/>
        </w:rPr>
        <w:t>Zawarte w następujących dokumentach:</w:t>
      </w:r>
    </w:p>
    <w:p w:rsidR="00422A78" w:rsidRPr="00EB0449" w:rsidRDefault="00422A78" w:rsidP="00422A78">
      <w:pPr>
        <w:jc w:val="both"/>
        <w:rPr>
          <w:rFonts w:ascii="Arial" w:hAnsi="Arial" w:cs="Arial"/>
        </w:rPr>
      </w:pPr>
      <w:r w:rsidRPr="00EB0449">
        <w:rPr>
          <w:rFonts w:ascii="Arial" w:hAnsi="Arial" w:cs="Arial"/>
        </w:rPr>
        <w:t>……………………………………………………………………………………………………………</w:t>
      </w:r>
    </w:p>
    <w:p w:rsidR="00422A78" w:rsidRPr="00EB0449" w:rsidRDefault="00422A78" w:rsidP="00422A78">
      <w:pPr>
        <w:widowControl w:val="0"/>
        <w:numPr>
          <w:ilvl w:val="0"/>
          <w:numId w:val="23"/>
        </w:numPr>
        <w:suppressAutoHyphens/>
        <w:spacing w:after="0" w:line="240" w:lineRule="auto"/>
        <w:ind w:left="568" w:hanging="284"/>
        <w:jc w:val="both"/>
        <w:rPr>
          <w:rFonts w:ascii="Arial" w:hAnsi="Arial" w:cs="Arial"/>
        </w:rPr>
      </w:pPr>
      <w:r w:rsidRPr="00EB0449">
        <w:rPr>
          <w:rFonts w:ascii="Arial" w:hAnsi="Arial" w:cs="Arial"/>
        </w:rPr>
        <w:t xml:space="preserve">Które stanowią tajemnicę przedsiębiorstwa zgodnie z definicją zawartą w treści art.. 11 ust. 4 ustawy z 16.04.1993r.  o zwalczaniu nieuczciwej konkurencji </w:t>
      </w:r>
      <w:r w:rsidR="00C25088">
        <w:rPr>
          <w:rFonts w:ascii="Arial" w:hAnsi="Arial" w:cs="Arial"/>
          <w:color w:val="000000"/>
        </w:rPr>
        <w:t>(</w:t>
      </w:r>
      <w:proofErr w:type="spellStart"/>
      <w:r w:rsidR="00C25088">
        <w:rPr>
          <w:rFonts w:ascii="Arial" w:hAnsi="Arial" w:cs="Arial"/>
          <w:color w:val="000000"/>
        </w:rPr>
        <w:t>t.j</w:t>
      </w:r>
      <w:proofErr w:type="spellEnd"/>
      <w:r w:rsidR="00C25088">
        <w:rPr>
          <w:rFonts w:ascii="Arial" w:hAnsi="Arial" w:cs="Arial"/>
          <w:color w:val="000000"/>
        </w:rPr>
        <w:t>. Dz. U. z 2019r., poz. 1010 ze zm.</w:t>
      </w:r>
      <w:r w:rsidRPr="00EB0449">
        <w:rPr>
          <w:rFonts w:ascii="Arial" w:hAnsi="Arial" w:cs="Arial"/>
          <w:color w:val="000000"/>
        </w:rPr>
        <w:t xml:space="preserve">.) </w:t>
      </w:r>
      <w:r w:rsidRPr="00EB0449">
        <w:rPr>
          <w:rFonts w:ascii="Arial" w:hAnsi="Arial" w:cs="Arial"/>
        </w:rPr>
        <w:t>i nie mogą być ujawnione innym uczestnikom postępowania.</w:t>
      </w:r>
    </w:p>
    <w:p w:rsidR="00422A78" w:rsidRPr="00EB0449" w:rsidRDefault="00422A78" w:rsidP="00422A78">
      <w:pPr>
        <w:jc w:val="center"/>
        <w:rPr>
          <w:rFonts w:ascii="Arial" w:hAnsi="Arial" w:cs="Arial"/>
          <w:u w:val="single"/>
        </w:rPr>
      </w:pPr>
      <w:r w:rsidRPr="00EB0449">
        <w:rPr>
          <w:rFonts w:ascii="Arial" w:hAnsi="Arial" w:cs="Arial"/>
          <w:u w:val="single"/>
        </w:rPr>
        <w:t>Jednocześnie wskazuję, iż zastrzeżone informacje stanowią tajemnicę przedsiębiorstwa, ponieważ:</w:t>
      </w:r>
    </w:p>
    <w:p w:rsidR="00422A78" w:rsidRPr="00EB0449" w:rsidRDefault="00422A78" w:rsidP="00422A78">
      <w:pPr>
        <w:jc w:val="center"/>
        <w:rPr>
          <w:rFonts w:ascii="Arial" w:hAnsi="Arial" w:cs="Arial"/>
          <w:b/>
        </w:rPr>
      </w:pPr>
      <w:r w:rsidRPr="00EB0449">
        <w:rPr>
          <w:rFonts w:ascii="Arial" w:hAnsi="Arial" w:cs="Arial"/>
          <w:b/>
        </w:rPr>
        <w:t>UZASADNIENIE</w:t>
      </w:r>
    </w:p>
    <w:p w:rsidR="00422A78" w:rsidRPr="00EB0449" w:rsidRDefault="00422A78" w:rsidP="00422A78">
      <w:pPr>
        <w:jc w:val="both"/>
        <w:rPr>
          <w:rFonts w:ascii="Arial" w:hAnsi="Arial" w:cs="Arial"/>
        </w:rPr>
      </w:pPr>
      <w:r w:rsidRPr="00EB0449">
        <w:rPr>
          <w:rFonts w:ascii="Arial" w:hAnsi="Arial" w:cs="Arial"/>
        </w:rPr>
        <w:t xml:space="preserve">………………………………………………………………………………………………………………………………………………………………………………………………………………………………………………………… </w:t>
      </w:r>
    </w:p>
    <w:p w:rsidR="00422A78" w:rsidRPr="00EB0449" w:rsidRDefault="00422A78" w:rsidP="00422A78">
      <w:pPr>
        <w:jc w:val="both"/>
        <w:rPr>
          <w:rFonts w:ascii="Arial" w:hAnsi="Arial" w:cs="Arial"/>
          <w:b/>
          <w:i/>
        </w:rPr>
      </w:pPr>
      <w:r w:rsidRPr="00EB0449">
        <w:rPr>
          <w:rFonts w:ascii="Arial" w:hAnsi="Arial" w:cs="Arial"/>
          <w:b/>
          <w:i/>
        </w:rPr>
        <w:t>Uwaga:</w:t>
      </w:r>
    </w:p>
    <w:p w:rsidR="00422A78" w:rsidRPr="00EB0449" w:rsidRDefault="00422A78" w:rsidP="00422A78">
      <w:pPr>
        <w:jc w:val="both"/>
        <w:rPr>
          <w:rFonts w:ascii="Arial" w:hAnsi="Arial" w:cs="Arial"/>
          <w:i/>
        </w:rPr>
      </w:pPr>
      <w:r w:rsidRPr="00EB0449">
        <w:rPr>
          <w:rFonts w:ascii="Arial" w:hAnsi="Arial" w:cs="Arial"/>
          <w:i/>
        </w:rPr>
        <w:t>Zastrzeżone informacje winny być odpowiednio oznaczone na właściwym dokumencie widocznym napisem „tajemnica przedsiębiorstwa” i złożone w odrębnej kopercie wewnętrznej, a na ich miejscu w dokumentacji zamieszczone stosowne odsyłacze.</w:t>
      </w:r>
    </w:p>
    <w:p w:rsidR="00422A78" w:rsidRPr="00EB0449" w:rsidRDefault="00422A78" w:rsidP="00422A78">
      <w:pPr>
        <w:jc w:val="both"/>
        <w:rPr>
          <w:rFonts w:ascii="Arial" w:hAnsi="Arial" w:cs="Arial"/>
          <w:i/>
        </w:rPr>
      </w:pPr>
    </w:p>
    <w:p w:rsidR="00422A78" w:rsidRPr="00EB0449" w:rsidRDefault="00422A78" w:rsidP="00422A78">
      <w:pPr>
        <w:jc w:val="both"/>
        <w:rPr>
          <w:rFonts w:ascii="Arial" w:hAnsi="Arial" w:cs="Arial"/>
          <w:b/>
          <w:u w:val="single"/>
        </w:rPr>
      </w:pPr>
      <w:r w:rsidRPr="00EB0449">
        <w:rPr>
          <w:rFonts w:ascii="Arial" w:hAnsi="Arial" w:cs="Arial"/>
          <w:b/>
          <w:u w:val="single"/>
        </w:rPr>
        <w:t>6. Obowiązek podatkowy (art. 91 ust. 3a ustawy Pzp)</w:t>
      </w:r>
    </w:p>
    <w:p w:rsidR="00422A78" w:rsidRPr="00EB0449" w:rsidRDefault="00422A78" w:rsidP="00422A78">
      <w:pPr>
        <w:jc w:val="both"/>
        <w:rPr>
          <w:rFonts w:ascii="Arial" w:hAnsi="Arial" w:cs="Arial"/>
        </w:rPr>
      </w:pPr>
      <w:r w:rsidRPr="00EB0449">
        <w:rPr>
          <w:rFonts w:ascii="Arial" w:hAnsi="Arial" w:cs="Arial"/>
        </w:rPr>
        <w:t>Składając niniejsza ofertę, zgodnie z art. 91 ust. 3a ustawy Pzp informujemy, że wybór naszej oferty:</w:t>
      </w:r>
    </w:p>
    <w:p w:rsidR="00422A78" w:rsidRPr="00EB0449" w:rsidRDefault="00422A78" w:rsidP="00422A78">
      <w:pPr>
        <w:jc w:val="both"/>
        <w:rPr>
          <w:rFonts w:ascii="Arial" w:hAnsi="Arial" w:cs="Arial"/>
        </w:rPr>
      </w:pPr>
    </w:p>
    <w:p w:rsidR="00422A78" w:rsidRPr="00EB0449" w:rsidRDefault="00422A78" w:rsidP="00422A78">
      <w:pPr>
        <w:jc w:val="center"/>
        <w:rPr>
          <w:rFonts w:ascii="Arial" w:hAnsi="Arial" w:cs="Arial"/>
        </w:rPr>
      </w:pPr>
      <w:r w:rsidRPr="00EB0449">
        <w:rPr>
          <w:rFonts w:ascii="Arial" w:hAnsi="Arial" w:cs="Arial"/>
        </w:rPr>
        <w:t>PROWADZI</w:t>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NIE PROWADZI      (odpowiednie zaznaczyć)</w:t>
      </w:r>
    </w:p>
    <w:p w:rsidR="00422A78" w:rsidRPr="00EB0449" w:rsidRDefault="00422A78" w:rsidP="00422A78">
      <w:pPr>
        <w:jc w:val="both"/>
        <w:rPr>
          <w:rFonts w:ascii="Arial" w:hAnsi="Arial" w:cs="Arial"/>
        </w:rPr>
      </w:pPr>
    </w:p>
    <w:p w:rsidR="00422A78" w:rsidRPr="00EB0449" w:rsidRDefault="00422A78" w:rsidP="00422A78">
      <w:pPr>
        <w:jc w:val="both"/>
        <w:rPr>
          <w:rFonts w:ascii="Arial" w:hAnsi="Arial" w:cs="Arial"/>
        </w:rPr>
      </w:pPr>
      <w:r w:rsidRPr="00EB0449">
        <w:rPr>
          <w:rFonts w:ascii="Arial" w:hAnsi="Arial" w:cs="Arial"/>
        </w:rPr>
        <w:t>Do powstania obowiązku podatkowego po stronie Zamawiającego, zgodnie z przepisami o podatku od towarów i usług, który miałby obowiązek rozliczać.</w:t>
      </w:r>
    </w:p>
    <w:p w:rsidR="00422A78" w:rsidRPr="00EB0449" w:rsidRDefault="00422A78" w:rsidP="00422A78">
      <w:pPr>
        <w:rPr>
          <w:rFonts w:ascii="Arial" w:hAnsi="Arial" w:cs="Arial"/>
        </w:rPr>
      </w:pPr>
    </w:p>
    <w:p w:rsidR="00422A78" w:rsidRPr="00EB0449" w:rsidRDefault="00422A78" w:rsidP="00422A78">
      <w:pPr>
        <w:rPr>
          <w:rFonts w:ascii="Arial" w:hAnsi="Arial" w:cs="Arial"/>
          <w:b/>
          <w:u w:val="single"/>
        </w:rPr>
      </w:pPr>
      <w:r w:rsidRPr="00EB0449">
        <w:rPr>
          <w:rFonts w:ascii="Arial" w:hAnsi="Arial" w:cs="Arial"/>
          <w:b/>
          <w:u w:val="single"/>
        </w:rPr>
        <w:t>7. Informacje o wykonawcy:</w:t>
      </w:r>
    </w:p>
    <w:p w:rsidR="00422A78" w:rsidRPr="0068144B" w:rsidRDefault="00422A78" w:rsidP="00422A78">
      <w:pPr>
        <w:ind w:left="426" w:hanging="142"/>
        <w:rPr>
          <w:rFonts w:ascii="Arial" w:hAnsi="Arial" w:cs="Arial"/>
          <w:sz w:val="20"/>
          <w:szCs w:val="20"/>
        </w:rPr>
      </w:pPr>
      <w:r w:rsidRPr="0068144B">
        <w:rPr>
          <w:rFonts w:ascii="Arial" w:hAnsi="Arial" w:cs="Arial"/>
          <w:sz w:val="20"/>
          <w:szCs w:val="20"/>
        </w:rPr>
        <w:t>- Wykonawca jest małym/średnim przedsiębiorcą</w:t>
      </w:r>
      <w:r w:rsidR="0068144B" w:rsidRPr="0068144B">
        <w:rPr>
          <w:rFonts w:ascii="Arial" w:hAnsi="Arial" w:cs="Arial"/>
          <w:sz w:val="20"/>
          <w:szCs w:val="20"/>
        </w:rPr>
        <w:t xml:space="preserve">:      NIE      </w:t>
      </w:r>
      <w:r w:rsidRPr="0068144B">
        <w:rPr>
          <w:rFonts w:ascii="Arial" w:hAnsi="Arial" w:cs="Arial"/>
          <w:sz w:val="20"/>
          <w:szCs w:val="20"/>
        </w:rPr>
        <w:t xml:space="preserve">TAK* </w:t>
      </w:r>
    </w:p>
    <w:p w:rsidR="00422A78" w:rsidRPr="0068144B" w:rsidRDefault="00422A78" w:rsidP="00422A78">
      <w:pPr>
        <w:ind w:left="426" w:hanging="142"/>
        <w:rPr>
          <w:rFonts w:ascii="Arial" w:hAnsi="Arial" w:cs="Arial"/>
          <w:sz w:val="20"/>
          <w:szCs w:val="20"/>
        </w:rPr>
      </w:pPr>
      <w:r w:rsidRPr="0068144B">
        <w:rPr>
          <w:rFonts w:ascii="Arial" w:hAnsi="Arial" w:cs="Arial"/>
          <w:sz w:val="20"/>
          <w:szCs w:val="20"/>
        </w:rPr>
        <w:t xml:space="preserve">- Wykonawca pochodzi z innego państwa członkowskiego Unii Europejskiej: TAK </w:t>
      </w:r>
      <w:r w:rsidRPr="0068144B">
        <w:rPr>
          <w:rFonts w:ascii="Arial" w:hAnsi="Arial" w:cs="Arial"/>
          <w:sz w:val="20"/>
          <w:szCs w:val="20"/>
        </w:rPr>
        <w:tab/>
        <w:t xml:space="preserve">NIE*  </w:t>
      </w:r>
      <w:r w:rsidRPr="0068144B">
        <w:rPr>
          <w:rFonts w:ascii="Arial" w:hAnsi="Arial" w:cs="Arial"/>
          <w:sz w:val="20"/>
          <w:szCs w:val="20"/>
        </w:rPr>
        <w:br/>
        <w:t xml:space="preserve">Skrót literowy nazwy państwa: </w:t>
      </w:r>
    </w:p>
    <w:p w:rsidR="00422A78" w:rsidRPr="0068144B" w:rsidRDefault="00422A78" w:rsidP="00422A78">
      <w:pPr>
        <w:ind w:left="426" w:hanging="142"/>
        <w:rPr>
          <w:rFonts w:ascii="Arial" w:hAnsi="Arial" w:cs="Arial"/>
          <w:sz w:val="20"/>
          <w:szCs w:val="20"/>
        </w:rPr>
      </w:pPr>
      <w:r w:rsidRPr="0068144B">
        <w:rPr>
          <w:rFonts w:ascii="Arial" w:hAnsi="Arial" w:cs="Arial"/>
          <w:sz w:val="20"/>
          <w:szCs w:val="20"/>
        </w:rPr>
        <w:t>- Wykonawca pochodzi z innego państwa nie będącego członkiem Unii Europejskiej:</w:t>
      </w:r>
      <w:r w:rsidR="00C25088" w:rsidRPr="0068144B">
        <w:rPr>
          <w:rFonts w:ascii="Arial" w:hAnsi="Arial" w:cs="Arial"/>
          <w:sz w:val="20"/>
          <w:szCs w:val="20"/>
        </w:rPr>
        <w:t xml:space="preserve"> TAK  </w:t>
      </w:r>
      <w:r w:rsidRPr="0068144B">
        <w:rPr>
          <w:rFonts w:ascii="Arial" w:hAnsi="Arial" w:cs="Arial"/>
          <w:sz w:val="20"/>
          <w:szCs w:val="20"/>
        </w:rPr>
        <w:t xml:space="preserve">NIE* </w:t>
      </w:r>
      <w:r w:rsidRPr="0068144B">
        <w:rPr>
          <w:rFonts w:ascii="Arial" w:hAnsi="Arial" w:cs="Arial"/>
          <w:sz w:val="20"/>
          <w:szCs w:val="20"/>
        </w:rPr>
        <w:br/>
        <w:t>Skrót literowy nazwy państwa:</w:t>
      </w:r>
    </w:p>
    <w:p w:rsidR="00422A78" w:rsidRPr="00EB0449" w:rsidRDefault="00422A78" w:rsidP="00422A78">
      <w:pPr>
        <w:ind w:left="426" w:hanging="142"/>
        <w:rPr>
          <w:rFonts w:ascii="Arial" w:hAnsi="Arial" w:cs="Arial"/>
        </w:rPr>
      </w:pPr>
      <w:r w:rsidRPr="00EB0449">
        <w:rPr>
          <w:rFonts w:ascii="Arial" w:hAnsi="Arial" w:cs="Arial"/>
        </w:rPr>
        <w:t>*(zaznaczyć odpowiednie)</w:t>
      </w:r>
    </w:p>
    <w:p w:rsidR="00422A78" w:rsidRPr="00EB0449" w:rsidRDefault="00422A78" w:rsidP="00422A78">
      <w:pPr>
        <w:rPr>
          <w:rFonts w:ascii="Arial" w:hAnsi="Arial" w:cs="Arial"/>
        </w:rPr>
      </w:pPr>
    </w:p>
    <w:p w:rsidR="00422A78" w:rsidRPr="00EB0449" w:rsidRDefault="00422A78" w:rsidP="002C423E">
      <w:pPr>
        <w:spacing w:after="0"/>
        <w:ind w:left="284" w:hanging="284"/>
        <w:rPr>
          <w:rFonts w:ascii="Arial" w:hAnsi="Arial" w:cs="Arial"/>
          <w:b/>
          <w:u w:val="single"/>
        </w:rPr>
      </w:pPr>
      <w:r w:rsidRPr="00EB0449">
        <w:rPr>
          <w:rFonts w:ascii="Arial" w:hAnsi="Arial" w:cs="Arial"/>
          <w:b/>
          <w:u w:val="single"/>
        </w:rPr>
        <w:t xml:space="preserve">8. Oświadczenie wymagane od wykonawcy w zakresie wypełnienia obowiązków informacyjnych przewidzianych w art. 13 lub art. 14 RODO </w:t>
      </w:r>
    </w:p>
    <w:p w:rsidR="00422A78" w:rsidRPr="00EB0449" w:rsidRDefault="00422A78" w:rsidP="002C423E">
      <w:pPr>
        <w:pStyle w:val="Tekstprzypisudolnego"/>
        <w:rPr>
          <w:rFonts w:ascii="Arial" w:hAnsi="Arial" w:cs="Arial"/>
          <w:color w:val="000000"/>
          <w:sz w:val="22"/>
          <w:szCs w:val="22"/>
        </w:rPr>
      </w:pPr>
      <w:r w:rsidRPr="00EB0449">
        <w:rPr>
          <w:rFonts w:ascii="Arial" w:hAnsi="Arial" w:cs="Arial"/>
          <w:i/>
          <w:sz w:val="22"/>
          <w:szCs w:val="22"/>
          <w:u w:val="single"/>
        </w:rPr>
        <w:t xml:space="preserve"> </w:t>
      </w:r>
    </w:p>
    <w:p w:rsidR="00422A78" w:rsidRPr="00EB0449" w:rsidRDefault="00422A78" w:rsidP="002C423E">
      <w:pPr>
        <w:pStyle w:val="NormalnyWeb"/>
        <w:spacing w:before="0" w:beforeAutospacing="0" w:after="0" w:afterAutospacing="0"/>
        <w:ind w:firstLine="567"/>
        <w:jc w:val="both"/>
        <w:rPr>
          <w:rFonts w:ascii="Arial" w:hAnsi="Arial" w:cs="Arial"/>
          <w:sz w:val="22"/>
          <w:szCs w:val="22"/>
        </w:rPr>
      </w:pPr>
      <w:r w:rsidRPr="00EB0449">
        <w:rPr>
          <w:rFonts w:ascii="Arial" w:hAnsi="Arial" w:cs="Arial"/>
          <w:color w:val="000000"/>
          <w:sz w:val="22"/>
          <w:szCs w:val="22"/>
        </w:rPr>
        <w:t>Oświadczam, że wypełniłem obowiązki informacyjne przewidziane w art. 13 lub art. 14 RODO</w:t>
      </w:r>
      <w:r w:rsidRPr="00EB0449">
        <w:rPr>
          <w:rFonts w:ascii="Arial" w:hAnsi="Arial" w:cs="Arial"/>
          <w:color w:val="000000"/>
          <w:sz w:val="22"/>
          <w:szCs w:val="22"/>
          <w:vertAlign w:val="superscript"/>
        </w:rPr>
        <w:t>1)</w:t>
      </w:r>
      <w:r w:rsidRPr="00EB0449">
        <w:rPr>
          <w:rFonts w:ascii="Arial" w:hAnsi="Arial" w:cs="Arial"/>
          <w:color w:val="000000"/>
          <w:sz w:val="22"/>
          <w:szCs w:val="22"/>
        </w:rPr>
        <w:t xml:space="preserve"> wobec osób fizycznych, </w:t>
      </w:r>
      <w:r w:rsidRPr="00EB0449">
        <w:rPr>
          <w:rFonts w:ascii="Arial" w:hAnsi="Arial" w:cs="Arial"/>
          <w:sz w:val="22"/>
          <w:szCs w:val="22"/>
        </w:rPr>
        <w:t>od których dane osobowe bezpośrednio lub pośrednio pozyskałem</w:t>
      </w:r>
      <w:r w:rsidRPr="00EB0449">
        <w:rPr>
          <w:rFonts w:ascii="Arial" w:hAnsi="Arial" w:cs="Arial"/>
          <w:color w:val="000000"/>
          <w:sz w:val="22"/>
          <w:szCs w:val="22"/>
        </w:rPr>
        <w:t xml:space="preserve"> w celu ubiegania się o udzielenie zamówienia publicznego w niniejszym postępowaniu</w:t>
      </w:r>
      <w:r w:rsidRPr="00EB0449">
        <w:rPr>
          <w:rFonts w:ascii="Arial" w:hAnsi="Arial" w:cs="Arial"/>
          <w:sz w:val="22"/>
          <w:szCs w:val="22"/>
        </w:rPr>
        <w:t>.*</w:t>
      </w:r>
    </w:p>
    <w:p w:rsidR="00422A78" w:rsidRPr="00EB0449" w:rsidRDefault="00422A78" w:rsidP="002C423E">
      <w:pPr>
        <w:pStyle w:val="NormalnyWeb"/>
        <w:spacing w:before="0" w:beforeAutospacing="0" w:after="0" w:afterAutospacing="0"/>
        <w:jc w:val="both"/>
        <w:rPr>
          <w:rFonts w:ascii="Arial" w:hAnsi="Arial" w:cs="Arial"/>
          <w:sz w:val="22"/>
          <w:szCs w:val="22"/>
        </w:rPr>
      </w:pPr>
      <w:r w:rsidRPr="00EB0449">
        <w:rPr>
          <w:rFonts w:ascii="Arial" w:hAnsi="Arial" w:cs="Arial"/>
          <w:color w:val="000000"/>
          <w:sz w:val="22"/>
          <w:szCs w:val="22"/>
        </w:rPr>
        <w:t>__________________________</w:t>
      </w:r>
    </w:p>
    <w:p w:rsidR="00422A78" w:rsidRPr="00256ED6" w:rsidRDefault="00422A78" w:rsidP="002C423E">
      <w:pPr>
        <w:pStyle w:val="Tekstprzypisudolnego"/>
        <w:jc w:val="both"/>
        <w:rPr>
          <w:rFonts w:ascii="Arial" w:hAnsi="Arial" w:cs="Arial"/>
          <w:sz w:val="18"/>
          <w:szCs w:val="18"/>
        </w:rPr>
      </w:pPr>
      <w:r w:rsidRPr="00256ED6">
        <w:rPr>
          <w:rFonts w:ascii="Arial" w:hAnsi="Arial" w:cs="Arial"/>
          <w:color w:val="000000"/>
          <w:sz w:val="18"/>
          <w:szCs w:val="18"/>
          <w:vertAlign w:val="superscript"/>
        </w:rPr>
        <w:t xml:space="preserve">1) </w:t>
      </w:r>
      <w:r w:rsidRPr="00256ED6">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2A78" w:rsidRPr="00256ED6" w:rsidRDefault="00422A78" w:rsidP="002C423E">
      <w:pPr>
        <w:pStyle w:val="NormalnyWeb"/>
        <w:spacing w:before="0" w:beforeAutospacing="0" w:after="0" w:afterAutospacing="0" w:line="276" w:lineRule="auto"/>
        <w:ind w:left="142" w:hanging="142"/>
        <w:jc w:val="both"/>
        <w:rPr>
          <w:rFonts w:ascii="Arial" w:hAnsi="Arial" w:cs="Arial"/>
          <w:sz w:val="18"/>
          <w:szCs w:val="18"/>
        </w:rPr>
      </w:pPr>
      <w:r w:rsidRPr="00256ED6">
        <w:rPr>
          <w:rFonts w:ascii="Arial" w:hAnsi="Arial" w:cs="Arial"/>
          <w:color w:val="000000"/>
          <w:sz w:val="18"/>
          <w:szCs w:val="18"/>
        </w:rPr>
        <w:t xml:space="preserve">* W przypadku gdy wykonawca </w:t>
      </w:r>
      <w:r w:rsidRPr="00256ED6">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2448E2" w:rsidRPr="00256ED6">
        <w:rPr>
          <w:rFonts w:ascii="Arial" w:hAnsi="Arial" w:cs="Arial"/>
          <w:sz w:val="18"/>
          <w:szCs w:val="18"/>
        </w:rPr>
        <w:t>ia np. przez jego wykreślenie).</w:t>
      </w:r>
    </w:p>
    <w:p w:rsidR="00422A78" w:rsidRPr="00EB0449" w:rsidRDefault="00422A78" w:rsidP="00422A78">
      <w:pPr>
        <w:spacing w:before="27" w:line="360" w:lineRule="auto"/>
        <w:jc w:val="both"/>
        <w:rPr>
          <w:rFonts w:ascii="Arial" w:hAnsi="Arial" w:cs="Arial"/>
          <w:b/>
          <w:u w:val="single"/>
        </w:rPr>
      </w:pPr>
      <w:r w:rsidRPr="00EB0449">
        <w:rPr>
          <w:rFonts w:ascii="Arial" w:hAnsi="Arial" w:cs="Arial"/>
          <w:b/>
          <w:u w:val="single"/>
        </w:rPr>
        <w:t>9. Spis treści</w:t>
      </w:r>
    </w:p>
    <w:p w:rsidR="00422A78" w:rsidRPr="00EB0449" w:rsidRDefault="00422A78" w:rsidP="00422A78">
      <w:pPr>
        <w:spacing w:before="27" w:line="360" w:lineRule="auto"/>
        <w:jc w:val="both"/>
        <w:rPr>
          <w:rFonts w:ascii="Arial" w:hAnsi="Arial" w:cs="Arial"/>
        </w:rPr>
      </w:pPr>
      <w:r w:rsidRPr="00EB0449">
        <w:rPr>
          <w:rFonts w:ascii="Arial" w:hAnsi="Arial" w:cs="Arial"/>
        </w:rPr>
        <w:t>Na potwierdzenie spełniania warunków do formularza ofertowego załączamy następujące dokumenty:</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2C423E">
      <w:pPr>
        <w:ind w:left="360"/>
        <w:jc w:val="both"/>
        <w:rPr>
          <w:rFonts w:ascii="Arial" w:hAnsi="Arial" w:cs="Arial"/>
        </w:rPr>
      </w:pPr>
      <w:r w:rsidRPr="00EB0449">
        <w:rPr>
          <w:rFonts w:ascii="Arial" w:hAnsi="Arial" w:cs="Arial"/>
        </w:rPr>
        <w:t>...............................................................................................................</w:t>
      </w:r>
      <w:r w:rsidR="002C423E">
        <w:rPr>
          <w:rFonts w:ascii="Arial" w:hAnsi="Arial" w:cs="Arial"/>
        </w:rPr>
        <w:t>...............................</w:t>
      </w:r>
    </w:p>
    <w:p w:rsidR="0068144B" w:rsidRPr="00627B3E" w:rsidRDefault="0068144B" w:rsidP="0068144B">
      <w:pPr>
        <w:jc w:val="both"/>
      </w:pPr>
      <w:r w:rsidRPr="00627B3E">
        <w:t>Oświadczam/my, że zgodnie z art. 297 § 1 ustawy z dnia 6 czerwca 1997 r.- Kodeks karny (tj. Dz. U. 2019 r. poz. 1950</w:t>
      </w:r>
      <w:r>
        <w:t>)</w:t>
      </w:r>
      <w:r w:rsidRPr="00627B3E">
        <w:t>, jestem w pełni świadomy odpowiedzialności karnej za przedłożenie podrobionego, przerobionego, poświadczającego nieprawdę albo nierzetelnego dokumentu albo przedłożenie nierzetelnego, pisemnego oświadczenia dotyczącego okoliczności o istotnym znaczeniu</w:t>
      </w:r>
      <w:r w:rsidRPr="009B3256">
        <w:rPr>
          <w:color w:val="FF0000"/>
        </w:rPr>
        <w:t xml:space="preserve"> </w:t>
      </w:r>
      <w:r w:rsidRPr="009B3256">
        <w:t>dla uzyskania zamówienia</w:t>
      </w:r>
      <w:r w:rsidRPr="00627B3E">
        <w:t xml:space="preserve"> w celu uzyskania niniejszego zamówienia publicznego.</w:t>
      </w:r>
    </w:p>
    <w:p w:rsidR="00422A78" w:rsidRPr="00EB0449" w:rsidRDefault="00422A78" w:rsidP="00422A78">
      <w:pPr>
        <w:jc w:val="right"/>
        <w:rPr>
          <w:rFonts w:ascii="Arial" w:hAnsi="Arial" w:cs="Arial"/>
        </w:rPr>
      </w:pPr>
    </w:p>
    <w:p w:rsidR="00422A78" w:rsidRPr="00EB0449" w:rsidRDefault="00422A78" w:rsidP="00422A78">
      <w:pPr>
        <w:rPr>
          <w:rFonts w:ascii="Arial" w:hAnsi="Arial" w:cs="Arial"/>
        </w:rPr>
      </w:pPr>
      <w:r w:rsidRPr="00EB0449">
        <w:rPr>
          <w:rFonts w:ascii="Arial" w:hAnsi="Arial" w:cs="Arial"/>
        </w:rPr>
        <w:t xml:space="preserve">………………………………………... dnia …………………………… </w:t>
      </w:r>
    </w:p>
    <w:p w:rsidR="00422A78" w:rsidRPr="00EB0449" w:rsidRDefault="00422A78" w:rsidP="00422A78">
      <w:pPr>
        <w:jc w:val="center"/>
        <w:rPr>
          <w:rFonts w:ascii="Arial" w:hAnsi="Arial" w:cs="Arial"/>
        </w:rPr>
      </w:pPr>
    </w:p>
    <w:p w:rsidR="00422A78" w:rsidRPr="00EB0449" w:rsidRDefault="00422A78" w:rsidP="00422A78">
      <w:pPr>
        <w:jc w:val="center"/>
        <w:rPr>
          <w:rFonts w:ascii="Arial" w:hAnsi="Arial" w:cs="Arial"/>
        </w:rPr>
      </w:pPr>
    </w:p>
    <w:p w:rsidR="002C423E" w:rsidRDefault="00422A78" w:rsidP="002C423E">
      <w:pPr>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002C423E">
        <w:rPr>
          <w:rFonts w:ascii="Arial" w:hAnsi="Arial" w:cs="Arial"/>
        </w:rPr>
        <w:t xml:space="preserve">                </w:t>
      </w:r>
    </w:p>
    <w:p w:rsidR="00422A78" w:rsidRPr="00EB0449" w:rsidRDefault="002C423E" w:rsidP="002C423E">
      <w:pPr>
        <w:rPr>
          <w:rFonts w:ascii="Arial" w:hAnsi="Arial" w:cs="Arial"/>
        </w:rPr>
      </w:pPr>
      <w:r>
        <w:rPr>
          <w:rFonts w:ascii="Arial" w:hAnsi="Arial" w:cs="Arial"/>
        </w:rPr>
        <w:t xml:space="preserve">                                                       </w:t>
      </w:r>
      <w:r w:rsidR="00422A78" w:rsidRPr="00EB0449">
        <w:rPr>
          <w:rFonts w:ascii="Arial" w:hAnsi="Arial" w:cs="Arial"/>
        </w:rPr>
        <w:t>…………………………………………………………………….</w:t>
      </w:r>
    </w:p>
    <w:p w:rsidR="00FF2C50" w:rsidRPr="002C423E" w:rsidRDefault="00422A78" w:rsidP="002C423E">
      <w:pPr>
        <w:ind w:left="3544"/>
        <w:jc w:val="right"/>
        <w:rPr>
          <w:rFonts w:ascii="Arial" w:hAnsi="Arial" w:cs="Arial"/>
          <w:u w:val="single"/>
        </w:rPr>
      </w:pPr>
      <w:r w:rsidRPr="00EB0449">
        <w:rPr>
          <w:rFonts w:ascii="Arial" w:hAnsi="Arial" w:cs="Arial"/>
          <w:u w:val="single"/>
        </w:rPr>
        <w:t>Pieczątka imienna lub nazwisko i imię Wykonawcy lub osób uprawnionych do reprezentowania Wykonawcy w dokumentach rejestrowych lub we właś</w:t>
      </w:r>
      <w:r w:rsidR="002C423E">
        <w:rPr>
          <w:rFonts w:ascii="Arial" w:hAnsi="Arial" w:cs="Arial"/>
          <w:u w:val="single"/>
        </w:rPr>
        <w:t>ciwym upoważnieniu oraz podpis/</w:t>
      </w:r>
    </w:p>
    <w:p w:rsidR="00256ED6" w:rsidRDefault="00256ED6" w:rsidP="00422A78">
      <w:pPr>
        <w:pStyle w:val="Tekstpodstawowy31"/>
        <w:jc w:val="right"/>
        <w:rPr>
          <w:rFonts w:ascii="Arial" w:hAnsi="Arial" w:cs="Arial"/>
          <w:szCs w:val="22"/>
        </w:rPr>
      </w:pPr>
    </w:p>
    <w:p w:rsidR="00422A78" w:rsidRPr="00EB0449" w:rsidRDefault="00422A78" w:rsidP="00422A78">
      <w:pPr>
        <w:pStyle w:val="Tekstpodstawowy31"/>
        <w:jc w:val="right"/>
        <w:rPr>
          <w:rFonts w:ascii="Arial" w:hAnsi="Arial" w:cs="Arial"/>
          <w:szCs w:val="22"/>
        </w:rPr>
      </w:pPr>
      <w:r w:rsidRPr="00EB0449">
        <w:rPr>
          <w:rFonts w:ascii="Arial" w:hAnsi="Arial" w:cs="Arial"/>
          <w:szCs w:val="22"/>
        </w:rPr>
        <w:t xml:space="preserve">Załącznik Nr 2 </w:t>
      </w:r>
    </w:p>
    <w:p w:rsidR="00422A78" w:rsidRPr="00EB0449" w:rsidRDefault="00422A78" w:rsidP="00422A78">
      <w:pPr>
        <w:pStyle w:val="Tekstpodstawowy31"/>
        <w:jc w:val="center"/>
        <w:rPr>
          <w:rFonts w:ascii="Arial" w:hAnsi="Arial" w:cs="Arial"/>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noProof/>
          <w:szCs w:val="22"/>
          <w:lang w:eastAsia="pl-PL"/>
        </w:rPr>
        <mc:AlternateContent>
          <mc:Choice Requires="wpg">
            <w:drawing>
              <wp:anchor distT="0" distB="0" distL="0" distR="0" simplePos="0" relativeHeight="251660288" behindDoc="0" locked="0" layoutInCell="1" allowOverlap="1">
                <wp:simplePos x="0" y="0"/>
                <wp:positionH relativeFrom="column">
                  <wp:posOffset>-228600</wp:posOffset>
                </wp:positionH>
                <wp:positionV relativeFrom="paragraph">
                  <wp:posOffset>-274320</wp:posOffset>
                </wp:positionV>
                <wp:extent cx="2514600" cy="1276350"/>
                <wp:effectExtent l="10160" t="11430" r="8890" b="762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1"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2" name="Text Box 5"/>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D3110" w:rsidRDefault="00AD3110" w:rsidP="00422A78"/>
                            <w:p w:rsidR="00AD3110" w:rsidRDefault="00AD3110" w:rsidP="00422A78"/>
                            <w:p w:rsidR="00AD3110" w:rsidRDefault="00AD3110" w:rsidP="00422A78"/>
                            <w:p w:rsidR="00AD3110" w:rsidRDefault="00AD3110" w:rsidP="00422A78"/>
                            <w:p w:rsidR="00AD3110" w:rsidRPr="00C73881" w:rsidRDefault="00AD3110" w:rsidP="00422A78">
                              <w:pPr>
                                <w:jc w:val="center"/>
                                <w:rPr>
                                  <w:rFonts w:ascii="Arial Narrow" w:hAnsi="Arial Narrow"/>
                                  <w:sz w:val="16"/>
                                  <w:szCs w:val="16"/>
                                </w:rPr>
                              </w:pPr>
                              <w:r w:rsidRPr="00C73881">
                                <w:rPr>
                                  <w:rFonts w:ascii="Arial Narrow" w:hAnsi="Arial Narrow"/>
                                  <w:sz w:val="16"/>
                                  <w:szCs w:val="16"/>
                                </w:rPr>
                                <w:t>Pieczęć wykonawcy lub wykonawców ubiegających się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0" o:spid="_x0000_s1028" style="position:absolute;left:0;text-align:left;margin-left:-18pt;margin-top:-21.6pt;width:198pt;height:100.5pt;z-index:25166028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">
                <v:roundrect id="AutoShape 4" o:spid="_x0000_s1029"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f2b4A&#10;AADbAAAADwAAAGRycy9kb3ducmV2LnhtbERPzYrCMBC+C75DGMGbpoqIVKOIIHhYFlZ9gKEZm2Iz&#10;Cc2odZ9+s7Cwt/n4fmez632rntSlJrCB2bQARVwF23Bt4Ho5TlagkiBbbAOTgTcl2G2Hgw2WNrz4&#10;i55nqVUO4VSiAScSS61T5chjmoZInLlb6DxKhl2tbYevHO5bPS+KpfbYcG5wGOngqLqfH97A/P1N&#10;CzyKY3e7x7j8/GjErowZj/r9GpRQL//iP/fJ5vkz+P0lH6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vX9m+AAAA2wAAAA8AAAAAAAAAAAAAAAAAmAIAAGRycy9kb3ducmV2&#10;LnhtbFBLBQYAAAAABAAEAPUAAACDAwAAAAA=&#10;" strokeweight=".26mm">
                  <v:stroke joinstyle="miter"/>
                </v:roundrect>
                <v:shapetype id="_x0000_t202" coordsize="21600,21600" o:spt="202" path="m,l,21600r21600,l21600,xe">
                  <v:stroke joinstyle="miter"/>
                  <v:path gradientshapeok="t" o:connecttype="rect"/>
                </v:shapetype>
                <v:shape id="Text Box 5" o:spid="_x0000_s1030"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AD3110" w:rsidRDefault="00AD3110" w:rsidP="00422A78"/>
                      <w:p w:rsidR="00AD3110" w:rsidRDefault="00AD3110" w:rsidP="00422A78"/>
                      <w:p w:rsidR="00AD3110" w:rsidRDefault="00AD3110" w:rsidP="00422A78"/>
                      <w:p w:rsidR="00AD3110" w:rsidRDefault="00AD3110" w:rsidP="00422A78"/>
                      <w:p w:rsidR="00AD3110" w:rsidRPr="00C73881" w:rsidRDefault="00AD3110" w:rsidP="00422A78">
                        <w:pPr>
                          <w:jc w:val="center"/>
                          <w:rPr>
                            <w:rFonts w:ascii="Arial Narrow" w:hAnsi="Arial Narrow"/>
                            <w:sz w:val="16"/>
                            <w:szCs w:val="16"/>
                          </w:rPr>
                        </w:pPr>
                        <w:r w:rsidRPr="00C73881">
                          <w:rPr>
                            <w:rFonts w:ascii="Arial Narrow" w:hAnsi="Arial Narrow"/>
                            <w:sz w:val="16"/>
                            <w:szCs w:val="16"/>
                          </w:rPr>
                          <w:t>Pieczęć wykonawcy lub wykonawców ubiegających się o udzielenie zamówienia</w:t>
                        </w:r>
                      </w:p>
                    </w:txbxContent>
                  </v:textbox>
                </v:shape>
              </v:group>
            </w:pict>
          </mc:Fallback>
        </mc:AlternateContent>
      </w:r>
    </w:p>
    <w:p w:rsidR="00422A78" w:rsidRPr="00EB0449" w:rsidRDefault="00422A78" w:rsidP="00422A78">
      <w:pPr>
        <w:pStyle w:val="Tekstpodstawowy31"/>
        <w:jc w:val="right"/>
        <w:rPr>
          <w:rFonts w:ascii="Arial" w:hAnsi="Arial" w:cs="Arial"/>
          <w:szCs w:val="22"/>
        </w:rPr>
      </w:pPr>
      <w:r w:rsidRPr="00EB0449">
        <w:rPr>
          <w:rFonts w:ascii="Arial" w:hAnsi="Arial" w:cs="Arial"/>
          <w:szCs w:val="22"/>
        </w:rPr>
        <w:t>………………….., dnia …………………………..</w:t>
      </w: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rPr>
          <w:rFonts w:ascii="Arial" w:hAnsi="Arial" w:cs="Arial"/>
          <w:b/>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b/>
          <w:szCs w:val="22"/>
        </w:rPr>
        <w:t>O Ś W I A D C Z E N I E</w:t>
      </w:r>
    </w:p>
    <w:p w:rsidR="00422A78" w:rsidRPr="00EB0449" w:rsidRDefault="00422A78" w:rsidP="00422A78">
      <w:pPr>
        <w:pStyle w:val="Podpis2"/>
        <w:spacing w:after="240"/>
        <w:jc w:val="center"/>
        <w:rPr>
          <w:rFonts w:ascii="Arial" w:hAnsi="Arial" w:cs="Arial"/>
          <w:bCs/>
          <w:sz w:val="22"/>
          <w:szCs w:val="22"/>
        </w:rPr>
      </w:pPr>
      <w:r w:rsidRPr="00EB0449">
        <w:rPr>
          <w:rFonts w:ascii="Arial" w:hAnsi="Arial" w:cs="Arial"/>
          <w:sz w:val="22"/>
          <w:szCs w:val="22"/>
        </w:rPr>
        <w:t>składane na podstawie art.25 a ust.1 ustawy z dnia 29 stycznia 2004 r. Prawo zamówień publicznych</w:t>
      </w:r>
    </w:p>
    <w:p w:rsidR="00422A78" w:rsidRPr="00EB0449" w:rsidRDefault="00422A78" w:rsidP="00422A78">
      <w:pPr>
        <w:ind w:left="420"/>
        <w:jc w:val="center"/>
        <w:rPr>
          <w:rFonts w:ascii="Arial" w:hAnsi="Arial" w:cs="Arial"/>
          <w:i/>
        </w:rPr>
      </w:pPr>
      <w:r w:rsidRPr="00EB0449">
        <w:rPr>
          <w:rFonts w:ascii="Arial" w:hAnsi="Arial" w:cs="Arial"/>
        </w:rPr>
        <w:t>dotyczące przesłanek wykluczenia z postępowania</w:t>
      </w:r>
    </w:p>
    <w:p w:rsidR="00422A78" w:rsidRPr="00EB0449" w:rsidRDefault="00422A78" w:rsidP="00422A78">
      <w:pPr>
        <w:pStyle w:val="Adres"/>
        <w:keepLines w:val="0"/>
        <w:rPr>
          <w:rFonts w:cs="Arial"/>
          <w:i/>
          <w:sz w:val="22"/>
          <w:szCs w:val="22"/>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WYKONAWCY:</w:t>
      </w:r>
    </w:p>
    <w:p w:rsidR="00422A78" w:rsidRPr="00EB0449" w:rsidRDefault="00422A78" w:rsidP="00422A78">
      <w:pPr>
        <w:jc w:val="both"/>
        <w:rPr>
          <w:rFonts w:ascii="Arial" w:hAnsi="Arial" w:cs="Arial"/>
        </w:rPr>
      </w:pPr>
    </w:p>
    <w:p w:rsidR="00422A78" w:rsidRPr="002448E2" w:rsidRDefault="00422A78" w:rsidP="002448E2">
      <w:pPr>
        <w:rPr>
          <w:rFonts w:ascii="Arial" w:hAnsi="Arial" w:cs="Arial"/>
          <w:b/>
        </w:rPr>
      </w:pPr>
      <w:r w:rsidRPr="00EB0449">
        <w:rPr>
          <w:rFonts w:ascii="Arial" w:hAnsi="Arial" w:cs="Arial"/>
        </w:rPr>
        <w:t xml:space="preserve">Na potrzeby postępowania o udzielenie zamówienia publicznego </w:t>
      </w:r>
      <w:r w:rsidRPr="00EB0449">
        <w:rPr>
          <w:rFonts w:ascii="Arial" w:hAnsi="Arial" w:cs="Arial"/>
        </w:rPr>
        <w:br/>
      </w:r>
      <w:r w:rsidRPr="00EB0449">
        <w:rPr>
          <w:rFonts w:ascii="Arial" w:hAnsi="Arial" w:cs="Arial"/>
          <w:b/>
        </w:rPr>
        <w:t xml:space="preserve">pn. </w:t>
      </w:r>
      <w:r w:rsidR="00496A4D" w:rsidRPr="00EB0449">
        <w:rPr>
          <w:rFonts w:ascii="Arial" w:hAnsi="Arial" w:cs="Arial"/>
        </w:rPr>
        <w:t>Zmiana konwencjonalnego zasilania w ciepło i energię elektryczną na  jednostką kogeneracyjną, z wykorzystaniem innowacyjnego sposobu sterowania przy dynamicznie zmiennym poborze energii elektrycznej”</w:t>
      </w:r>
      <w:r w:rsidR="00496A4D" w:rsidRPr="00EB0449">
        <w:rPr>
          <w:rFonts w:ascii="Arial" w:hAnsi="Arial" w:cs="Arial"/>
          <w:b/>
          <w:bCs/>
        </w:rPr>
        <w:t xml:space="preserve"> </w:t>
      </w:r>
      <w:r w:rsidRPr="00EB0449">
        <w:rPr>
          <w:rFonts w:ascii="Arial" w:hAnsi="Arial" w:cs="Arial"/>
        </w:rPr>
        <w:t>(nr sprawy:</w:t>
      </w:r>
      <w:r w:rsidR="00256ED6">
        <w:rPr>
          <w:rFonts w:ascii="Arial" w:hAnsi="Arial" w:cs="Arial"/>
        </w:rPr>
        <w:t xml:space="preserve"> SNW/ZP-371-</w:t>
      </w:r>
      <w:r w:rsidR="00170601">
        <w:rPr>
          <w:rFonts w:ascii="Arial" w:hAnsi="Arial" w:cs="Arial"/>
        </w:rPr>
        <w:t>30</w:t>
      </w:r>
      <w:r w:rsidR="00D30597">
        <w:rPr>
          <w:rFonts w:ascii="Arial" w:hAnsi="Arial" w:cs="Arial"/>
        </w:rPr>
        <w:t>/2020</w:t>
      </w:r>
      <w:r w:rsidRPr="00EB0449">
        <w:rPr>
          <w:rFonts w:ascii="Arial" w:hAnsi="Arial" w:cs="Arial"/>
        </w:rPr>
        <w:t>)</w:t>
      </w:r>
      <w:r w:rsidRPr="00EB0449">
        <w:rPr>
          <w:rFonts w:ascii="Arial" w:hAnsi="Arial" w:cs="Arial"/>
          <w:color w:val="FF0000"/>
        </w:rPr>
        <w:t xml:space="preserve">           </w:t>
      </w:r>
      <w:r w:rsidRPr="00EB0449">
        <w:rPr>
          <w:rFonts w:ascii="Arial" w:hAnsi="Arial" w:cs="Arial"/>
          <w:b/>
          <w:color w:val="FF0000"/>
        </w:rPr>
        <w:t xml:space="preserve">    </w:t>
      </w:r>
    </w:p>
    <w:p w:rsidR="00422A78" w:rsidRPr="00EB0449" w:rsidRDefault="00422A78" w:rsidP="00422A78">
      <w:pPr>
        <w:pStyle w:val="Adres"/>
        <w:keepLines w:val="0"/>
        <w:rPr>
          <w:rFonts w:cs="Arial"/>
          <w:i/>
          <w:sz w:val="22"/>
          <w:szCs w:val="22"/>
        </w:rPr>
      </w:pPr>
    </w:p>
    <w:p w:rsidR="00422A78" w:rsidRPr="00EB0449" w:rsidRDefault="00422A78" w:rsidP="00422A78">
      <w:pPr>
        <w:spacing w:line="360" w:lineRule="auto"/>
        <w:jc w:val="both"/>
        <w:rPr>
          <w:rFonts w:ascii="Arial" w:hAnsi="Arial" w:cs="Arial"/>
        </w:rPr>
      </w:pPr>
      <w:r w:rsidRPr="00EB0449">
        <w:rPr>
          <w:rFonts w:ascii="Arial" w:hAnsi="Arial" w:cs="Arial"/>
        </w:rPr>
        <w:t>prowadzonego przez Szpital Na Wyspie Sp. z o.o. z siedzibą w Żarach,</w:t>
      </w:r>
      <w:r w:rsidRPr="00EB0449">
        <w:rPr>
          <w:rFonts w:ascii="Arial" w:hAnsi="Arial" w:cs="Arial"/>
          <w:i/>
        </w:rPr>
        <w:t xml:space="preserve"> </w:t>
      </w:r>
      <w:r w:rsidRPr="00EB0449">
        <w:rPr>
          <w:rFonts w:ascii="Arial" w:hAnsi="Arial" w:cs="Arial"/>
        </w:rPr>
        <w:t>oświadczam, co następuje:</w:t>
      </w:r>
    </w:p>
    <w:p w:rsidR="00422A78" w:rsidRPr="00EB0449" w:rsidRDefault="00422A78" w:rsidP="00422A78">
      <w:pPr>
        <w:pStyle w:val="Akapitzlist1"/>
        <w:numPr>
          <w:ilvl w:val="0"/>
          <w:numId w:val="22"/>
        </w:numPr>
        <w:spacing w:after="0" w:line="360" w:lineRule="auto"/>
        <w:rPr>
          <w:rFonts w:ascii="Arial" w:hAnsi="Arial" w:cs="Arial"/>
        </w:rPr>
      </w:pPr>
      <w:r w:rsidRPr="00EB0449">
        <w:rPr>
          <w:rFonts w:ascii="Arial" w:hAnsi="Arial" w:cs="Arial"/>
        </w:rPr>
        <w:t xml:space="preserve">Oświadczam, że nie podlegam wykluczeniu z postępowania na podstawie </w:t>
      </w:r>
      <w:r w:rsidRPr="00EB0449">
        <w:rPr>
          <w:rFonts w:ascii="Arial" w:hAnsi="Arial" w:cs="Arial"/>
        </w:rPr>
        <w:br/>
        <w:t>art. 24 ust 1 pkt 12-23 ustawy Pzp.</w:t>
      </w:r>
    </w:p>
    <w:p w:rsidR="00422A78" w:rsidRPr="00EB0449" w:rsidRDefault="00422A78" w:rsidP="00422A78">
      <w:pPr>
        <w:pStyle w:val="Akapitzlist1"/>
        <w:numPr>
          <w:ilvl w:val="0"/>
          <w:numId w:val="22"/>
        </w:numPr>
        <w:spacing w:after="0" w:line="360" w:lineRule="auto"/>
        <w:rPr>
          <w:rFonts w:ascii="Arial" w:hAnsi="Arial" w:cs="Arial"/>
        </w:rPr>
      </w:pPr>
      <w:r w:rsidRPr="00EB0449">
        <w:rPr>
          <w:rFonts w:ascii="Arial" w:hAnsi="Arial" w:cs="Arial"/>
        </w:rPr>
        <w:t xml:space="preserve">Oświadczam, że nie podlegam wykluczeniu z postępowania na podstawie </w:t>
      </w:r>
      <w:r w:rsidRPr="00EB0449">
        <w:rPr>
          <w:rFonts w:ascii="Arial" w:hAnsi="Arial" w:cs="Arial"/>
        </w:rPr>
        <w:br/>
        <w:t xml:space="preserve">art. 24 ust. 5 </w:t>
      </w:r>
      <w:r w:rsidR="00B91A7C">
        <w:rPr>
          <w:rFonts w:ascii="Arial" w:hAnsi="Arial" w:cs="Arial"/>
        </w:rPr>
        <w:t xml:space="preserve">pkt.1 </w:t>
      </w:r>
      <w:r w:rsidRPr="00EB0449">
        <w:rPr>
          <w:rFonts w:ascii="Arial" w:hAnsi="Arial" w:cs="Arial"/>
        </w:rPr>
        <w:t>ustawy Pzp  .</w:t>
      </w:r>
    </w:p>
    <w:p w:rsidR="00422A78" w:rsidRPr="00EB0449" w:rsidRDefault="00422A78" w:rsidP="00422A78">
      <w:pPr>
        <w:spacing w:line="360" w:lineRule="auto"/>
        <w:jc w:val="both"/>
        <w:rPr>
          <w:rFonts w:ascii="Arial" w:hAnsi="Arial" w:cs="Arial"/>
          <w:i/>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jc w:val="right"/>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ind w:left="2835"/>
        <w:jc w:val="right"/>
        <w:rPr>
          <w:rFonts w:ascii="Arial" w:hAnsi="Arial" w:cs="Arial"/>
          <w:u w:val="single"/>
        </w:rPr>
      </w:pPr>
      <w:r w:rsidRPr="00EB0449">
        <w:rPr>
          <w:rFonts w:ascii="Arial" w:hAnsi="Arial" w:cs="Arial"/>
        </w:rPr>
        <w:t>Pieczątka imienna lub nazwisko i imię Wykonawcy lub osób uprawnionych do reprezentowania Wykonawcy w dokumentach rejestrowych lub we właściwym upoważnieniu oraz podpis/y</w:t>
      </w:r>
    </w:p>
    <w:p w:rsidR="00422A78" w:rsidRPr="00EB0449" w:rsidRDefault="00422A78" w:rsidP="00422A78">
      <w:pPr>
        <w:pStyle w:val="Tekstpodstawowy31"/>
        <w:rPr>
          <w:rFonts w:ascii="Arial" w:hAnsi="Arial" w:cs="Arial"/>
          <w:szCs w:val="22"/>
        </w:rPr>
      </w:pPr>
    </w:p>
    <w:p w:rsidR="00422A78" w:rsidRPr="00EB0449" w:rsidRDefault="00422A78" w:rsidP="00422A78">
      <w:pPr>
        <w:spacing w:line="360" w:lineRule="auto"/>
        <w:rPr>
          <w:rFonts w:ascii="Arial" w:hAnsi="Arial" w:cs="Arial"/>
        </w:rPr>
      </w:pPr>
      <w:r w:rsidRPr="00EB0449">
        <w:rPr>
          <w:rFonts w:ascii="Arial" w:hAnsi="Arial" w:cs="Arial"/>
        </w:rPr>
        <w:t xml:space="preserve">Oświadczam, że zachodzą w stosunku do mnie podstawy wykluczenia z postępowania na podstawie art. …………. ustawy Pzp </w:t>
      </w:r>
      <w:r w:rsidRPr="00EB0449">
        <w:rPr>
          <w:rFonts w:ascii="Arial" w:hAnsi="Arial" w:cs="Arial"/>
          <w:i/>
        </w:rPr>
        <w:t xml:space="preserve">(podać mającą zastosowanie podstawę wykluczenia </w:t>
      </w:r>
      <w:r w:rsidRPr="00EB0449">
        <w:rPr>
          <w:rFonts w:ascii="Arial" w:hAnsi="Arial" w:cs="Arial"/>
          <w:i/>
        </w:rPr>
        <w:lastRenderedPageBreak/>
        <w:t>spośród wymienionych w art. 24 ust. 1 pkt 13-14, 16-20 lub art. 24 ust. 5 ustawy Pzp).</w:t>
      </w:r>
      <w:r w:rsidRPr="00EB0449">
        <w:rPr>
          <w:rFonts w:ascii="Arial" w:hAnsi="Arial" w:cs="Arial"/>
        </w:rPr>
        <w:t xml:space="preserve"> Jednocześnie oświadczam, że w związku z ww. okolicznością, na podstawie art. 24 ust. 8 ustawy Pzp podjąłem następujące środki naprawcze: ……………………………………………………………………………………………………………</w:t>
      </w:r>
    </w:p>
    <w:p w:rsidR="00422A78" w:rsidRPr="00EB0449" w:rsidRDefault="00422A78" w:rsidP="00422A78">
      <w:pPr>
        <w:spacing w:line="360" w:lineRule="auto"/>
        <w:jc w:val="both"/>
        <w:rPr>
          <w:rFonts w:ascii="Arial" w:hAnsi="Arial" w:cs="Arial"/>
        </w:rPr>
      </w:pPr>
      <w:r w:rsidRPr="00EB0449">
        <w:rPr>
          <w:rFonts w:ascii="Arial" w:hAnsi="Arial" w:cs="Arial"/>
        </w:rPr>
        <w:t>…………………………………………………………………………………………..………………….……………………………………………………………………………………………………………</w:t>
      </w: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jc w:val="both"/>
        <w:rPr>
          <w:rFonts w:ascii="Arial" w:hAnsi="Arial" w:cs="Arial"/>
          <w:i/>
        </w:rPr>
      </w:pPr>
      <w:r w:rsidRPr="00EB0449">
        <w:rPr>
          <w:rFonts w:ascii="Arial" w:hAnsi="Arial" w:cs="Arial"/>
          <w:i/>
        </w:rPr>
        <w:t>(podpis)</w:t>
      </w:r>
    </w:p>
    <w:p w:rsidR="00422A78" w:rsidRPr="00EB0449" w:rsidRDefault="00422A78" w:rsidP="00422A78">
      <w:pPr>
        <w:spacing w:line="360" w:lineRule="auto"/>
        <w:jc w:val="both"/>
        <w:rPr>
          <w:rFonts w:ascii="Arial" w:hAnsi="Arial" w:cs="Arial"/>
          <w:i/>
        </w:rPr>
      </w:pPr>
    </w:p>
    <w:p w:rsidR="00422A78" w:rsidRPr="00EB0449" w:rsidRDefault="00422A78" w:rsidP="00422A78">
      <w:pPr>
        <w:spacing w:line="360" w:lineRule="auto"/>
        <w:jc w:val="both"/>
        <w:rPr>
          <w:rFonts w:ascii="Arial" w:hAnsi="Arial" w:cs="Arial"/>
          <w:i/>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PODMIOTU, NA KTÓREGO ZASOBY POWOŁUJE SIĘ WYKONAWCA:</w:t>
      </w:r>
    </w:p>
    <w:p w:rsidR="00422A78" w:rsidRPr="00EB0449" w:rsidRDefault="00422A78" w:rsidP="00422A78">
      <w:pPr>
        <w:spacing w:line="360" w:lineRule="auto"/>
        <w:jc w:val="both"/>
        <w:rPr>
          <w:rFonts w:ascii="Arial" w:hAnsi="Arial" w:cs="Arial"/>
          <w:b/>
        </w:rPr>
      </w:pPr>
    </w:p>
    <w:p w:rsidR="00422A78" w:rsidRPr="00EB0449" w:rsidRDefault="00422A78" w:rsidP="00422A78">
      <w:pPr>
        <w:spacing w:line="360" w:lineRule="auto"/>
        <w:jc w:val="both"/>
        <w:rPr>
          <w:rFonts w:ascii="Arial" w:hAnsi="Arial" w:cs="Arial"/>
        </w:rPr>
      </w:pPr>
      <w:r w:rsidRPr="00EB0449">
        <w:rPr>
          <w:rFonts w:ascii="Arial" w:hAnsi="Arial" w:cs="Arial"/>
        </w:rPr>
        <w:t>Oświadczam, że w stosunku do następującego/</w:t>
      </w:r>
      <w:proofErr w:type="spellStart"/>
      <w:r w:rsidRPr="00EB0449">
        <w:rPr>
          <w:rFonts w:ascii="Arial" w:hAnsi="Arial" w:cs="Arial"/>
        </w:rPr>
        <w:t>ych</w:t>
      </w:r>
      <w:proofErr w:type="spellEnd"/>
      <w:r w:rsidRPr="00EB0449">
        <w:rPr>
          <w:rFonts w:ascii="Arial" w:hAnsi="Arial" w:cs="Arial"/>
        </w:rPr>
        <w:t xml:space="preserve"> podmiotu/</w:t>
      </w:r>
      <w:proofErr w:type="spellStart"/>
      <w:r w:rsidRPr="00EB0449">
        <w:rPr>
          <w:rFonts w:ascii="Arial" w:hAnsi="Arial" w:cs="Arial"/>
        </w:rPr>
        <w:t>tów</w:t>
      </w:r>
      <w:proofErr w:type="spellEnd"/>
      <w:r w:rsidRPr="00EB0449">
        <w:rPr>
          <w:rFonts w:ascii="Arial" w:hAnsi="Arial" w:cs="Arial"/>
        </w:rPr>
        <w:t>, na którego/</w:t>
      </w:r>
      <w:proofErr w:type="spellStart"/>
      <w:r w:rsidRPr="00EB0449">
        <w:rPr>
          <w:rFonts w:ascii="Arial" w:hAnsi="Arial" w:cs="Arial"/>
        </w:rPr>
        <w:t>ych</w:t>
      </w:r>
      <w:proofErr w:type="spellEnd"/>
      <w:r w:rsidRPr="00EB0449">
        <w:rPr>
          <w:rFonts w:ascii="Arial" w:hAnsi="Arial" w:cs="Arial"/>
        </w:rPr>
        <w:t xml:space="preserve"> zasoby powołuję się w niniejszym postępowaniu, tj.: …………………………………………………………… </w:t>
      </w:r>
      <w:r w:rsidRPr="00EB0449">
        <w:rPr>
          <w:rFonts w:ascii="Arial" w:hAnsi="Arial" w:cs="Arial"/>
          <w:i/>
        </w:rPr>
        <w:t>(podać pełną nazwę/firmę, adres, a także w zależności od podmiotu: NIP/PESEL, KRS/</w:t>
      </w:r>
      <w:proofErr w:type="spellStart"/>
      <w:r w:rsidRPr="00EB0449">
        <w:rPr>
          <w:rFonts w:ascii="Arial" w:hAnsi="Arial" w:cs="Arial"/>
          <w:i/>
        </w:rPr>
        <w:t>CEiDG</w:t>
      </w:r>
      <w:proofErr w:type="spellEnd"/>
      <w:r w:rsidRPr="00EB0449">
        <w:rPr>
          <w:rFonts w:ascii="Arial" w:hAnsi="Arial" w:cs="Arial"/>
          <w:i/>
        </w:rPr>
        <w:t xml:space="preserve">) </w:t>
      </w:r>
      <w:r w:rsidRPr="00EB0449">
        <w:rPr>
          <w:rFonts w:ascii="Arial" w:hAnsi="Arial" w:cs="Arial"/>
        </w:rPr>
        <w:t>nie zachodzą podstawy wykluczenia z postępowania o udzielenie zamówienia.</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Default="00422A78" w:rsidP="00422A78">
      <w:pPr>
        <w:spacing w:line="360" w:lineRule="auto"/>
        <w:ind w:left="5664" w:firstLine="708"/>
        <w:jc w:val="both"/>
        <w:rPr>
          <w:rFonts w:ascii="Arial" w:hAnsi="Arial" w:cs="Arial"/>
          <w:i/>
        </w:rPr>
      </w:pPr>
      <w:r w:rsidRPr="00EB0449">
        <w:rPr>
          <w:rFonts w:ascii="Arial" w:hAnsi="Arial" w:cs="Arial"/>
          <w:i/>
        </w:rPr>
        <w:t>(podpis)</w:t>
      </w:r>
    </w:p>
    <w:p w:rsidR="00256ED6" w:rsidRDefault="00256ED6" w:rsidP="00422A78">
      <w:pPr>
        <w:spacing w:line="360" w:lineRule="auto"/>
        <w:ind w:left="5664" w:firstLine="708"/>
        <w:jc w:val="both"/>
        <w:rPr>
          <w:rFonts w:ascii="Arial" w:hAnsi="Arial" w:cs="Arial"/>
          <w:i/>
        </w:rPr>
      </w:pPr>
    </w:p>
    <w:p w:rsidR="00256ED6" w:rsidRDefault="00256ED6" w:rsidP="00422A78">
      <w:pPr>
        <w:spacing w:line="360" w:lineRule="auto"/>
        <w:ind w:left="5664" w:firstLine="708"/>
        <w:jc w:val="both"/>
        <w:rPr>
          <w:rFonts w:ascii="Arial" w:hAnsi="Arial" w:cs="Arial"/>
          <w:i/>
        </w:rPr>
      </w:pPr>
    </w:p>
    <w:p w:rsidR="00256ED6" w:rsidRPr="00EB0449" w:rsidRDefault="00256ED6" w:rsidP="00422A78">
      <w:pPr>
        <w:spacing w:line="360" w:lineRule="auto"/>
        <w:ind w:left="5664" w:firstLine="708"/>
        <w:jc w:val="both"/>
        <w:rPr>
          <w:rFonts w:ascii="Arial" w:hAnsi="Arial" w:cs="Arial"/>
          <w:i/>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PODWYKONAWCY NIEBĘDĄCEGO PODMIOTEM, NA KTÓREGO ZASOBY POWOŁUJE SIĘ WYKONAWCA:</w:t>
      </w:r>
    </w:p>
    <w:p w:rsidR="00422A78" w:rsidRPr="00EB0449" w:rsidRDefault="00422A78" w:rsidP="00422A78">
      <w:pPr>
        <w:spacing w:line="360" w:lineRule="auto"/>
        <w:jc w:val="both"/>
        <w:rPr>
          <w:rFonts w:ascii="Arial" w:hAnsi="Arial" w:cs="Arial"/>
          <w:b/>
        </w:rPr>
      </w:pPr>
    </w:p>
    <w:p w:rsidR="00422A78" w:rsidRPr="00EB0449" w:rsidRDefault="00422A78" w:rsidP="00422A78">
      <w:pPr>
        <w:spacing w:line="360" w:lineRule="auto"/>
        <w:jc w:val="both"/>
        <w:rPr>
          <w:rFonts w:ascii="Arial" w:hAnsi="Arial" w:cs="Arial"/>
        </w:rPr>
      </w:pPr>
      <w:r w:rsidRPr="00EB0449">
        <w:rPr>
          <w:rFonts w:ascii="Arial" w:hAnsi="Arial" w:cs="Arial"/>
        </w:rPr>
        <w:lastRenderedPageBreak/>
        <w:t>Oświadczam, że w stosunku do następującego/</w:t>
      </w:r>
      <w:proofErr w:type="spellStart"/>
      <w:r w:rsidRPr="00EB0449">
        <w:rPr>
          <w:rFonts w:ascii="Arial" w:hAnsi="Arial" w:cs="Arial"/>
        </w:rPr>
        <w:t>ych</w:t>
      </w:r>
      <w:proofErr w:type="spellEnd"/>
      <w:r w:rsidRPr="00EB0449">
        <w:rPr>
          <w:rFonts w:ascii="Arial" w:hAnsi="Arial" w:cs="Arial"/>
        </w:rPr>
        <w:t xml:space="preserve"> podmiotu/</w:t>
      </w:r>
      <w:proofErr w:type="spellStart"/>
      <w:r w:rsidRPr="00EB0449">
        <w:rPr>
          <w:rFonts w:ascii="Arial" w:hAnsi="Arial" w:cs="Arial"/>
        </w:rPr>
        <w:t>tów</w:t>
      </w:r>
      <w:proofErr w:type="spellEnd"/>
      <w:r w:rsidRPr="00EB0449">
        <w:rPr>
          <w:rFonts w:ascii="Arial" w:hAnsi="Arial" w:cs="Arial"/>
        </w:rPr>
        <w:t>, będącego/</w:t>
      </w:r>
      <w:proofErr w:type="spellStart"/>
      <w:r w:rsidRPr="00EB0449">
        <w:rPr>
          <w:rFonts w:ascii="Arial" w:hAnsi="Arial" w:cs="Arial"/>
        </w:rPr>
        <w:t>ych</w:t>
      </w:r>
      <w:proofErr w:type="spellEnd"/>
      <w:r w:rsidRPr="00EB0449">
        <w:rPr>
          <w:rFonts w:ascii="Arial" w:hAnsi="Arial" w:cs="Arial"/>
        </w:rPr>
        <w:t xml:space="preserve"> podwykonawcą/</w:t>
      </w:r>
      <w:proofErr w:type="spellStart"/>
      <w:r w:rsidRPr="00EB0449">
        <w:rPr>
          <w:rFonts w:ascii="Arial" w:hAnsi="Arial" w:cs="Arial"/>
        </w:rPr>
        <w:t>ami</w:t>
      </w:r>
      <w:proofErr w:type="spellEnd"/>
      <w:r w:rsidRPr="00EB0449">
        <w:rPr>
          <w:rFonts w:ascii="Arial" w:hAnsi="Arial" w:cs="Arial"/>
        </w:rPr>
        <w:t xml:space="preserve">: ……………………………………………………………………..….…… </w:t>
      </w:r>
      <w:r w:rsidRPr="00EB0449">
        <w:rPr>
          <w:rFonts w:ascii="Arial" w:hAnsi="Arial" w:cs="Arial"/>
          <w:i/>
        </w:rPr>
        <w:t>(podać pełną nazwę/firmę, adres, a także w zależności od podmiotu: NIP/PESEL, KRS/</w:t>
      </w:r>
      <w:proofErr w:type="spellStart"/>
      <w:r w:rsidRPr="00EB0449">
        <w:rPr>
          <w:rFonts w:ascii="Arial" w:hAnsi="Arial" w:cs="Arial"/>
          <w:i/>
        </w:rPr>
        <w:t>CEiDG</w:t>
      </w:r>
      <w:proofErr w:type="spellEnd"/>
      <w:r w:rsidRPr="00EB0449">
        <w:rPr>
          <w:rFonts w:ascii="Arial" w:hAnsi="Arial" w:cs="Arial"/>
          <w:i/>
        </w:rPr>
        <w:t>)</w:t>
      </w:r>
      <w:r w:rsidRPr="00EB0449">
        <w:rPr>
          <w:rFonts w:ascii="Arial" w:hAnsi="Arial" w:cs="Arial"/>
        </w:rPr>
        <w:t>, nie zachodzą podstawy wykluczenia z postępowania o udzielenie zamówienia.</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jc w:val="both"/>
        <w:rPr>
          <w:rFonts w:ascii="Arial" w:hAnsi="Arial" w:cs="Arial"/>
          <w:i/>
        </w:rPr>
      </w:pPr>
      <w:r w:rsidRPr="00EB0449">
        <w:rPr>
          <w:rFonts w:ascii="Arial" w:hAnsi="Arial" w:cs="Arial"/>
          <w:i/>
        </w:rPr>
        <w:t>(podpis)</w:t>
      </w:r>
    </w:p>
    <w:p w:rsidR="00422A78" w:rsidRPr="00EB0449" w:rsidRDefault="00422A78" w:rsidP="00422A78">
      <w:pPr>
        <w:spacing w:line="360" w:lineRule="auto"/>
        <w:jc w:val="both"/>
        <w:rPr>
          <w:rFonts w:ascii="Arial" w:hAnsi="Arial" w:cs="Arial"/>
          <w:i/>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PODANYCH INFORMACJI:</w:t>
      </w:r>
    </w:p>
    <w:p w:rsidR="00422A78" w:rsidRPr="00EB0449" w:rsidRDefault="00422A78" w:rsidP="00422A78">
      <w:pPr>
        <w:spacing w:line="360" w:lineRule="auto"/>
        <w:jc w:val="both"/>
        <w:rPr>
          <w:rFonts w:ascii="Arial" w:hAnsi="Arial" w:cs="Arial"/>
          <w:b/>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Oświadczam, że wszystkie informacje podane w powyższych oświadczeniach są aktualne </w:t>
      </w:r>
      <w:r w:rsidRPr="00EB0449">
        <w:rPr>
          <w:rFonts w:ascii="Arial" w:hAnsi="Arial" w:cs="Arial"/>
        </w:rPr>
        <w:br/>
        <w:t>i zgodne z prawdą oraz zostały przedstawione z pełną świadomością konsekwencji wprowadzenia zamawiającego w błąd przy przedstawianiu informacji.</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jc w:val="both"/>
        <w:rPr>
          <w:rFonts w:ascii="Arial" w:hAnsi="Arial" w:cs="Arial"/>
          <w:i/>
        </w:rPr>
      </w:pPr>
      <w:r w:rsidRPr="00EB0449">
        <w:rPr>
          <w:rFonts w:ascii="Arial" w:hAnsi="Arial" w:cs="Arial"/>
          <w:i/>
        </w:rPr>
        <w:t>(podpis)</w:t>
      </w:r>
    </w:p>
    <w:p w:rsidR="00422A78" w:rsidRPr="00EB0449" w:rsidRDefault="00422A78" w:rsidP="00422A78">
      <w:pPr>
        <w:pStyle w:val="Tekstpodstawowy31"/>
        <w:rPr>
          <w:rFonts w:ascii="Arial" w:hAnsi="Arial" w:cs="Arial"/>
          <w:szCs w:val="22"/>
        </w:rPr>
      </w:pPr>
    </w:p>
    <w:p w:rsidR="00422A78" w:rsidRPr="00EB0449" w:rsidRDefault="00422A78" w:rsidP="00422A78">
      <w:pPr>
        <w:pStyle w:val="Tekstpodstawowy31"/>
        <w:rPr>
          <w:rFonts w:ascii="Arial" w:hAnsi="Arial" w:cs="Arial"/>
          <w:szCs w:val="22"/>
        </w:rPr>
      </w:pPr>
    </w:p>
    <w:p w:rsidR="00422A78" w:rsidRPr="00EB0449" w:rsidRDefault="00422A78" w:rsidP="00422A78">
      <w:pPr>
        <w:pStyle w:val="Tekstpodstawowy31"/>
        <w:jc w:val="right"/>
        <w:rPr>
          <w:rFonts w:ascii="Arial" w:hAnsi="Arial" w:cs="Arial"/>
          <w:szCs w:val="22"/>
        </w:rPr>
      </w:pPr>
    </w:p>
    <w:p w:rsidR="00496A4D" w:rsidRDefault="00496A4D" w:rsidP="00422A78">
      <w:pPr>
        <w:pStyle w:val="Tekstpodstawowy31"/>
        <w:jc w:val="right"/>
        <w:rPr>
          <w:rFonts w:ascii="Arial" w:hAnsi="Arial" w:cs="Arial"/>
          <w:szCs w:val="22"/>
        </w:rPr>
      </w:pPr>
    </w:p>
    <w:p w:rsidR="00FF2C50" w:rsidRDefault="00FF2C50" w:rsidP="00422A78">
      <w:pPr>
        <w:pStyle w:val="Tekstpodstawowy31"/>
        <w:jc w:val="right"/>
        <w:rPr>
          <w:rFonts w:ascii="Arial" w:hAnsi="Arial" w:cs="Arial"/>
          <w:szCs w:val="22"/>
        </w:rPr>
      </w:pPr>
    </w:p>
    <w:p w:rsidR="00FF2C50" w:rsidRDefault="00FF2C50" w:rsidP="00422A78">
      <w:pPr>
        <w:pStyle w:val="Tekstpodstawowy31"/>
        <w:jc w:val="right"/>
        <w:rPr>
          <w:rFonts w:ascii="Arial" w:hAnsi="Arial" w:cs="Arial"/>
          <w:szCs w:val="22"/>
        </w:rPr>
      </w:pPr>
    </w:p>
    <w:p w:rsidR="00FF2C50" w:rsidRDefault="00FF2C50" w:rsidP="00422A78">
      <w:pPr>
        <w:pStyle w:val="Tekstpodstawowy31"/>
        <w:jc w:val="right"/>
        <w:rPr>
          <w:rFonts w:ascii="Arial" w:hAnsi="Arial" w:cs="Arial"/>
          <w:szCs w:val="22"/>
        </w:rPr>
      </w:pPr>
    </w:p>
    <w:p w:rsidR="00FF2C50" w:rsidRPr="00EB0449" w:rsidRDefault="00FF2C50" w:rsidP="00422A78">
      <w:pPr>
        <w:pStyle w:val="Tekstpodstawowy31"/>
        <w:jc w:val="right"/>
        <w:rPr>
          <w:rFonts w:ascii="Arial" w:hAnsi="Arial" w:cs="Arial"/>
          <w:szCs w:val="22"/>
        </w:rPr>
      </w:pPr>
    </w:p>
    <w:p w:rsidR="00422A78" w:rsidRPr="00EB0449" w:rsidRDefault="00422A78" w:rsidP="00EB0449">
      <w:pPr>
        <w:pStyle w:val="Tekstpodstawowy31"/>
        <w:rPr>
          <w:rFonts w:ascii="Arial" w:hAnsi="Arial" w:cs="Arial"/>
          <w:szCs w:val="22"/>
        </w:rPr>
      </w:pPr>
    </w:p>
    <w:p w:rsidR="00422A78" w:rsidRPr="00EB0449" w:rsidRDefault="00422A78" w:rsidP="00422A78">
      <w:pPr>
        <w:pStyle w:val="Tekstpodstawowy31"/>
        <w:jc w:val="right"/>
        <w:rPr>
          <w:rFonts w:ascii="Arial" w:hAnsi="Arial" w:cs="Arial"/>
          <w:szCs w:val="22"/>
        </w:rPr>
      </w:pPr>
      <w:r w:rsidRPr="00EB0449">
        <w:rPr>
          <w:rFonts w:ascii="Arial" w:hAnsi="Arial" w:cs="Arial"/>
          <w:szCs w:val="22"/>
        </w:rPr>
        <w:t xml:space="preserve">Załącznik Nr 3 </w:t>
      </w:r>
      <w:r w:rsidRPr="00EB0449">
        <w:rPr>
          <w:rFonts w:ascii="Arial" w:hAnsi="Arial" w:cs="Arial"/>
          <w:noProof/>
          <w:szCs w:val="22"/>
          <w:lang w:eastAsia="pl-PL"/>
        </w:rPr>
        <mc:AlternateContent>
          <mc:Choice Requires="wpg">
            <w:drawing>
              <wp:anchor distT="0" distB="0" distL="0" distR="0" simplePos="0" relativeHeight="251663360" behindDoc="0" locked="0" layoutInCell="1" allowOverlap="1">
                <wp:simplePos x="0" y="0"/>
                <wp:positionH relativeFrom="column">
                  <wp:posOffset>-228600</wp:posOffset>
                </wp:positionH>
                <wp:positionV relativeFrom="paragraph">
                  <wp:posOffset>17780</wp:posOffset>
                </wp:positionV>
                <wp:extent cx="2514600" cy="1415415"/>
                <wp:effectExtent l="10160" t="10795" r="8890" b="1206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15415"/>
                          <a:chOff x="-360" y="-432"/>
                          <a:chExt cx="3959" cy="2009"/>
                        </a:xfrm>
                      </wpg:grpSpPr>
                      <wps:wsp>
                        <wps:cNvPr id="8" name="AutoShape 11"/>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Text Box 12"/>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D3110" w:rsidRDefault="00AD3110" w:rsidP="00422A78"/>
                            <w:p w:rsidR="00AD3110" w:rsidRDefault="00AD3110" w:rsidP="00422A78"/>
                            <w:p w:rsidR="00AD3110" w:rsidRDefault="00AD3110" w:rsidP="00422A78"/>
                            <w:p w:rsidR="00AD3110" w:rsidRDefault="00AD3110" w:rsidP="00422A78"/>
                            <w:p w:rsidR="00AD3110" w:rsidRDefault="00AD3110" w:rsidP="00422A78"/>
                            <w:p w:rsidR="00AD3110" w:rsidRDefault="00AD3110" w:rsidP="00422A78">
                              <w:pPr>
                                <w:jc w:val="center"/>
                                <w:rPr>
                                  <w:rFonts w:ascii="Arial Narrow" w:hAnsi="Arial Narrow"/>
                                  <w:sz w:val="16"/>
                                  <w:szCs w:val="16"/>
                                </w:rPr>
                              </w:pPr>
                              <w:r>
                                <w:rPr>
                                  <w:rFonts w:ascii="Arial Narrow" w:hAnsi="Arial Narrow"/>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7" o:spid="_x0000_s1031" style="position:absolute;left:0;text-align:left;margin-left:-18pt;margin-top:1.4pt;width:198pt;height:111.45pt;z-index:25166336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">
                <v:roundrect id="AutoShape 11" o:spid="_x0000_s1032"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5rwA&#10;AADaAAAADwAAAGRycy9kb3ducmV2LnhtbERPzYrCMBC+L/gOYQRva6qISDWKCMIeFkF3H2BoxqbY&#10;TEIzavXpzUHw+PH9rza9b9WNutQENjAZF6CIq2Abrg38/+2/F6CSIFtsA5OBByXYrAdfKyxtuPOR&#10;biepVQ7hVKIBJxJLrVPlyGMah0icuXPoPEqGXa1th/cc7ls9LYq59thwbnAYaeeoupyu3sD08aQZ&#10;7sWxO19inB9+G7ELY0bDfrsEJdTLR/x2/1gDeWu+km+AX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zj7mvAAAANoAAAAPAAAAAAAAAAAAAAAAAJgCAABkcnMvZG93bnJldi54&#10;bWxQSwUGAAAAAAQABAD1AAAAgQMAAAAA&#10;" strokeweight=".26mm">
                  <v:stroke joinstyle="miter"/>
                </v:roundrect>
                <v:shape id="Text Box 12" o:spid="_x0000_s1033"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AD3110" w:rsidRDefault="00AD3110" w:rsidP="00422A78"/>
                      <w:p w:rsidR="00AD3110" w:rsidRDefault="00AD3110" w:rsidP="00422A78"/>
                      <w:p w:rsidR="00AD3110" w:rsidRDefault="00AD3110" w:rsidP="00422A78"/>
                      <w:p w:rsidR="00AD3110" w:rsidRDefault="00AD3110" w:rsidP="00422A78"/>
                      <w:p w:rsidR="00AD3110" w:rsidRDefault="00AD3110" w:rsidP="00422A78"/>
                      <w:p w:rsidR="00AD3110" w:rsidRDefault="00AD3110" w:rsidP="00422A78">
                        <w:pPr>
                          <w:jc w:val="center"/>
                          <w:rPr>
                            <w:rFonts w:ascii="Arial Narrow" w:hAnsi="Arial Narrow"/>
                            <w:sz w:val="16"/>
                            <w:szCs w:val="16"/>
                          </w:rPr>
                        </w:pPr>
                        <w:r>
                          <w:rPr>
                            <w:rFonts w:ascii="Arial Narrow" w:hAnsi="Arial Narrow"/>
                            <w:sz w:val="16"/>
                            <w:szCs w:val="16"/>
                          </w:rPr>
                          <w:t xml:space="preserve">Pieczęć wykonawcy  </w:t>
                        </w:r>
                      </w:p>
                    </w:txbxContent>
                  </v:textbox>
                </v:shape>
              </v:group>
            </w:pict>
          </mc:Fallback>
        </mc:AlternateContent>
      </w:r>
    </w:p>
    <w:p w:rsidR="00422A78" w:rsidRPr="00EB0449" w:rsidRDefault="00422A78" w:rsidP="00422A78">
      <w:pPr>
        <w:pStyle w:val="Tekstpodstawowy31"/>
        <w:jc w:val="right"/>
        <w:rPr>
          <w:rFonts w:ascii="Arial" w:hAnsi="Arial" w:cs="Arial"/>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b/>
          <w:szCs w:val="22"/>
        </w:rPr>
        <w:t>O Ś W I A D C Z E N I E</w:t>
      </w:r>
    </w:p>
    <w:p w:rsidR="00422A78" w:rsidRPr="00EB0449" w:rsidRDefault="00422A78" w:rsidP="00422A78">
      <w:pPr>
        <w:pStyle w:val="Podpis2"/>
        <w:spacing w:after="0"/>
        <w:jc w:val="center"/>
        <w:rPr>
          <w:rFonts w:ascii="Arial" w:hAnsi="Arial" w:cs="Arial"/>
          <w:sz w:val="22"/>
          <w:szCs w:val="22"/>
        </w:rPr>
      </w:pPr>
      <w:r w:rsidRPr="00EB0449">
        <w:rPr>
          <w:rFonts w:ascii="Arial" w:hAnsi="Arial" w:cs="Arial"/>
          <w:sz w:val="22"/>
          <w:szCs w:val="22"/>
        </w:rPr>
        <w:t>Składane na podstawie art. 25a ust.1 ustawy z dnia 29 stycznia 2004 r. Prawo zamówień publicznych</w:t>
      </w:r>
    </w:p>
    <w:p w:rsidR="00422A78" w:rsidRPr="00EB0449" w:rsidRDefault="00422A78" w:rsidP="00422A78">
      <w:pPr>
        <w:pStyle w:val="Podpis2"/>
        <w:spacing w:after="0"/>
        <w:jc w:val="center"/>
        <w:rPr>
          <w:rFonts w:ascii="Arial" w:hAnsi="Arial" w:cs="Arial"/>
          <w:sz w:val="22"/>
          <w:szCs w:val="22"/>
        </w:rPr>
      </w:pPr>
    </w:p>
    <w:p w:rsidR="00422A78" w:rsidRPr="00EB0449" w:rsidRDefault="00422A78" w:rsidP="00422A78">
      <w:pPr>
        <w:ind w:left="420"/>
        <w:jc w:val="center"/>
        <w:rPr>
          <w:rFonts w:ascii="Arial" w:hAnsi="Arial" w:cs="Arial"/>
          <w:i/>
        </w:rPr>
      </w:pPr>
      <w:r w:rsidRPr="00EB0449">
        <w:rPr>
          <w:rFonts w:ascii="Arial" w:hAnsi="Arial" w:cs="Arial"/>
        </w:rPr>
        <w:t>dotyczące spełniania warunków udziału w postępowaniu</w:t>
      </w:r>
    </w:p>
    <w:p w:rsidR="00422A78" w:rsidRPr="00EB0449" w:rsidRDefault="00422A78" w:rsidP="00422A78">
      <w:pPr>
        <w:pStyle w:val="Podpis2"/>
        <w:spacing w:after="0"/>
        <w:jc w:val="center"/>
        <w:rPr>
          <w:rFonts w:ascii="Arial" w:hAnsi="Arial" w:cs="Arial"/>
          <w:bCs/>
          <w:sz w:val="22"/>
          <w:szCs w:val="22"/>
        </w:rPr>
      </w:pPr>
    </w:p>
    <w:p w:rsidR="00422A78" w:rsidRPr="00EB0449" w:rsidRDefault="00422A78" w:rsidP="00422A78">
      <w:pPr>
        <w:spacing w:line="360" w:lineRule="auto"/>
        <w:ind w:firstLine="709"/>
        <w:rPr>
          <w:rFonts w:ascii="Arial" w:hAnsi="Arial" w:cs="Arial"/>
        </w:rPr>
      </w:pPr>
      <w:r w:rsidRPr="00EB0449">
        <w:rPr>
          <w:rFonts w:ascii="Arial" w:hAnsi="Arial" w:cs="Arial"/>
        </w:rPr>
        <w:t>Na potrzeby postępowania o udzielenie zamówienia publicznego</w:t>
      </w:r>
      <w:r w:rsidRPr="00EB0449">
        <w:rPr>
          <w:rFonts w:ascii="Arial" w:hAnsi="Arial" w:cs="Arial"/>
        </w:rPr>
        <w:br/>
        <w:t>pn.</w:t>
      </w:r>
      <w:r w:rsidR="00496A4D" w:rsidRPr="00EB0449">
        <w:rPr>
          <w:rFonts w:ascii="Arial" w:hAnsi="Arial" w:cs="Arial"/>
        </w:rPr>
        <w:t xml:space="preserve"> Zmiana konwencjonalnego zasilania w ciepło i energię elektryczną na  jednostką kogeneracyjną, z wykorzystaniem innowacyjnego sposobu sterowania przy dynamicznie zmiennym poborze energii elektrycznej”</w:t>
      </w:r>
      <w:r w:rsidR="00496A4D" w:rsidRPr="00EB0449">
        <w:rPr>
          <w:rFonts w:ascii="Arial" w:hAnsi="Arial" w:cs="Arial"/>
          <w:b/>
          <w:bCs/>
        </w:rPr>
        <w:t xml:space="preserve"> </w:t>
      </w:r>
      <w:r w:rsidRPr="00EB0449">
        <w:rPr>
          <w:rFonts w:ascii="Arial" w:hAnsi="Arial" w:cs="Arial"/>
        </w:rPr>
        <w:t xml:space="preserve">(nr sprawy: </w:t>
      </w:r>
      <w:r w:rsidR="00170601">
        <w:rPr>
          <w:rFonts w:ascii="Arial" w:hAnsi="Arial" w:cs="Arial"/>
        </w:rPr>
        <w:t>SNW/ZP-371-30</w:t>
      </w:r>
      <w:r w:rsidR="00D30597">
        <w:rPr>
          <w:rFonts w:ascii="Arial" w:hAnsi="Arial" w:cs="Arial"/>
        </w:rPr>
        <w:t>/2020</w:t>
      </w:r>
      <w:r w:rsidRPr="00EB0449">
        <w:rPr>
          <w:rFonts w:ascii="Arial" w:hAnsi="Arial" w:cs="Arial"/>
        </w:rPr>
        <w:t>) oświadczam, co następuje:</w:t>
      </w:r>
    </w:p>
    <w:p w:rsidR="00422A78" w:rsidRPr="00EB0449" w:rsidRDefault="00422A78" w:rsidP="00422A78">
      <w:pPr>
        <w:spacing w:line="360" w:lineRule="auto"/>
        <w:ind w:firstLine="709"/>
        <w:rPr>
          <w:rFonts w:ascii="Arial" w:hAnsi="Arial" w:cs="Arial"/>
        </w:rPr>
      </w:pPr>
    </w:p>
    <w:p w:rsidR="00422A78" w:rsidRPr="00EB0449" w:rsidRDefault="00422A78" w:rsidP="00422A78">
      <w:pPr>
        <w:shd w:val="clear" w:color="auto" w:fill="BFBFBF"/>
        <w:spacing w:line="360" w:lineRule="auto"/>
        <w:rPr>
          <w:rFonts w:ascii="Arial" w:hAnsi="Arial" w:cs="Arial"/>
          <w:b/>
        </w:rPr>
      </w:pPr>
      <w:r w:rsidRPr="00EB0449">
        <w:rPr>
          <w:rFonts w:ascii="Arial" w:hAnsi="Arial" w:cs="Arial"/>
          <w:b/>
        </w:rPr>
        <w:t>INFORMACJA DOTYCZĄCA WYKONAWCY:</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Oświadczam, że spełniam warunki udziału w postępowaniu określone przez zamawiającego w  Specyfikacji Istotnych Warunków Zamówienia</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rPr>
          <w:rFonts w:ascii="Arial" w:hAnsi="Arial" w:cs="Arial"/>
          <w:i/>
        </w:rPr>
      </w:pPr>
      <w:r w:rsidRPr="00EB0449">
        <w:rPr>
          <w:rFonts w:ascii="Arial" w:hAnsi="Arial" w:cs="Arial"/>
          <w:i/>
        </w:rPr>
        <w:t>(podpis)</w:t>
      </w:r>
    </w:p>
    <w:p w:rsidR="00422A78" w:rsidRPr="00EB0449" w:rsidRDefault="00422A78" w:rsidP="00422A78">
      <w:pPr>
        <w:spacing w:line="360" w:lineRule="auto"/>
        <w:rPr>
          <w:rFonts w:ascii="Arial" w:hAnsi="Arial" w:cs="Arial"/>
          <w:i/>
        </w:rPr>
      </w:pPr>
    </w:p>
    <w:p w:rsidR="00422A78" w:rsidRPr="00EB0449" w:rsidRDefault="00422A78" w:rsidP="00422A78">
      <w:pPr>
        <w:shd w:val="clear" w:color="auto" w:fill="BFBFBF"/>
        <w:spacing w:line="360" w:lineRule="auto"/>
        <w:rPr>
          <w:rFonts w:ascii="Arial" w:hAnsi="Arial" w:cs="Arial"/>
        </w:rPr>
      </w:pPr>
      <w:r w:rsidRPr="00EB0449">
        <w:rPr>
          <w:rFonts w:ascii="Arial" w:hAnsi="Arial" w:cs="Arial"/>
          <w:b/>
        </w:rPr>
        <w:t>INFORMACJA W ZWIĄZKU Z POLEGANIEM NA ZASOBACH INNYCH PODMIOTÓW</w:t>
      </w:r>
      <w:r w:rsidRPr="00EB0449">
        <w:rPr>
          <w:rFonts w:ascii="Arial" w:hAnsi="Arial" w:cs="Arial"/>
        </w:rPr>
        <w:t xml:space="preserve">: </w:t>
      </w:r>
    </w:p>
    <w:p w:rsidR="00422A78" w:rsidRPr="00EB0449" w:rsidRDefault="00422A78" w:rsidP="00422A78">
      <w:pPr>
        <w:spacing w:line="360" w:lineRule="auto"/>
        <w:rPr>
          <w:rFonts w:ascii="Arial" w:hAnsi="Arial" w:cs="Arial"/>
        </w:rPr>
      </w:pPr>
      <w:r w:rsidRPr="00EB0449">
        <w:rPr>
          <w:rFonts w:ascii="Arial" w:hAnsi="Arial" w:cs="Arial"/>
        </w:rPr>
        <w:lastRenderedPageBreak/>
        <w:t>Oświadczam, że w celu wykazania spełniania warunków udziału w postępowaniu, określonych przez zamawiającego w Specyfikacji Istotnych Warunków Zamówienia polegam na zasobach następującego/</w:t>
      </w:r>
      <w:proofErr w:type="spellStart"/>
      <w:r w:rsidRPr="00EB0449">
        <w:rPr>
          <w:rFonts w:ascii="Arial" w:hAnsi="Arial" w:cs="Arial"/>
        </w:rPr>
        <w:t>ych</w:t>
      </w:r>
      <w:proofErr w:type="spellEnd"/>
      <w:r w:rsidRPr="00EB0449">
        <w:rPr>
          <w:rFonts w:ascii="Arial" w:hAnsi="Arial" w:cs="Arial"/>
        </w:rPr>
        <w:t xml:space="preserve"> podmiotu/ów: ……………………………………………………………………….</w:t>
      </w:r>
    </w:p>
    <w:p w:rsidR="00422A78" w:rsidRPr="00EB0449" w:rsidRDefault="00422A78" w:rsidP="00422A78">
      <w:pPr>
        <w:spacing w:line="360" w:lineRule="auto"/>
        <w:rPr>
          <w:rFonts w:ascii="Arial" w:hAnsi="Arial" w:cs="Arial"/>
        </w:rPr>
      </w:pPr>
      <w:r w:rsidRPr="00EB0449">
        <w:rPr>
          <w:rFonts w:ascii="Arial" w:hAnsi="Arial" w:cs="Arial"/>
        </w:rPr>
        <w:t>..……………………………………………………………………………………………………………….…………………………………….., w następującym zakresie: …………………………………………</w:t>
      </w:r>
    </w:p>
    <w:p w:rsidR="00422A78" w:rsidRPr="00EB0449" w:rsidRDefault="00422A78" w:rsidP="00422A78">
      <w:pPr>
        <w:spacing w:line="360" w:lineRule="auto"/>
        <w:rPr>
          <w:rFonts w:ascii="Arial" w:hAnsi="Arial" w:cs="Arial"/>
          <w:i/>
        </w:rPr>
      </w:pPr>
      <w:r w:rsidRPr="00EB0449">
        <w:rPr>
          <w:rFonts w:ascii="Arial" w:hAnsi="Arial" w:cs="Arial"/>
        </w:rPr>
        <w:t xml:space="preserve">………………………………………………………………………………………………………………… </w:t>
      </w:r>
      <w:r w:rsidRPr="00EB0449">
        <w:rPr>
          <w:rFonts w:ascii="Arial" w:hAnsi="Arial" w:cs="Arial"/>
          <w:i/>
        </w:rPr>
        <w:t xml:space="preserve">(wskazać podmiot i określić odpowiedni zakres dla wskazanego podmiotu). </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2448E2" w:rsidP="002448E2">
      <w:pPr>
        <w:spacing w:line="360" w:lineRule="auto"/>
        <w:ind w:left="5664" w:firstLine="708"/>
        <w:rPr>
          <w:rFonts w:ascii="Arial" w:hAnsi="Arial" w:cs="Arial"/>
          <w:i/>
        </w:rPr>
      </w:pPr>
      <w:r>
        <w:rPr>
          <w:rFonts w:ascii="Arial" w:hAnsi="Arial" w:cs="Arial"/>
          <w:i/>
        </w:rPr>
        <w:t>(podpis)</w:t>
      </w:r>
    </w:p>
    <w:p w:rsidR="00422A78" w:rsidRPr="00EB0449" w:rsidRDefault="00422A78" w:rsidP="00422A78">
      <w:pPr>
        <w:shd w:val="clear" w:color="auto" w:fill="BFBFBF"/>
        <w:spacing w:line="360" w:lineRule="auto"/>
        <w:rPr>
          <w:rFonts w:ascii="Arial" w:hAnsi="Arial" w:cs="Arial"/>
          <w:b/>
        </w:rPr>
      </w:pPr>
      <w:r w:rsidRPr="00EB0449">
        <w:rPr>
          <w:rFonts w:ascii="Arial" w:hAnsi="Arial" w:cs="Arial"/>
          <w:b/>
        </w:rPr>
        <w:t>OŚWIADCZENIE DOTYCZĄCE PODANYCH INFORMACJI:</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Oświadczam, że wszystkie informacje podane w powyższych oświadczeniach są aktualne </w:t>
      </w:r>
      <w:r w:rsidRPr="00EB0449">
        <w:rPr>
          <w:rFonts w:ascii="Arial" w:hAnsi="Arial" w:cs="Arial"/>
        </w:rPr>
        <w:br/>
        <w:t>i zgodne z prawdą oraz zostały przedstawione z pełną świadomością konsekwencji wprowadzenia zamawiającego w błąd przy przedstawianiu informacji.</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 </w:t>
      </w:r>
      <w:r w:rsidRPr="00EB0449">
        <w:rPr>
          <w:rFonts w:ascii="Arial" w:hAnsi="Arial" w:cs="Arial"/>
          <w:i/>
        </w:rPr>
        <w:t xml:space="preserve">(miejscowość), </w:t>
      </w:r>
      <w:r w:rsidR="002448E2">
        <w:rPr>
          <w:rFonts w:ascii="Arial" w:hAnsi="Arial" w:cs="Arial"/>
        </w:rPr>
        <w:t>dnia ………….……. r.</w:t>
      </w:r>
    </w:p>
    <w:p w:rsidR="00422A78" w:rsidRPr="00EB0449" w:rsidRDefault="00422A78" w:rsidP="002448E2">
      <w:pPr>
        <w:jc w:val="center"/>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96A4D" w:rsidRDefault="00422A78" w:rsidP="002448E2">
      <w:pPr>
        <w:ind w:left="3544"/>
        <w:jc w:val="right"/>
        <w:rPr>
          <w:rFonts w:ascii="Arial" w:hAnsi="Arial" w:cs="Arial"/>
        </w:rPr>
      </w:pPr>
      <w:r w:rsidRPr="00EB0449">
        <w:rPr>
          <w:rFonts w:ascii="Arial" w:hAnsi="Arial" w:cs="Arial"/>
        </w:rPr>
        <w:t>Pieczątka imienna lub nazwisko i imię Wykonawcy lub osób uprawnionych do reprezentowania Wykonawcy w dokumentach rejestrowych lub we właściwym upoważnieniu oraz podpis/y</w:t>
      </w:r>
    </w:p>
    <w:p w:rsidR="00FF2C50" w:rsidRDefault="00FF2C50" w:rsidP="002448E2">
      <w:pPr>
        <w:ind w:left="3544"/>
        <w:jc w:val="right"/>
        <w:rPr>
          <w:rFonts w:ascii="Arial" w:hAnsi="Arial" w:cs="Arial"/>
        </w:rPr>
      </w:pPr>
    </w:p>
    <w:p w:rsidR="00FF2C50" w:rsidRDefault="00FF2C50" w:rsidP="002448E2">
      <w:pPr>
        <w:ind w:left="3544"/>
        <w:jc w:val="right"/>
        <w:rPr>
          <w:rFonts w:ascii="Arial" w:hAnsi="Arial" w:cs="Arial"/>
        </w:rPr>
      </w:pPr>
    </w:p>
    <w:p w:rsidR="00FF2C50" w:rsidRPr="002448E2" w:rsidRDefault="00FF2C50" w:rsidP="002448E2">
      <w:pPr>
        <w:ind w:left="3544"/>
        <w:jc w:val="right"/>
        <w:rPr>
          <w:rFonts w:ascii="Arial" w:hAnsi="Arial" w:cs="Arial"/>
          <w:u w:val="single"/>
        </w:rPr>
      </w:pPr>
    </w:p>
    <w:p w:rsidR="00D30597" w:rsidRDefault="002C423E" w:rsidP="002C423E">
      <w:pPr>
        <w:pStyle w:val="Tekstpodstawowy31"/>
        <w:jc w:val="right"/>
        <w:rPr>
          <w:rFonts w:ascii="Arial" w:hAnsi="Arial" w:cs="Arial"/>
          <w:szCs w:val="22"/>
        </w:rPr>
      </w:pPr>
      <w:r>
        <w:rPr>
          <w:rFonts w:ascii="Arial" w:hAnsi="Arial" w:cs="Arial"/>
          <w:szCs w:val="22"/>
        </w:rPr>
        <w:lastRenderedPageBreak/>
        <w:t xml:space="preserve">Załącznik Nr 4 </w:t>
      </w:r>
    </w:p>
    <w:p w:rsidR="00422A78" w:rsidRDefault="00170601" w:rsidP="002C423E">
      <w:pPr>
        <w:pStyle w:val="Tekstpodstawowy31"/>
        <w:jc w:val="right"/>
        <w:rPr>
          <w:rFonts w:ascii="Arial" w:hAnsi="Arial" w:cs="Arial"/>
          <w:szCs w:val="22"/>
        </w:rPr>
      </w:pPr>
      <w:r>
        <w:rPr>
          <w:rFonts w:ascii="Arial" w:hAnsi="Arial" w:cs="Arial"/>
          <w:szCs w:val="22"/>
        </w:rPr>
        <w:t>Nr sprawy: SNW/ZP-371-30</w:t>
      </w:r>
      <w:r w:rsidR="00D30597">
        <w:rPr>
          <w:rFonts w:ascii="Arial" w:hAnsi="Arial" w:cs="Arial"/>
          <w:szCs w:val="22"/>
        </w:rPr>
        <w:t>/2020</w:t>
      </w:r>
      <w:r w:rsidR="002C423E">
        <w:rPr>
          <w:rFonts w:ascii="Arial" w:hAnsi="Arial" w:cs="Arial"/>
          <w:szCs w:val="22"/>
        </w:rPr>
        <w:t xml:space="preserve"> </w:t>
      </w:r>
    </w:p>
    <w:p w:rsidR="0023470E" w:rsidRPr="00EB0449" w:rsidRDefault="0023470E" w:rsidP="00422A78">
      <w:pPr>
        <w:pStyle w:val="Tekstpodstawowy31"/>
        <w:jc w:val="right"/>
        <w:rPr>
          <w:rFonts w:ascii="Arial" w:hAnsi="Arial" w:cs="Arial"/>
          <w:szCs w:val="22"/>
        </w:rPr>
      </w:pPr>
    </w:p>
    <w:p w:rsidR="00422A78" w:rsidRPr="00EB0449" w:rsidRDefault="00422A78" w:rsidP="00422A78">
      <w:pPr>
        <w:pStyle w:val="Tekstpodstawowy31"/>
        <w:jc w:val="right"/>
        <w:rPr>
          <w:rFonts w:ascii="Arial" w:hAnsi="Arial" w:cs="Arial"/>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noProof/>
          <w:szCs w:val="22"/>
          <w:lang w:eastAsia="pl-PL"/>
        </w:rPr>
        <mc:AlternateContent>
          <mc:Choice Requires="wpg">
            <w:drawing>
              <wp:anchor distT="0" distB="0" distL="0" distR="0" simplePos="0" relativeHeight="251662336" behindDoc="0" locked="0" layoutInCell="1" allowOverlap="1">
                <wp:simplePos x="0" y="0"/>
                <wp:positionH relativeFrom="column">
                  <wp:posOffset>-228600</wp:posOffset>
                </wp:positionH>
                <wp:positionV relativeFrom="paragraph">
                  <wp:posOffset>-274320</wp:posOffset>
                </wp:positionV>
                <wp:extent cx="2514600" cy="1276350"/>
                <wp:effectExtent l="10160" t="10160" r="8890" b="889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5" name="AutoShape 8"/>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 name="Text Box 9"/>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D3110" w:rsidRDefault="00AD3110" w:rsidP="00422A78"/>
                            <w:p w:rsidR="00AD3110" w:rsidRDefault="00AD3110" w:rsidP="00422A78"/>
                            <w:p w:rsidR="00AD3110" w:rsidRDefault="00AD3110" w:rsidP="00422A78"/>
                            <w:p w:rsidR="00AD3110" w:rsidRDefault="00AD3110" w:rsidP="00422A78"/>
                            <w:p w:rsidR="00AD3110" w:rsidRDefault="00AD3110" w:rsidP="00422A78">
                              <w:pPr>
                                <w:jc w:val="center"/>
                                <w:rPr>
                                  <w:rFonts w:ascii="Arial Narrow" w:hAnsi="Arial Narrow"/>
                                  <w:sz w:val="16"/>
                                  <w:szCs w:val="16"/>
                                </w:rPr>
                              </w:pPr>
                              <w:r>
                                <w:rPr>
                                  <w:rFonts w:ascii="Arial Narrow" w:hAnsi="Arial Narrow"/>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 o:spid="_x0000_s1034" style="position:absolute;left:0;text-align:left;margin-left:-18pt;margin-top:-21.6pt;width:198pt;height:100.5pt;z-index:25166233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">
                <v:roundrect id="AutoShape 8" o:spid="_x0000_s1035"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eMAA&#10;AADaAAAADwAAAGRycy9kb3ducmV2LnhtbESPUWsCMRCE3wX/Q9iCb5qrqMjVKEUQ+iCC1h+wXNbL&#10;4WUTLls9/fWmUOjjMDPfMKtN71t1oy41gQ28TwpQxFWwDdcGzt+78RJUEmSLbWAy8KAEm/VwsMLS&#10;hjsf6XaSWmUIpxINOJFYap0qRx7TJETi7F1C51Gy7GptO7xnuG/1tCgW2mPDecFhpK2j6nr68Qam&#10;jyfNcCeO3eUa4+Kwb8QujRm99Z8foIR6+Q//tb+sgT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eMAAAADaAAAADwAAAAAAAAAAAAAAAACYAgAAZHJzL2Rvd25y&#10;ZXYueG1sUEsFBgAAAAAEAAQA9QAAAIUDAAAAAA==&#10;" strokeweight=".26mm">
                  <v:stroke joinstyle="miter"/>
                </v:roundrect>
                <v:shape id="Text Box 9" o:spid="_x0000_s1036"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AD3110" w:rsidRDefault="00AD3110" w:rsidP="00422A78"/>
                      <w:p w:rsidR="00AD3110" w:rsidRDefault="00AD3110" w:rsidP="00422A78"/>
                      <w:p w:rsidR="00AD3110" w:rsidRDefault="00AD3110" w:rsidP="00422A78"/>
                      <w:p w:rsidR="00AD3110" w:rsidRDefault="00AD3110" w:rsidP="00422A78"/>
                      <w:p w:rsidR="00AD3110" w:rsidRDefault="00AD3110" w:rsidP="00422A78">
                        <w:pPr>
                          <w:jc w:val="center"/>
                          <w:rPr>
                            <w:rFonts w:ascii="Arial Narrow" w:hAnsi="Arial Narrow"/>
                            <w:sz w:val="16"/>
                            <w:szCs w:val="16"/>
                          </w:rPr>
                        </w:pPr>
                        <w:r>
                          <w:rPr>
                            <w:rFonts w:ascii="Arial Narrow" w:hAnsi="Arial Narrow"/>
                            <w:sz w:val="16"/>
                            <w:szCs w:val="16"/>
                          </w:rPr>
                          <w:t xml:space="preserve">Pieczęć wykonawcy </w:t>
                        </w:r>
                      </w:p>
                    </w:txbxContent>
                  </v:textbox>
                </v:shape>
              </v:group>
            </w:pict>
          </mc:Fallback>
        </mc:AlternateContent>
      </w: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Podpis2"/>
        <w:spacing w:line="360" w:lineRule="auto"/>
        <w:rPr>
          <w:rFonts w:ascii="Arial" w:hAnsi="Arial" w:cs="Arial"/>
          <w:sz w:val="22"/>
          <w:szCs w:val="22"/>
        </w:rPr>
      </w:pPr>
    </w:p>
    <w:p w:rsidR="00422A78" w:rsidRPr="00EB0449" w:rsidRDefault="00DC4370" w:rsidP="00DC4370">
      <w:pPr>
        <w:jc w:val="center"/>
        <w:rPr>
          <w:rFonts w:ascii="Arial" w:hAnsi="Arial" w:cs="Arial"/>
          <w:b/>
          <w:bCs/>
        </w:rPr>
      </w:pPr>
      <w:r>
        <w:rPr>
          <w:rFonts w:ascii="Arial" w:hAnsi="Arial" w:cs="Arial"/>
          <w:b/>
          <w:bCs/>
        </w:rPr>
        <w:t>OŚWIADCZENIE</w:t>
      </w:r>
    </w:p>
    <w:p w:rsidR="00422A78" w:rsidRPr="002448E2" w:rsidRDefault="00422A78" w:rsidP="002448E2">
      <w:pPr>
        <w:jc w:val="center"/>
        <w:rPr>
          <w:rFonts w:ascii="Arial" w:hAnsi="Arial" w:cs="Arial"/>
          <w:b/>
          <w:bCs/>
        </w:rPr>
      </w:pPr>
      <w:r w:rsidRPr="00EB0449">
        <w:rPr>
          <w:rFonts w:ascii="Arial" w:hAnsi="Arial" w:cs="Arial"/>
          <w:b/>
          <w:bCs/>
        </w:rPr>
        <w:t>UWAGA!</w:t>
      </w:r>
      <w:r w:rsidRPr="00EB0449">
        <w:rPr>
          <w:rFonts w:ascii="Arial" w:hAnsi="Arial" w:cs="Arial"/>
          <w:bCs/>
        </w:rPr>
        <w:t xml:space="preserve"> składane w ciągu 3 dni</w:t>
      </w:r>
      <w:r w:rsidRPr="00EB0449">
        <w:rPr>
          <w:rFonts w:ascii="Arial" w:hAnsi="Arial" w:cs="Arial"/>
          <w:b/>
          <w:bCs/>
        </w:rPr>
        <w:t xml:space="preserve"> </w:t>
      </w:r>
      <w:r w:rsidRPr="00EB0449">
        <w:rPr>
          <w:rFonts w:ascii="Arial" w:hAnsi="Arial" w:cs="Arial"/>
        </w:rPr>
        <w:t>od dnia zamieszczenia informacji, o której mowa w art. 86 ust.5.ustawy Pzp na st</w:t>
      </w:r>
      <w:r w:rsidR="002448E2">
        <w:rPr>
          <w:rFonts w:ascii="Arial" w:hAnsi="Arial" w:cs="Arial"/>
        </w:rPr>
        <w:t>ronie internetowej zamawiająceg</w:t>
      </w:r>
      <w:r w:rsidR="0023470E">
        <w:rPr>
          <w:rFonts w:ascii="Arial" w:hAnsi="Arial" w:cs="Arial"/>
        </w:rPr>
        <w:t>o</w:t>
      </w:r>
    </w:p>
    <w:p w:rsidR="00422A78" w:rsidRPr="00EB0449" w:rsidRDefault="00422A78" w:rsidP="00422A78">
      <w:pPr>
        <w:tabs>
          <w:tab w:val="left" w:pos="426"/>
        </w:tabs>
        <w:autoSpaceDE w:val="0"/>
        <w:autoSpaceDN w:val="0"/>
        <w:adjustRightInd w:val="0"/>
        <w:jc w:val="both"/>
        <w:rPr>
          <w:rFonts w:ascii="Arial" w:hAnsi="Arial" w:cs="Arial"/>
        </w:rPr>
      </w:pPr>
      <w:r w:rsidRPr="00EB0449">
        <w:rPr>
          <w:rFonts w:ascii="Arial" w:hAnsi="Arial" w:cs="Arial"/>
        </w:rPr>
        <w:t>Na podstawie art. 24 ust. 11 ustawy z dnia 29 stycznia 2004 r. - Prawo za</w:t>
      </w:r>
      <w:r w:rsidR="00CA660B">
        <w:rPr>
          <w:rFonts w:ascii="Arial" w:hAnsi="Arial" w:cs="Arial"/>
        </w:rPr>
        <w:t>mówień publicznych (Dz. U. z 2019 r. poz. 1843</w:t>
      </w:r>
      <w:bookmarkStart w:id="0" w:name="_GoBack"/>
      <w:bookmarkEnd w:id="0"/>
      <w:r w:rsidRPr="00EB0449">
        <w:rPr>
          <w:rFonts w:ascii="Arial" w:hAnsi="Arial" w:cs="Arial"/>
        </w:rPr>
        <w:t>), po zapoznaniu się z firmami oraz adresami wykonawców, którzy złożyli odrębne oferty lub oferty częściowe w terminie, zamieszczonymi na stronie Biuletynu Informacji Publicznej zamawiającego, oświadczam, że:</w:t>
      </w:r>
    </w:p>
    <w:p w:rsidR="00422A78" w:rsidRPr="00EB0449" w:rsidRDefault="00422A78" w:rsidP="00422A78">
      <w:pPr>
        <w:tabs>
          <w:tab w:val="left" w:pos="426"/>
        </w:tabs>
        <w:autoSpaceDE w:val="0"/>
        <w:autoSpaceDN w:val="0"/>
        <w:adjustRightInd w:val="0"/>
        <w:jc w:val="both"/>
        <w:rPr>
          <w:rFonts w:ascii="Arial" w:hAnsi="Arial" w:cs="Arial"/>
        </w:rPr>
      </w:pPr>
    </w:p>
    <w:p w:rsidR="00422A78" w:rsidRPr="00EB0449" w:rsidRDefault="00422A78" w:rsidP="00422A78">
      <w:pPr>
        <w:numPr>
          <w:ilvl w:val="0"/>
          <w:numId w:val="32"/>
        </w:numPr>
        <w:tabs>
          <w:tab w:val="left" w:pos="426"/>
        </w:tabs>
        <w:autoSpaceDE w:val="0"/>
        <w:autoSpaceDN w:val="0"/>
        <w:adjustRightInd w:val="0"/>
        <w:spacing w:after="0" w:line="240" w:lineRule="auto"/>
        <w:jc w:val="both"/>
        <w:rPr>
          <w:rFonts w:ascii="Arial" w:hAnsi="Arial" w:cs="Arial"/>
        </w:rPr>
      </w:pPr>
      <w:r w:rsidRPr="00EB0449">
        <w:rPr>
          <w:rFonts w:ascii="Arial" w:hAnsi="Arial" w:cs="Arial"/>
        </w:rPr>
        <w:t>nie przynależę do tej samej grupy kapitałowej, o której mowa w ust. 1 pkt 23 Pzp, z żadnym z tych wykonawców *</w:t>
      </w:r>
    </w:p>
    <w:p w:rsidR="00422A78" w:rsidRPr="00EB0449" w:rsidRDefault="00422A78" w:rsidP="00422A78">
      <w:pPr>
        <w:numPr>
          <w:ilvl w:val="0"/>
          <w:numId w:val="32"/>
        </w:numPr>
        <w:tabs>
          <w:tab w:val="left" w:pos="426"/>
        </w:tabs>
        <w:autoSpaceDE w:val="0"/>
        <w:autoSpaceDN w:val="0"/>
        <w:adjustRightInd w:val="0"/>
        <w:spacing w:after="0" w:line="240" w:lineRule="auto"/>
        <w:jc w:val="both"/>
        <w:rPr>
          <w:rFonts w:ascii="Arial" w:hAnsi="Arial" w:cs="Arial"/>
        </w:rPr>
      </w:pPr>
      <w:r w:rsidRPr="00EB0449">
        <w:rPr>
          <w:rFonts w:ascii="Arial" w:hAnsi="Arial" w:cs="Arial"/>
        </w:rPr>
        <w:t>przynależę do tej samej grupy kapitałowej, o której mowa w ust. 1 pkt 23 Pzp, z następującymi wykonawcami:*</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jc w:val="both"/>
        <w:rPr>
          <w:rFonts w:ascii="Arial" w:hAnsi="Arial" w:cs="Arial"/>
        </w:rPr>
      </w:pPr>
      <w:r w:rsidRPr="00EB0449">
        <w:rPr>
          <w:rFonts w:ascii="Arial" w:hAnsi="Arial" w:cs="Arial"/>
        </w:rPr>
        <w:t>W przypadku wskazania przynależności do tej samej grupy kapitałowej należy wykazać, że istniejące powiązania nie prowadzą do zakłócenia konkurencji w postępowaniu do udzielenia zamówienia:</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jc w:val="both"/>
        <w:rPr>
          <w:rFonts w:ascii="Arial" w:hAnsi="Arial" w:cs="Arial"/>
        </w:rPr>
      </w:pPr>
      <w:r w:rsidRPr="00EB0449">
        <w:rPr>
          <w:rFonts w:ascii="Arial" w:hAnsi="Arial" w:cs="Arial"/>
        </w:rPr>
        <w:t>……………………………………………………………………….…………………………………..</w:t>
      </w:r>
    </w:p>
    <w:p w:rsidR="00422A78" w:rsidRPr="00EB0449" w:rsidRDefault="00422A78" w:rsidP="002448E2">
      <w:pPr>
        <w:rPr>
          <w:rFonts w:ascii="Arial" w:hAnsi="Arial" w:cs="Arial"/>
        </w:rPr>
      </w:pPr>
    </w:p>
    <w:p w:rsidR="002C423E" w:rsidRDefault="00422A78" w:rsidP="00DC4370">
      <w:pPr>
        <w:jc w:val="right"/>
        <w:rPr>
          <w:rFonts w:ascii="Arial" w:hAnsi="Arial" w:cs="Arial"/>
        </w:rPr>
      </w:pPr>
      <w:r w:rsidRPr="00EB0449">
        <w:rPr>
          <w:rFonts w:ascii="Arial" w:hAnsi="Arial" w:cs="Arial"/>
        </w:rPr>
        <w:t xml:space="preserve">………………... dnia …………………………… </w:t>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00DC4370">
        <w:rPr>
          <w:rFonts w:ascii="Arial" w:hAnsi="Arial" w:cs="Arial"/>
        </w:rPr>
        <w:t xml:space="preserve">                                                                            </w:t>
      </w:r>
    </w:p>
    <w:p w:rsidR="002C423E" w:rsidRDefault="002C423E" w:rsidP="00DC4370">
      <w:pPr>
        <w:jc w:val="right"/>
        <w:rPr>
          <w:rFonts w:ascii="Arial" w:hAnsi="Arial" w:cs="Arial"/>
        </w:rPr>
      </w:pPr>
    </w:p>
    <w:p w:rsidR="00422A78" w:rsidRPr="00DC4370" w:rsidRDefault="00422A78" w:rsidP="00DC4370">
      <w:pPr>
        <w:jc w:val="right"/>
        <w:rPr>
          <w:rFonts w:ascii="Arial" w:hAnsi="Arial" w:cs="Arial"/>
        </w:rPr>
      </w:pPr>
      <w:r w:rsidRPr="00EB0449">
        <w:rPr>
          <w:rFonts w:ascii="Arial" w:hAnsi="Arial" w:cs="Arial"/>
        </w:rPr>
        <w:t>…………………………………………………………………….</w:t>
      </w:r>
    </w:p>
    <w:p w:rsidR="00422A78" w:rsidRPr="00EB0449" w:rsidRDefault="00422A78" w:rsidP="00422A78">
      <w:pPr>
        <w:ind w:left="3544"/>
        <w:jc w:val="right"/>
        <w:rPr>
          <w:rFonts w:ascii="Arial" w:hAnsi="Arial" w:cs="Arial"/>
          <w:u w:val="single"/>
        </w:rPr>
      </w:pPr>
      <w:r w:rsidRPr="00EB0449">
        <w:rPr>
          <w:rFonts w:ascii="Arial" w:hAnsi="Arial" w:cs="Arial"/>
          <w:u w:val="single"/>
        </w:rPr>
        <w:t>Pieczątka imienna lub nazwisko i imię Wykonawcy lub osób uprawnionych do reprezentowania Wykonawcy w dokumentach rejestrowych lub we właściwym upoważnieniu oraz podpis/y</w:t>
      </w:r>
    </w:p>
    <w:p w:rsidR="00EB0449" w:rsidRPr="00EB0449" w:rsidRDefault="00DC4370" w:rsidP="00DC4370">
      <w:pPr>
        <w:ind w:left="3544" w:hanging="3828"/>
        <w:rPr>
          <w:rFonts w:ascii="Arial" w:hAnsi="Arial" w:cs="Arial"/>
          <w:u w:val="single"/>
        </w:rPr>
      </w:pPr>
      <w:r>
        <w:rPr>
          <w:rFonts w:ascii="Arial" w:hAnsi="Arial" w:cs="Arial"/>
          <w:bCs/>
        </w:rPr>
        <w:lastRenderedPageBreak/>
        <w:t>*niepotrzebne skreśli</w:t>
      </w:r>
    </w:p>
    <w:p w:rsidR="00E57CBE" w:rsidRPr="00EB0449" w:rsidRDefault="00E57CBE" w:rsidP="00E57CBE">
      <w:pPr>
        <w:pStyle w:val="Nagwek5"/>
        <w:spacing w:after="200" w:line="360" w:lineRule="auto"/>
        <w:jc w:val="right"/>
        <w:rPr>
          <w:b w:val="0"/>
          <w:sz w:val="22"/>
          <w:szCs w:val="22"/>
        </w:rPr>
      </w:pPr>
      <w:r w:rsidRPr="00EB0449">
        <w:rPr>
          <w:b w:val="0"/>
          <w:sz w:val="22"/>
          <w:szCs w:val="22"/>
        </w:rPr>
        <w:t>Załącznik nr 5</w:t>
      </w:r>
    </w:p>
    <w:p w:rsidR="00E57CBE" w:rsidRPr="00EB0449" w:rsidRDefault="00E57CBE" w:rsidP="00E57CBE">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6672" behindDoc="0" locked="0" layoutInCell="1" allowOverlap="1" wp14:anchorId="6A7AB4D2" wp14:editId="0077DE85">
                <wp:simplePos x="0" y="0"/>
                <wp:positionH relativeFrom="column">
                  <wp:posOffset>40640</wp:posOffset>
                </wp:positionH>
                <wp:positionV relativeFrom="paragraph">
                  <wp:posOffset>64135</wp:posOffset>
                </wp:positionV>
                <wp:extent cx="2581275" cy="1285875"/>
                <wp:effectExtent l="0" t="0" r="0" b="0"/>
                <wp:wrapNone/>
                <wp:docPr id="20" name="Prostokąt zaokrąglony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AD3110" w:rsidRPr="00597BB2" w:rsidRDefault="00AD3110" w:rsidP="00E57CBE">
                            <w:pPr>
                              <w:rPr>
                                <w:sz w:val="16"/>
                                <w:szCs w:val="16"/>
                              </w:rPr>
                            </w:pPr>
                          </w:p>
                          <w:p w:rsidR="00AD3110" w:rsidRPr="00597BB2" w:rsidRDefault="00AD3110" w:rsidP="00E57CBE">
                            <w:pPr>
                              <w:rPr>
                                <w:sz w:val="16"/>
                                <w:szCs w:val="16"/>
                              </w:rPr>
                            </w:pPr>
                          </w:p>
                          <w:p w:rsidR="00AD3110" w:rsidRPr="00597BB2" w:rsidRDefault="00AD3110" w:rsidP="00E57CBE">
                            <w:pPr>
                              <w:rPr>
                                <w:sz w:val="16"/>
                                <w:szCs w:val="16"/>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E57CBE">
                            <w:pPr>
                              <w:rPr>
                                <w:sz w:val="16"/>
                                <w:szCs w:val="16"/>
                              </w:rPr>
                            </w:pPr>
                          </w:p>
                          <w:p w:rsidR="00AD3110" w:rsidRDefault="00AD3110" w:rsidP="00E57CBE">
                            <w:pPr>
                              <w:rPr>
                                <w:sz w:val="16"/>
                                <w:szCs w:val="16"/>
                              </w:rPr>
                            </w:pPr>
                          </w:p>
                          <w:p w:rsidR="00AD3110" w:rsidRPr="00CB0C06" w:rsidRDefault="00AD3110" w:rsidP="00E57CBE">
                            <w:pPr>
                              <w:rPr>
                                <w:rFonts w:ascii="Arial Narrow" w:hAnsi="Arial Narrow"/>
                                <w:sz w:val="14"/>
                                <w:szCs w:val="14"/>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AB4D2" id="Prostokąt zaokrąglony 20" o:spid="_x0000_s1037" style="position:absolute;margin-left:3.2pt;margin-top:5.05pt;width:203.2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">
                <v:textbox>
                  <w:txbxContent>
                    <w:p w:rsidR="00AD3110" w:rsidRPr="00597BB2" w:rsidRDefault="00AD3110" w:rsidP="00E57CBE">
                      <w:pPr>
                        <w:rPr>
                          <w:sz w:val="16"/>
                          <w:szCs w:val="16"/>
                        </w:rPr>
                      </w:pPr>
                    </w:p>
                    <w:p w:rsidR="00AD3110" w:rsidRPr="00597BB2" w:rsidRDefault="00AD3110" w:rsidP="00E57CBE">
                      <w:pPr>
                        <w:rPr>
                          <w:sz w:val="16"/>
                          <w:szCs w:val="16"/>
                        </w:rPr>
                      </w:pPr>
                    </w:p>
                    <w:p w:rsidR="00AD3110" w:rsidRPr="00597BB2" w:rsidRDefault="00AD3110" w:rsidP="00E57CBE">
                      <w:pPr>
                        <w:rPr>
                          <w:sz w:val="16"/>
                          <w:szCs w:val="16"/>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E57CBE">
                      <w:pPr>
                        <w:rPr>
                          <w:sz w:val="16"/>
                          <w:szCs w:val="16"/>
                        </w:rPr>
                      </w:pPr>
                    </w:p>
                    <w:p w:rsidR="00AD3110" w:rsidRDefault="00AD3110" w:rsidP="00E57CBE">
                      <w:pPr>
                        <w:rPr>
                          <w:sz w:val="16"/>
                          <w:szCs w:val="16"/>
                        </w:rPr>
                      </w:pPr>
                    </w:p>
                    <w:p w:rsidR="00AD3110" w:rsidRPr="00CB0C06" w:rsidRDefault="00AD3110" w:rsidP="00E57CBE">
                      <w:pPr>
                        <w:rPr>
                          <w:rFonts w:ascii="Arial Narrow" w:hAnsi="Arial Narrow"/>
                          <w:sz w:val="14"/>
                          <w:szCs w:val="14"/>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DC4370" w:rsidP="00E57CBE">
      <w:pPr>
        <w:spacing w:after="360"/>
        <w:ind w:left="3544"/>
        <w:jc w:val="right"/>
        <w:rPr>
          <w:rFonts w:ascii="Arial" w:hAnsi="Arial" w:cs="Arial"/>
        </w:rPr>
      </w:pPr>
      <w:r>
        <w:rPr>
          <w:rFonts w:ascii="Arial" w:hAnsi="Arial" w:cs="Arial"/>
        </w:rPr>
        <w:tab/>
        <w:t>......</w:t>
      </w:r>
      <w:r w:rsidR="00E57CBE" w:rsidRPr="00EB0449">
        <w:rPr>
          <w:rFonts w:ascii="Arial" w:hAnsi="Arial" w:cs="Arial"/>
        </w:rPr>
        <w:t>.............................., dnia ................................</w:t>
      </w:r>
    </w:p>
    <w:p w:rsidR="00E57CBE" w:rsidRPr="00EB0449" w:rsidRDefault="00E57CBE" w:rsidP="00E57CBE">
      <w:pPr>
        <w:tabs>
          <w:tab w:val="left" w:pos="5808"/>
        </w:tabs>
        <w:rPr>
          <w:rFonts w:ascii="Arial" w:hAnsi="Arial" w:cs="Arial"/>
        </w:rPr>
      </w:pPr>
    </w:p>
    <w:p w:rsidR="00E57CBE" w:rsidRPr="00EB0449" w:rsidRDefault="00E57CBE" w:rsidP="00E57CBE">
      <w:pPr>
        <w:rPr>
          <w:rFonts w:ascii="Arial" w:hAnsi="Arial" w:cs="Arial"/>
        </w:rPr>
      </w:pPr>
    </w:p>
    <w:p w:rsidR="00E57CBE" w:rsidRPr="00EB0449" w:rsidRDefault="00E57CBE" w:rsidP="00E57CBE">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E57CBE" w:rsidRPr="00EB0449" w:rsidRDefault="00E57CBE" w:rsidP="00E57CBE">
      <w:pPr>
        <w:pStyle w:val="Nagwek"/>
        <w:rPr>
          <w:rFonts w:ascii="Arial" w:hAnsi="Arial" w:cs="Arial"/>
        </w:rPr>
      </w:pPr>
      <w:r w:rsidRPr="00EB0449">
        <w:rPr>
          <w:rFonts w:ascii="Arial" w:hAnsi="Arial" w:cs="Arial"/>
        </w:rPr>
        <w:t>Szpital Na Wyspie Sp. z o.o.</w:t>
      </w:r>
    </w:p>
    <w:p w:rsidR="00E57CBE" w:rsidRPr="00EB0449" w:rsidRDefault="00E57CBE" w:rsidP="00E57CBE">
      <w:pPr>
        <w:pStyle w:val="Nagwek"/>
        <w:rPr>
          <w:rFonts w:ascii="Arial" w:hAnsi="Arial" w:cs="Arial"/>
        </w:rPr>
      </w:pPr>
      <w:r w:rsidRPr="00EB0449">
        <w:rPr>
          <w:rFonts w:ascii="Arial" w:hAnsi="Arial" w:cs="Arial"/>
        </w:rPr>
        <w:t>www.szpitalnawyspie.pl</w:t>
      </w:r>
    </w:p>
    <w:p w:rsidR="00E57CBE" w:rsidRPr="00EB0449" w:rsidRDefault="00E57CBE" w:rsidP="00E57CBE">
      <w:pPr>
        <w:rPr>
          <w:rFonts w:ascii="Arial" w:hAnsi="Arial" w:cs="Arial"/>
          <w:b/>
          <w:lang w:val="de-DE"/>
        </w:rPr>
      </w:pPr>
      <w:proofErr w:type="spellStart"/>
      <w:r w:rsidRPr="00EB0449">
        <w:rPr>
          <w:rFonts w:ascii="Arial" w:hAnsi="Arial" w:cs="Arial"/>
          <w:lang w:val="de-DE"/>
        </w:rPr>
        <w:t>e-mail</w:t>
      </w:r>
      <w:proofErr w:type="spellEnd"/>
      <w:r w:rsidRPr="00EB0449">
        <w:rPr>
          <w:rFonts w:ascii="Arial" w:hAnsi="Arial" w:cs="Arial"/>
          <w:lang w:val="de-DE"/>
        </w:rPr>
        <w:t>: zp@szpitalnawyspie.pl</w:t>
      </w:r>
    </w:p>
    <w:p w:rsidR="00E57CBE" w:rsidRPr="00EB0449" w:rsidRDefault="00E57CBE" w:rsidP="00E57CBE">
      <w:pPr>
        <w:rPr>
          <w:rFonts w:ascii="Arial" w:hAnsi="Arial" w:cs="Arial"/>
          <w:lang w:val="fr-FR"/>
        </w:rPr>
      </w:pPr>
      <w:r w:rsidRPr="00EB0449">
        <w:rPr>
          <w:rFonts w:ascii="Arial" w:hAnsi="Arial" w:cs="Arial"/>
          <w:lang w:val="fr-FR"/>
        </w:rPr>
        <w:t xml:space="preserve">tel. (68) 475 76 00, fax (68)  475 77 00 </w:t>
      </w:r>
    </w:p>
    <w:p w:rsidR="00E57CBE" w:rsidRPr="00EB0449" w:rsidRDefault="00E57CBE" w:rsidP="00E57CBE">
      <w:pPr>
        <w:rPr>
          <w:rFonts w:ascii="Arial" w:hAnsi="Arial" w:cs="Arial"/>
        </w:rPr>
      </w:pPr>
      <w:r w:rsidRPr="00EB0449">
        <w:rPr>
          <w:rFonts w:ascii="Arial" w:hAnsi="Arial" w:cs="Arial"/>
        </w:rPr>
        <w:t>NIP 928-18-52-023</w:t>
      </w:r>
    </w:p>
    <w:p w:rsidR="00E57CBE" w:rsidRPr="00EB0449" w:rsidRDefault="00E57CBE" w:rsidP="00E57CBE">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E57CBE" w:rsidRPr="00EB0449" w:rsidRDefault="00E57CBE" w:rsidP="00E57CBE">
      <w:pPr>
        <w:pStyle w:val="Podpis2"/>
        <w:tabs>
          <w:tab w:val="left" w:leader="dot" w:pos="8820"/>
        </w:tabs>
        <w:rPr>
          <w:rFonts w:ascii="Arial" w:hAnsi="Arial" w:cs="Arial"/>
          <w:i w:val="0"/>
          <w:sz w:val="22"/>
          <w:szCs w:val="22"/>
        </w:rPr>
      </w:pPr>
      <w:proofErr w:type="spellStart"/>
      <w:r w:rsidRPr="00EB0449">
        <w:rPr>
          <w:rFonts w:ascii="Arial" w:hAnsi="Arial" w:cs="Arial"/>
          <w:i w:val="0"/>
          <w:sz w:val="22"/>
          <w:szCs w:val="22"/>
          <w:lang w:val="en-US"/>
        </w:rPr>
        <w:t>Nr</w:t>
      </w:r>
      <w:proofErr w:type="spellEnd"/>
      <w:r w:rsidRPr="00EB0449">
        <w:rPr>
          <w:rFonts w:ascii="Arial" w:hAnsi="Arial" w:cs="Arial"/>
          <w:i w:val="0"/>
          <w:sz w:val="22"/>
          <w:szCs w:val="22"/>
          <w:lang w:val="en-US"/>
        </w:rPr>
        <w:t xml:space="preserve">  tel. ………………/fax: …………………  </w:t>
      </w:r>
      <w:r w:rsidRPr="00EB0449">
        <w:rPr>
          <w:rFonts w:ascii="Arial" w:hAnsi="Arial" w:cs="Arial"/>
          <w:i w:val="0"/>
          <w:sz w:val="22"/>
          <w:szCs w:val="22"/>
        </w:rPr>
        <w:t>e-mail:</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E57CBE" w:rsidRPr="00EB0449" w:rsidRDefault="00E57CBE" w:rsidP="00E57CBE">
      <w:pPr>
        <w:jc w:val="center"/>
        <w:rPr>
          <w:rFonts w:ascii="Arial" w:hAnsi="Arial" w:cs="Arial"/>
          <w:b/>
        </w:rPr>
      </w:pPr>
    </w:p>
    <w:p w:rsidR="00E57CBE" w:rsidRPr="00EB0449" w:rsidRDefault="00E57CBE" w:rsidP="00E57CBE">
      <w:pPr>
        <w:spacing w:line="360" w:lineRule="auto"/>
        <w:jc w:val="center"/>
        <w:rPr>
          <w:rFonts w:ascii="Arial" w:hAnsi="Arial" w:cs="Arial"/>
          <w:b/>
        </w:rPr>
      </w:pPr>
      <w:r w:rsidRPr="00EB0449">
        <w:rPr>
          <w:rFonts w:ascii="Arial" w:hAnsi="Arial" w:cs="Arial"/>
          <w:b/>
        </w:rPr>
        <w:t>WYKAZ OSÓB UCZESTNICZĄCYCH W WYKONYWANIU ZAMÓWIENIA</w:t>
      </w:r>
    </w:p>
    <w:p w:rsidR="00E57CBE" w:rsidRPr="00EB0449" w:rsidRDefault="00E57CBE" w:rsidP="00E57CBE">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7696" behindDoc="0" locked="0" layoutInCell="1" allowOverlap="1" wp14:anchorId="11A03BF5" wp14:editId="4B28DCDA">
                <wp:simplePos x="0" y="0"/>
                <wp:positionH relativeFrom="column">
                  <wp:posOffset>-46355</wp:posOffset>
                </wp:positionH>
                <wp:positionV relativeFrom="paragraph">
                  <wp:posOffset>200025</wp:posOffset>
                </wp:positionV>
                <wp:extent cx="5835015" cy="708660"/>
                <wp:effectExtent l="0" t="0" r="13335" b="15240"/>
                <wp:wrapNone/>
                <wp:docPr id="21" name="Prostokąt zaokrąglo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AD3110" w:rsidRDefault="00AD3110"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E57CBE">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03BF5" id="Prostokąt zaokrąglony 21" o:spid="_x0000_s1038" style="position:absolute;left:0;text-align:left;margin-left:-3.65pt;margin-top:15.75pt;width:459.45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">
                <v:textbox>
                  <w:txbxContent>
                    <w:p w:rsidR="00AD3110" w:rsidRDefault="00AD3110"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E57CBE">
                      <w:pPr>
                        <w:rPr>
                          <w:szCs w:val="26"/>
                        </w:rPr>
                      </w:pPr>
                    </w:p>
                  </w:txbxContent>
                </v:textbox>
              </v:roundrect>
            </w:pict>
          </mc:Fallback>
        </mc:AlternateContent>
      </w:r>
      <w:r w:rsidRPr="00EB0449">
        <w:rPr>
          <w:rFonts w:ascii="Arial" w:hAnsi="Arial" w:cs="Arial"/>
        </w:rPr>
        <w:t xml:space="preserve">Nawiązując do ogłoszenia o przetargu nieograniczonym </w:t>
      </w:r>
      <w:proofErr w:type="spellStart"/>
      <w:r w:rsidRPr="00EB0449">
        <w:rPr>
          <w:rFonts w:ascii="Arial" w:hAnsi="Arial" w:cs="Arial"/>
        </w:rPr>
        <w:t>pn</w:t>
      </w:r>
      <w:proofErr w:type="spellEnd"/>
      <w:r w:rsidRPr="00EB0449">
        <w:rPr>
          <w:rFonts w:ascii="Arial" w:hAnsi="Arial" w:cs="Arial"/>
        </w:rPr>
        <w:t xml:space="preserve">: </w:t>
      </w:r>
    </w:p>
    <w:p w:rsidR="00E37EF5" w:rsidRPr="00EB0449" w:rsidRDefault="00E37EF5" w:rsidP="00355068">
      <w:pPr>
        <w:spacing w:line="360" w:lineRule="auto"/>
        <w:jc w:val="right"/>
        <w:rPr>
          <w:rFonts w:ascii="Arial" w:hAnsi="Arial" w:cs="Arial"/>
        </w:rPr>
      </w:pPr>
    </w:p>
    <w:p w:rsidR="00CE3888" w:rsidRPr="00EB0449" w:rsidRDefault="00CE3888" w:rsidP="00355068">
      <w:pPr>
        <w:numPr>
          <w:ilvl w:val="12"/>
          <w:numId w:val="0"/>
        </w:numPr>
        <w:spacing w:line="360" w:lineRule="auto"/>
        <w:rPr>
          <w:rFonts w:ascii="Arial" w:hAnsi="Arial" w:cs="Arial"/>
        </w:rPr>
      </w:pPr>
    </w:p>
    <w:p w:rsidR="00CE3888" w:rsidRPr="00EB0449" w:rsidRDefault="00CE3888" w:rsidP="00DC4370">
      <w:pPr>
        <w:numPr>
          <w:ilvl w:val="12"/>
          <w:numId w:val="0"/>
        </w:numPr>
        <w:spacing w:line="360" w:lineRule="auto"/>
        <w:jc w:val="center"/>
        <w:rPr>
          <w:rFonts w:ascii="Arial" w:hAnsi="Arial" w:cs="Arial"/>
        </w:rPr>
      </w:pPr>
      <w:r w:rsidRPr="00EB0449">
        <w:rPr>
          <w:rFonts w:ascii="Arial" w:hAnsi="Arial" w:cs="Arial"/>
          <w:b/>
          <w:bCs/>
        </w:rPr>
        <w:t>OŚWIADCZAM(Y), ŻE:</w:t>
      </w:r>
    </w:p>
    <w:p w:rsidR="00CE3888" w:rsidRPr="00EB0449" w:rsidRDefault="00CE3888" w:rsidP="00355068">
      <w:pPr>
        <w:pStyle w:val="Tekstpodstawowywcity"/>
        <w:spacing w:line="360" w:lineRule="auto"/>
        <w:jc w:val="left"/>
        <w:rPr>
          <w:sz w:val="22"/>
          <w:szCs w:val="22"/>
        </w:rPr>
      </w:pPr>
      <w:r w:rsidRPr="00EB0449">
        <w:rPr>
          <w:sz w:val="22"/>
          <w:szCs w:val="22"/>
        </w:rPr>
        <w:t>Zamówienie niniejsze wykonywać będą następujące osoby:</w:t>
      </w:r>
    </w:p>
    <w:p w:rsidR="00CE3888" w:rsidRPr="00EB0449" w:rsidRDefault="00CE3888" w:rsidP="00355068">
      <w:pPr>
        <w:pStyle w:val="Tekstpodstawowywcity"/>
        <w:spacing w:line="360" w:lineRule="auto"/>
        <w:jc w:val="left"/>
        <w:rPr>
          <w:sz w:val="22"/>
          <w:szCs w:val="22"/>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2643"/>
        <w:gridCol w:w="2520"/>
        <w:gridCol w:w="2430"/>
        <w:gridCol w:w="1710"/>
      </w:tblGrid>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Lp.</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Imię i nazwisko</w:t>
            </w: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Zakres wykonywanych czynności</w:t>
            </w: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 xml:space="preserve">Kwalifikacje zawodowe, doświadczenie </w:t>
            </w: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r w:rsidRPr="00EB0449">
              <w:rPr>
                <w:b/>
                <w:bCs/>
                <w:sz w:val="22"/>
                <w:szCs w:val="22"/>
              </w:rPr>
              <w:t>Podstawa dysponowania osobą</w:t>
            </w: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1)</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2)</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3)</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4)</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5)</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bl>
    <w:p w:rsidR="00CE3888" w:rsidRPr="00EB0449" w:rsidRDefault="00CE3888" w:rsidP="00DC4370">
      <w:pPr>
        <w:spacing w:line="360" w:lineRule="auto"/>
        <w:rPr>
          <w:rFonts w:ascii="Arial" w:hAnsi="Arial" w:cs="Arial"/>
        </w:rPr>
      </w:pPr>
      <w:r w:rsidRPr="00EB0449">
        <w:rPr>
          <w:rFonts w:ascii="Arial" w:hAnsi="Arial" w:cs="Arial"/>
          <w:b/>
        </w:rPr>
        <w:t xml:space="preserve">UWAGA </w:t>
      </w:r>
      <w:r w:rsidRPr="00EB0449">
        <w:rPr>
          <w:rFonts w:ascii="Arial" w:hAnsi="Arial" w:cs="Arial"/>
        </w:rPr>
        <w:t>:</w:t>
      </w:r>
    </w:p>
    <w:p w:rsidR="00CE3888" w:rsidRPr="00EB0449" w:rsidRDefault="00CE3888" w:rsidP="00355068">
      <w:pPr>
        <w:pStyle w:val="Tekstdymka"/>
        <w:spacing w:after="200" w:line="360" w:lineRule="auto"/>
        <w:rPr>
          <w:rFonts w:ascii="Arial" w:hAnsi="Arial" w:cs="Arial"/>
          <w:sz w:val="22"/>
          <w:szCs w:val="22"/>
        </w:rPr>
      </w:pPr>
      <w:r w:rsidRPr="00EB0449">
        <w:rPr>
          <w:rFonts w:ascii="Arial" w:hAnsi="Arial" w:cs="Arial"/>
          <w:sz w:val="22"/>
          <w:szCs w:val="22"/>
        </w:rPr>
        <w:t>Do niniejszego wykazu Wykonawca jest zobowiązany dołączyć swoje  oświadczenie  stwierdzające, iż osoba wymieniona w wykazie personelu określonego w pkt 9.3</w:t>
      </w:r>
      <w:r w:rsidRPr="00EB0449">
        <w:rPr>
          <w:rFonts w:ascii="Arial" w:hAnsi="Arial" w:cs="Arial"/>
          <w:color w:val="FF0000"/>
          <w:sz w:val="22"/>
          <w:szCs w:val="22"/>
        </w:rPr>
        <w:t xml:space="preserve"> </w:t>
      </w:r>
      <w:r w:rsidR="008C05A9" w:rsidRPr="00EB0449">
        <w:rPr>
          <w:rFonts w:ascii="Arial" w:hAnsi="Arial" w:cs="Arial"/>
          <w:sz w:val="22"/>
          <w:szCs w:val="22"/>
        </w:rPr>
        <w:t>SIWZ</w:t>
      </w:r>
      <w:r w:rsidRPr="00EB0449">
        <w:rPr>
          <w:rFonts w:ascii="Arial" w:hAnsi="Arial" w:cs="Arial"/>
          <w:sz w:val="22"/>
          <w:szCs w:val="22"/>
        </w:rPr>
        <w:t xml:space="preserve"> posiada wymagane przez Zamawiającego uprawnienia. </w:t>
      </w:r>
    </w:p>
    <w:p w:rsidR="00CE3888" w:rsidRPr="00DC4370" w:rsidRDefault="00CE3888" w:rsidP="00DC4370">
      <w:pPr>
        <w:spacing w:line="360" w:lineRule="auto"/>
        <w:rPr>
          <w:rFonts w:ascii="Arial" w:hAnsi="Arial" w:cs="Arial"/>
          <w:b/>
        </w:rPr>
      </w:pPr>
      <w:r w:rsidRPr="00EB0449">
        <w:rPr>
          <w:rFonts w:ascii="Arial" w:hAnsi="Arial" w:cs="Arial"/>
          <w:b/>
        </w:rPr>
        <w:t>Jeżeli w wykazie Wykonawca wskaże, iż będzie dopiero dysponował w/w osobami, to do oferty należy dołączyć pisemne zobowiązania innych podmio</w:t>
      </w:r>
      <w:r w:rsidR="00DC4370">
        <w:rPr>
          <w:rFonts w:ascii="Arial" w:hAnsi="Arial" w:cs="Arial"/>
          <w:b/>
        </w:rPr>
        <w:t>tów do udostępnienia tych osób.</w:t>
      </w:r>
    </w:p>
    <w:p w:rsidR="00CE3888" w:rsidRPr="00EB0449" w:rsidRDefault="00CE3888" w:rsidP="00355068">
      <w:pPr>
        <w:spacing w:line="360" w:lineRule="auto"/>
        <w:rPr>
          <w:rFonts w:ascii="Arial" w:hAnsi="Arial" w:cs="Arial"/>
          <w:b/>
          <w:bCs/>
        </w:rPr>
      </w:pPr>
      <w:r w:rsidRPr="00EB0449">
        <w:rPr>
          <w:rFonts w:ascii="Arial" w:hAnsi="Arial" w:cs="Arial"/>
          <w:b/>
          <w:bCs/>
        </w:rPr>
        <w:t>PODPIS(Y):</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60"/>
        <w:gridCol w:w="2520"/>
        <w:gridCol w:w="2340"/>
        <w:gridCol w:w="1620"/>
        <w:gridCol w:w="1440"/>
      </w:tblGrid>
      <w:tr w:rsidR="00CE3888" w:rsidRPr="00EB0449" w:rsidTr="00CE3888">
        <w:tc>
          <w:tcPr>
            <w:tcW w:w="54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Lp.</w:t>
            </w:r>
          </w:p>
        </w:tc>
        <w:tc>
          <w:tcPr>
            <w:tcW w:w="126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Nazwa Wykonawcy (ów)</w:t>
            </w: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Nazwisko i imię osoby (osób) upoważnionej (</w:t>
            </w:r>
            <w:proofErr w:type="spellStart"/>
            <w:r w:rsidRPr="00EB0449">
              <w:rPr>
                <w:rFonts w:ascii="Arial" w:hAnsi="Arial" w:cs="Arial"/>
                <w:b/>
                <w:bCs/>
              </w:rPr>
              <w:t>ych</w:t>
            </w:r>
            <w:proofErr w:type="spellEnd"/>
            <w:r w:rsidRPr="00EB0449">
              <w:rPr>
                <w:rFonts w:ascii="Arial" w:hAnsi="Arial" w:cs="Arial"/>
                <w:b/>
                <w:bCs/>
              </w:rPr>
              <w:t>) do podpisania niniejszej oferty w imieniu Wykonawcy (ów)</w:t>
            </w:r>
          </w:p>
        </w:tc>
        <w:tc>
          <w:tcPr>
            <w:tcW w:w="234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Podpis (y) osoby (osób) upoważnionej (</w:t>
            </w:r>
            <w:proofErr w:type="spellStart"/>
            <w:r w:rsidRPr="00EB0449">
              <w:rPr>
                <w:rFonts w:ascii="Arial" w:hAnsi="Arial" w:cs="Arial"/>
                <w:b/>
                <w:bCs/>
              </w:rPr>
              <w:t>ych</w:t>
            </w:r>
            <w:proofErr w:type="spellEnd"/>
            <w:r w:rsidRPr="00EB0449">
              <w:rPr>
                <w:rFonts w:ascii="Arial" w:hAnsi="Arial" w:cs="Arial"/>
                <w:b/>
                <w:bCs/>
              </w:rPr>
              <w:t>) do podpisania niniejszej oferty w imieniu Wykonawcy (ów)</w:t>
            </w:r>
          </w:p>
        </w:tc>
        <w:tc>
          <w:tcPr>
            <w:tcW w:w="162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Pieczęć (</w:t>
            </w:r>
            <w:proofErr w:type="spellStart"/>
            <w:r w:rsidRPr="00EB0449">
              <w:rPr>
                <w:rFonts w:ascii="Arial" w:hAnsi="Arial" w:cs="Arial"/>
                <w:b/>
                <w:bCs/>
              </w:rPr>
              <w:t>cie</w:t>
            </w:r>
            <w:proofErr w:type="spellEnd"/>
            <w:r w:rsidRPr="00EB0449">
              <w:rPr>
                <w:rFonts w:ascii="Arial" w:hAnsi="Arial" w:cs="Arial"/>
                <w:b/>
                <w:bCs/>
              </w:rPr>
              <w:t>) Wykonawcy (ów)</w:t>
            </w:r>
          </w:p>
        </w:tc>
        <w:tc>
          <w:tcPr>
            <w:tcW w:w="144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Miejscowość</w:t>
            </w:r>
          </w:p>
          <w:p w:rsidR="00CE3888" w:rsidRPr="00EB0449" w:rsidRDefault="00CE3888" w:rsidP="00DC4370">
            <w:pPr>
              <w:spacing w:after="0" w:line="240" w:lineRule="auto"/>
              <w:jc w:val="center"/>
              <w:rPr>
                <w:rFonts w:ascii="Arial" w:hAnsi="Arial" w:cs="Arial"/>
                <w:b/>
                <w:bCs/>
              </w:rPr>
            </w:pPr>
            <w:r w:rsidRPr="00EB0449">
              <w:rPr>
                <w:rFonts w:ascii="Arial" w:hAnsi="Arial" w:cs="Arial"/>
                <w:b/>
                <w:bCs/>
              </w:rPr>
              <w:t>i</w:t>
            </w:r>
          </w:p>
          <w:p w:rsidR="00CE3888" w:rsidRPr="00EB0449" w:rsidRDefault="00CE3888" w:rsidP="00DC4370">
            <w:pPr>
              <w:spacing w:after="0" w:line="240" w:lineRule="auto"/>
              <w:jc w:val="center"/>
              <w:rPr>
                <w:rFonts w:ascii="Arial" w:hAnsi="Arial" w:cs="Arial"/>
                <w:b/>
                <w:bCs/>
              </w:rPr>
            </w:pPr>
            <w:r w:rsidRPr="00EB0449">
              <w:rPr>
                <w:rFonts w:ascii="Arial" w:hAnsi="Arial" w:cs="Arial"/>
                <w:b/>
                <w:bCs/>
              </w:rPr>
              <w:t>data</w:t>
            </w:r>
          </w:p>
        </w:tc>
      </w:tr>
      <w:tr w:rsidR="00CE3888" w:rsidRPr="00EB0449" w:rsidTr="00CE3888">
        <w:tc>
          <w:tcPr>
            <w:tcW w:w="5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r w:rsidRPr="00EB0449">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3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r>
      <w:tr w:rsidR="00CE3888" w:rsidRPr="00EB0449" w:rsidTr="00CE3888">
        <w:tc>
          <w:tcPr>
            <w:tcW w:w="5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r w:rsidRPr="00EB0449">
              <w:rPr>
                <w:rFonts w:ascii="Arial" w:hAnsi="Arial" w:cs="Arial"/>
                <w:b/>
                <w:bCs/>
              </w:rPr>
              <w:t>2)</w:t>
            </w:r>
          </w:p>
        </w:tc>
        <w:tc>
          <w:tcPr>
            <w:tcW w:w="126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3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r>
    </w:tbl>
    <w:p w:rsidR="008C05A9" w:rsidRPr="00EB0449" w:rsidRDefault="008C05A9" w:rsidP="00355068">
      <w:pPr>
        <w:spacing w:after="0" w:line="360" w:lineRule="auto"/>
        <w:jc w:val="both"/>
        <w:rPr>
          <w:rFonts w:ascii="Arial" w:hAnsi="Arial" w:cs="Arial"/>
        </w:rPr>
      </w:pPr>
    </w:p>
    <w:p w:rsidR="008C05A9" w:rsidRPr="00EB0449" w:rsidRDefault="008C05A9" w:rsidP="00355068">
      <w:pPr>
        <w:spacing w:line="360" w:lineRule="auto"/>
        <w:rPr>
          <w:rFonts w:ascii="Arial" w:hAnsi="Arial" w:cs="Arial"/>
        </w:rPr>
      </w:pPr>
      <w:r w:rsidRPr="00EB0449">
        <w:rPr>
          <w:rFonts w:ascii="Arial" w:hAnsi="Arial" w:cs="Arial"/>
        </w:rPr>
        <w:t>……………………………………………….</w:t>
      </w:r>
    </w:p>
    <w:p w:rsidR="008C05A9" w:rsidRPr="00EB0449" w:rsidRDefault="00DC4370" w:rsidP="00DC4370">
      <w:pPr>
        <w:spacing w:line="360" w:lineRule="auto"/>
        <w:ind w:left="3969" w:hanging="3969"/>
        <w:rPr>
          <w:rFonts w:ascii="Arial" w:hAnsi="Arial" w:cs="Arial"/>
        </w:rPr>
      </w:pPr>
      <w:r>
        <w:rPr>
          <w:rFonts w:ascii="Arial" w:hAnsi="Arial" w:cs="Arial"/>
        </w:rPr>
        <w:t xml:space="preserve">/miejscowość ,data/               </w:t>
      </w:r>
      <w:r w:rsidR="008C05A9" w:rsidRPr="00EB0449">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008C05A9" w:rsidRPr="00EB0449">
        <w:rPr>
          <w:rFonts w:ascii="Arial" w:hAnsi="Arial" w:cs="Arial"/>
        </w:rPr>
        <w:t>/podpis Wykonawcy lub osoby upoważnionej/</w:t>
      </w:r>
    </w:p>
    <w:p w:rsidR="00EB0449" w:rsidRPr="00170601" w:rsidRDefault="00CE3888" w:rsidP="00170601">
      <w:pPr>
        <w:spacing w:line="360" w:lineRule="auto"/>
        <w:rPr>
          <w:rFonts w:ascii="Arial" w:hAnsi="Arial" w:cs="Arial"/>
        </w:rPr>
      </w:pPr>
      <w:r w:rsidRPr="00EB0449">
        <w:rPr>
          <w:rFonts w:ascii="Arial" w:hAnsi="Arial" w:cs="Arial"/>
          <w:b/>
        </w:rPr>
        <w:br w:type="page"/>
      </w:r>
    </w:p>
    <w:p w:rsidR="00EB0449" w:rsidRPr="00EB0449" w:rsidRDefault="00EB0449" w:rsidP="00EB0449">
      <w:pPr>
        <w:rPr>
          <w:lang w:eastAsia="pl-PL"/>
        </w:rPr>
      </w:pPr>
    </w:p>
    <w:p w:rsidR="00E57CBE" w:rsidRPr="00EB0449" w:rsidRDefault="004166E5" w:rsidP="00E57CBE">
      <w:pPr>
        <w:pStyle w:val="Nagwek5"/>
        <w:spacing w:after="200" w:line="360" w:lineRule="auto"/>
        <w:jc w:val="right"/>
        <w:rPr>
          <w:b w:val="0"/>
          <w:sz w:val="22"/>
          <w:szCs w:val="22"/>
        </w:rPr>
      </w:pPr>
      <w:r>
        <w:rPr>
          <w:b w:val="0"/>
          <w:sz w:val="22"/>
          <w:szCs w:val="22"/>
        </w:rPr>
        <w:t xml:space="preserve">Załącznik nr </w:t>
      </w:r>
      <w:r w:rsidR="00170601">
        <w:rPr>
          <w:b w:val="0"/>
          <w:sz w:val="22"/>
          <w:szCs w:val="22"/>
        </w:rPr>
        <w:t>6</w:t>
      </w:r>
    </w:p>
    <w:p w:rsidR="00E57CBE" w:rsidRPr="00EB0449" w:rsidRDefault="00E57CBE" w:rsidP="00E57CBE">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9744" behindDoc="0" locked="0" layoutInCell="1" allowOverlap="1" wp14:anchorId="01ACF96B" wp14:editId="63E93DDC">
                <wp:simplePos x="0" y="0"/>
                <wp:positionH relativeFrom="column">
                  <wp:posOffset>40640</wp:posOffset>
                </wp:positionH>
                <wp:positionV relativeFrom="paragraph">
                  <wp:posOffset>64135</wp:posOffset>
                </wp:positionV>
                <wp:extent cx="2581275" cy="1285875"/>
                <wp:effectExtent l="0" t="0" r="0" b="0"/>
                <wp:wrapNone/>
                <wp:docPr id="22" name="Prostokąt zaokrąglon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AD3110" w:rsidRPr="00597BB2" w:rsidRDefault="00AD3110" w:rsidP="00E57CBE">
                            <w:pPr>
                              <w:rPr>
                                <w:sz w:val="16"/>
                                <w:szCs w:val="16"/>
                              </w:rPr>
                            </w:pPr>
                          </w:p>
                          <w:p w:rsidR="00AD3110" w:rsidRPr="00597BB2" w:rsidRDefault="00AD3110" w:rsidP="00E57CBE">
                            <w:pPr>
                              <w:rPr>
                                <w:sz w:val="16"/>
                                <w:szCs w:val="16"/>
                              </w:rPr>
                            </w:pPr>
                          </w:p>
                          <w:p w:rsidR="00AD3110" w:rsidRPr="00597BB2" w:rsidRDefault="00AD3110" w:rsidP="00E57CBE">
                            <w:pPr>
                              <w:rPr>
                                <w:sz w:val="16"/>
                                <w:szCs w:val="16"/>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E57CBE">
                            <w:pPr>
                              <w:rPr>
                                <w:sz w:val="16"/>
                                <w:szCs w:val="16"/>
                              </w:rPr>
                            </w:pPr>
                          </w:p>
                          <w:p w:rsidR="00AD3110" w:rsidRDefault="00AD3110" w:rsidP="00E57CBE">
                            <w:pPr>
                              <w:rPr>
                                <w:sz w:val="16"/>
                                <w:szCs w:val="16"/>
                              </w:rPr>
                            </w:pPr>
                          </w:p>
                          <w:p w:rsidR="00AD3110" w:rsidRPr="00CB0C06" w:rsidRDefault="00AD3110" w:rsidP="00E57CBE">
                            <w:pPr>
                              <w:rPr>
                                <w:rFonts w:ascii="Arial Narrow" w:hAnsi="Arial Narrow"/>
                                <w:sz w:val="14"/>
                                <w:szCs w:val="14"/>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CF96B" id="Prostokąt zaokrąglony 22" o:spid="_x0000_s1039" style="position:absolute;margin-left:3.2pt;margin-top:5.05pt;width:203.25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">
                <v:textbox>
                  <w:txbxContent>
                    <w:p w:rsidR="00AD3110" w:rsidRPr="00597BB2" w:rsidRDefault="00AD3110" w:rsidP="00E57CBE">
                      <w:pPr>
                        <w:rPr>
                          <w:sz w:val="16"/>
                          <w:szCs w:val="16"/>
                        </w:rPr>
                      </w:pPr>
                    </w:p>
                    <w:p w:rsidR="00AD3110" w:rsidRPr="00597BB2" w:rsidRDefault="00AD3110" w:rsidP="00E57CBE">
                      <w:pPr>
                        <w:rPr>
                          <w:sz w:val="16"/>
                          <w:szCs w:val="16"/>
                        </w:rPr>
                      </w:pPr>
                    </w:p>
                    <w:p w:rsidR="00AD3110" w:rsidRPr="00597BB2" w:rsidRDefault="00AD3110" w:rsidP="00E57CBE">
                      <w:pPr>
                        <w:rPr>
                          <w:sz w:val="16"/>
                          <w:szCs w:val="16"/>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E57CBE">
                      <w:pPr>
                        <w:rPr>
                          <w:sz w:val="16"/>
                          <w:szCs w:val="16"/>
                        </w:rPr>
                      </w:pPr>
                    </w:p>
                    <w:p w:rsidR="00AD3110" w:rsidRDefault="00AD3110" w:rsidP="00E57CBE">
                      <w:pPr>
                        <w:rPr>
                          <w:sz w:val="16"/>
                          <w:szCs w:val="16"/>
                        </w:rPr>
                      </w:pPr>
                    </w:p>
                    <w:p w:rsidR="00AD3110" w:rsidRPr="00CB0C06" w:rsidRDefault="00AD3110" w:rsidP="00E57CBE">
                      <w:pPr>
                        <w:rPr>
                          <w:rFonts w:ascii="Arial Narrow" w:hAnsi="Arial Narrow"/>
                          <w:sz w:val="14"/>
                          <w:szCs w:val="14"/>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952EB6">
      <w:pPr>
        <w:spacing w:after="360"/>
        <w:ind w:left="3544"/>
        <w:jc w:val="right"/>
        <w:rPr>
          <w:rFonts w:ascii="Arial" w:hAnsi="Arial" w:cs="Arial"/>
        </w:rPr>
      </w:pPr>
      <w:r w:rsidRPr="00EB0449">
        <w:rPr>
          <w:rFonts w:ascii="Arial" w:hAnsi="Arial" w:cs="Arial"/>
        </w:rPr>
        <w:t>........................................, dnia .</w:t>
      </w:r>
      <w:r w:rsidR="00952EB6">
        <w:rPr>
          <w:rFonts w:ascii="Arial" w:hAnsi="Arial" w:cs="Arial"/>
        </w:rPr>
        <w:t>...............................</w:t>
      </w:r>
    </w:p>
    <w:p w:rsidR="00E57CBE" w:rsidRPr="00EB0449" w:rsidRDefault="00E57CBE" w:rsidP="00E57CBE">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E57CBE" w:rsidRPr="00EB0449" w:rsidRDefault="00E57CBE" w:rsidP="00E57CBE">
      <w:pPr>
        <w:pStyle w:val="Nagwek"/>
        <w:rPr>
          <w:rFonts w:ascii="Arial" w:hAnsi="Arial" w:cs="Arial"/>
        </w:rPr>
      </w:pPr>
      <w:r w:rsidRPr="00EB0449">
        <w:rPr>
          <w:rFonts w:ascii="Arial" w:hAnsi="Arial" w:cs="Arial"/>
        </w:rPr>
        <w:t>Szpital Na Wyspie Sp. z o.o.</w:t>
      </w:r>
    </w:p>
    <w:p w:rsidR="00E57CBE" w:rsidRPr="00EB0449" w:rsidRDefault="00E57CBE" w:rsidP="00E57CBE">
      <w:pPr>
        <w:pStyle w:val="Nagwek"/>
        <w:rPr>
          <w:rFonts w:ascii="Arial" w:hAnsi="Arial" w:cs="Arial"/>
        </w:rPr>
      </w:pPr>
      <w:r w:rsidRPr="00EB0449">
        <w:rPr>
          <w:rFonts w:ascii="Arial" w:hAnsi="Arial" w:cs="Arial"/>
        </w:rPr>
        <w:t>www.szpitalnawyspie.pl</w:t>
      </w:r>
    </w:p>
    <w:p w:rsidR="00E57CBE" w:rsidRPr="00EB0449" w:rsidRDefault="00E57CBE" w:rsidP="00E57CBE">
      <w:pPr>
        <w:rPr>
          <w:rFonts w:ascii="Arial" w:hAnsi="Arial" w:cs="Arial"/>
          <w:b/>
          <w:lang w:val="de-DE"/>
        </w:rPr>
      </w:pPr>
      <w:proofErr w:type="spellStart"/>
      <w:r w:rsidRPr="00EB0449">
        <w:rPr>
          <w:rFonts w:ascii="Arial" w:hAnsi="Arial" w:cs="Arial"/>
          <w:lang w:val="de-DE"/>
        </w:rPr>
        <w:t>e-mail</w:t>
      </w:r>
      <w:proofErr w:type="spellEnd"/>
      <w:r w:rsidRPr="00EB0449">
        <w:rPr>
          <w:rFonts w:ascii="Arial" w:hAnsi="Arial" w:cs="Arial"/>
          <w:lang w:val="de-DE"/>
        </w:rPr>
        <w:t>: zp@szpitalnawyspie.pl</w:t>
      </w:r>
    </w:p>
    <w:p w:rsidR="00E57CBE" w:rsidRPr="00EB0449" w:rsidRDefault="00E57CBE" w:rsidP="00E57CBE">
      <w:pPr>
        <w:rPr>
          <w:rFonts w:ascii="Arial" w:hAnsi="Arial" w:cs="Arial"/>
          <w:lang w:val="fr-FR"/>
        </w:rPr>
      </w:pPr>
      <w:r w:rsidRPr="00EB0449">
        <w:rPr>
          <w:rFonts w:ascii="Arial" w:hAnsi="Arial" w:cs="Arial"/>
          <w:lang w:val="fr-FR"/>
        </w:rPr>
        <w:t xml:space="preserve">tel. (68) 475 76 00, fax (68)  475 77 00 </w:t>
      </w:r>
    </w:p>
    <w:p w:rsidR="00E57CBE" w:rsidRPr="00EB0449" w:rsidRDefault="00E57CBE" w:rsidP="00E57CBE">
      <w:pPr>
        <w:rPr>
          <w:rFonts w:ascii="Arial" w:hAnsi="Arial" w:cs="Arial"/>
        </w:rPr>
      </w:pPr>
      <w:r w:rsidRPr="00EB0449">
        <w:rPr>
          <w:rFonts w:ascii="Arial" w:hAnsi="Arial" w:cs="Arial"/>
        </w:rPr>
        <w:t>NIP 928-18-52-023</w:t>
      </w:r>
    </w:p>
    <w:p w:rsidR="00E57CBE" w:rsidRPr="00EB0449" w:rsidRDefault="00E57CBE" w:rsidP="00E57CBE">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E57CBE" w:rsidRPr="00EB0449" w:rsidRDefault="00E57CBE" w:rsidP="00E57CBE">
      <w:pPr>
        <w:pStyle w:val="Podpis2"/>
        <w:tabs>
          <w:tab w:val="left" w:leader="dot" w:pos="8820"/>
        </w:tabs>
        <w:rPr>
          <w:rFonts w:ascii="Arial" w:hAnsi="Arial" w:cs="Arial"/>
          <w:i w:val="0"/>
          <w:sz w:val="22"/>
          <w:szCs w:val="22"/>
        </w:rPr>
      </w:pPr>
      <w:proofErr w:type="spellStart"/>
      <w:r w:rsidRPr="00EB0449">
        <w:rPr>
          <w:rFonts w:ascii="Arial" w:hAnsi="Arial" w:cs="Arial"/>
          <w:i w:val="0"/>
          <w:sz w:val="22"/>
          <w:szCs w:val="22"/>
          <w:lang w:val="en-US"/>
        </w:rPr>
        <w:t>Nr</w:t>
      </w:r>
      <w:proofErr w:type="spellEnd"/>
      <w:r w:rsidRPr="00EB0449">
        <w:rPr>
          <w:rFonts w:ascii="Arial" w:hAnsi="Arial" w:cs="Arial"/>
          <w:i w:val="0"/>
          <w:sz w:val="22"/>
          <w:szCs w:val="22"/>
          <w:lang w:val="en-US"/>
        </w:rPr>
        <w:t xml:space="preserve">  tel. ………………/fax: …………………  </w:t>
      </w:r>
      <w:r w:rsidRPr="00EB0449">
        <w:rPr>
          <w:rFonts w:ascii="Arial" w:hAnsi="Arial" w:cs="Arial"/>
          <w:i w:val="0"/>
          <w:sz w:val="22"/>
          <w:szCs w:val="22"/>
        </w:rPr>
        <w:t>e-mail:</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E57CBE" w:rsidRPr="00EB0449" w:rsidRDefault="00E57CBE" w:rsidP="00E57CBE">
      <w:pPr>
        <w:jc w:val="center"/>
        <w:rPr>
          <w:rFonts w:ascii="Arial" w:hAnsi="Arial" w:cs="Arial"/>
          <w:b/>
        </w:rPr>
      </w:pPr>
      <w:r w:rsidRPr="00EB0449">
        <w:rPr>
          <w:rFonts w:ascii="Arial" w:hAnsi="Arial" w:cs="Arial"/>
          <w:b/>
        </w:rPr>
        <w:t>SPECYFIKACJA KOSZTOWA</w:t>
      </w:r>
    </w:p>
    <w:p w:rsidR="00E57CBE" w:rsidRPr="00EB0449" w:rsidRDefault="00E57CBE" w:rsidP="00E57CBE">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80768" behindDoc="0" locked="0" layoutInCell="1" allowOverlap="1" wp14:anchorId="05F6FF6A" wp14:editId="6FB12B7E">
                <wp:simplePos x="0" y="0"/>
                <wp:positionH relativeFrom="column">
                  <wp:posOffset>-46355</wp:posOffset>
                </wp:positionH>
                <wp:positionV relativeFrom="paragraph">
                  <wp:posOffset>200025</wp:posOffset>
                </wp:positionV>
                <wp:extent cx="5835015" cy="708660"/>
                <wp:effectExtent l="0" t="0" r="13335" b="15240"/>
                <wp:wrapNone/>
                <wp:docPr id="23" name="Prostokąt zaokrąglony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AD3110" w:rsidRDefault="00AD3110"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E57CBE">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6FF6A" id="Prostokąt zaokrąglony 23" o:spid="_x0000_s1040" style="position:absolute;left:0;text-align:left;margin-left:-3.65pt;margin-top:15.75pt;width:459.4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">
                <v:textbox>
                  <w:txbxContent>
                    <w:p w:rsidR="00AD3110" w:rsidRDefault="00AD3110"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E57CBE">
                      <w:pPr>
                        <w:rPr>
                          <w:szCs w:val="26"/>
                        </w:rPr>
                      </w:pPr>
                    </w:p>
                  </w:txbxContent>
                </v:textbox>
              </v:roundrect>
            </w:pict>
          </mc:Fallback>
        </mc:AlternateContent>
      </w:r>
      <w:r w:rsidRPr="00EB0449">
        <w:rPr>
          <w:rFonts w:ascii="Arial" w:hAnsi="Arial" w:cs="Arial"/>
        </w:rPr>
        <w:t xml:space="preserve">Nawiązując do ogłoszenia o przetargu nieograniczonym </w:t>
      </w:r>
      <w:proofErr w:type="spellStart"/>
      <w:r w:rsidRPr="00EB0449">
        <w:rPr>
          <w:rFonts w:ascii="Arial" w:hAnsi="Arial" w:cs="Arial"/>
        </w:rPr>
        <w:t>pn</w:t>
      </w:r>
      <w:proofErr w:type="spellEnd"/>
      <w:r w:rsidRPr="00EB0449">
        <w:rPr>
          <w:rFonts w:ascii="Arial" w:hAnsi="Arial" w:cs="Arial"/>
        </w:rPr>
        <w:t xml:space="preserve">: </w:t>
      </w:r>
    </w:p>
    <w:p w:rsidR="00E57CBE" w:rsidRPr="00EB0449" w:rsidRDefault="00E57CBE" w:rsidP="00E57CBE">
      <w:pPr>
        <w:pStyle w:val="Tekstpodstawowy2"/>
        <w:spacing w:after="0" w:line="360" w:lineRule="auto"/>
        <w:rPr>
          <w:rFonts w:ascii="Arial" w:hAnsi="Arial" w:cs="Arial"/>
          <w:b/>
          <w:sz w:val="22"/>
          <w:szCs w:val="22"/>
        </w:rPr>
      </w:pPr>
      <w:r w:rsidRPr="00EB0449">
        <w:rPr>
          <w:rFonts w:ascii="Arial" w:hAnsi="Arial" w:cs="Arial"/>
          <w:b/>
          <w:sz w:val="22"/>
          <w:szCs w:val="22"/>
        </w:rPr>
        <w:t>WYKONAWCA:</w:t>
      </w:r>
    </w:p>
    <w:p w:rsidR="00E57CBE" w:rsidRPr="00EB0449" w:rsidRDefault="00E57CBE" w:rsidP="00E57CBE">
      <w:pPr>
        <w:pStyle w:val="Tekstpodstawowy2"/>
        <w:spacing w:after="0" w:line="360" w:lineRule="auto"/>
        <w:rPr>
          <w:rFonts w:ascii="Arial" w:hAnsi="Arial" w:cs="Arial"/>
          <w:b/>
          <w:sz w:val="22"/>
          <w:szCs w:val="22"/>
        </w:rPr>
      </w:pPr>
    </w:p>
    <w:p w:rsidR="00E57CBE" w:rsidRPr="00EB0449" w:rsidRDefault="00E57CBE" w:rsidP="00E57CBE">
      <w:pPr>
        <w:spacing w:line="360" w:lineRule="auto"/>
        <w:jc w:val="both"/>
        <w:rPr>
          <w:rFonts w:ascii="Arial" w:hAnsi="Arial" w:cs="Arial"/>
        </w:rPr>
      </w:pPr>
    </w:p>
    <w:p w:rsidR="00E57CBE" w:rsidRPr="00EB0449" w:rsidRDefault="00E57CBE" w:rsidP="00E57CBE">
      <w:pPr>
        <w:spacing w:line="360" w:lineRule="auto"/>
        <w:jc w:val="both"/>
        <w:rPr>
          <w:rFonts w:ascii="Arial" w:hAnsi="Arial" w:cs="Arial"/>
        </w:rPr>
      </w:pPr>
      <w:r w:rsidRPr="00EB0449">
        <w:rPr>
          <w:rFonts w:ascii="Arial" w:hAnsi="Arial" w:cs="Arial"/>
        </w:rPr>
        <w:t>Niniejsza ofert</w:t>
      </w:r>
      <w:r w:rsidR="00952EB6">
        <w:rPr>
          <w:rFonts w:ascii="Arial" w:hAnsi="Arial" w:cs="Arial"/>
        </w:rPr>
        <w:t xml:space="preserve">a zostaje złożona przez: </w:t>
      </w:r>
      <w:r w:rsidR="00952EB6">
        <w:rPr>
          <w:rFonts w:ascii="Arial" w:hAnsi="Arial" w:cs="Arial"/>
        </w:rPr>
        <w:tab/>
      </w:r>
      <w:r w:rsidR="00952EB6">
        <w:rPr>
          <w:rFonts w:ascii="Arial" w:hAnsi="Arial" w:cs="Arial"/>
        </w:rPr>
        <w:tab/>
      </w:r>
      <w:r w:rsidR="00952EB6">
        <w:rPr>
          <w:rFonts w:ascii="Arial" w:hAnsi="Arial" w:cs="Arial"/>
        </w:rPr>
        <w:tab/>
      </w:r>
      <w:r w:rsidR="00952EB6">
        <w:rPr>
          <w:rFonts w:ascii="Arial" w:hAnsi="Arial" w:cs="Arial"/>
        </w:rPr>
        <w:tab/>
      </w:r>
      <w:r w:rsidR="00952EB6">
        <w:rPr>
          <w:rFonts w:ascii="Arial" w:hAnsi="Arial" w:cs="Arial"/>
        </w:rPr>
        <w:tab/>
      </w:r>
      <w:r w:rsidR="00952EB6">
        <w:rPr>
          <w:rFonts w:ascii="Arial" w:hAnsi="Arial" w:cs="Arial"/>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57CBE" w:rsidRPr="00EB0449" w:rsidTr="0021029B">
        <w:trPr>
          <w:cantSplit/>
        </w:trPr>
        <w:tc>
          <w:tcPr>
            <w:tcW w:w="610" w:type="dxa"/>
          </w:tcPr>
          <w:p w:rsidR="00E57CBE" w:rsidRPr="00EB0449" w:rsidRDefault="00E57CBE" w:rsidP="0021029B">
            <w:pPr>
              <w:spacing w:line="360" w:lineRule="auto"/>
              <w:jc w:val="both"/>
              <w:rPr>
                <w:rFonts w:ascii="Arial" w:hAnsi="Arial" w:cs="Arial"/>
              </w:rPr>
            </w:pPr>
            <w:r w:rsidRPr="00EB0449">
              <w:rPr>
                <w:rFonts w:ascii="Arial" w:hAnsi="Arial" w:cs="Arial"/>
              </w:rPr>
              <w:t>Lp.</w:t>
            </w:r>
          </w:p>
        </w:tc>
        <w:tc>
          <w:tcPr>
            <w:tcW w:w="6120" w:type="dxa"/>
          </w:tcPr>
          <w:p w:rsidR="00E57CBE" w:rsidRPr="00EB0449" w:rsidRDefault="00E57CBE" w:rsidP="0021029B">
            <w:pPr>
              <w:spacing w:line="360" w:lineRule="auto"/>
              <w:jc w:val="center"/>
              <w:rPr>
                <w:rFonts w:ascii="Arial" w:hAnsi="Arial" w:cs="Arial"/>
              </w:rPr>
            </w:pPr>
            <w:r w:rsidRPr="00EB0449">
              <w:rPr>
                <w:rFonts w:ascii="Arial" w:hAnsi="Arial" w:cs="Arial"/>
              </w:rPr>
              <w:t>Nazwa(y) Wykonawcy(ów)</w:t>
            </w:r>
          </w:p>
        </w:tc>
        <w:tc>
          <w:tcPr>
            <w:tcW w:w="2482" w:type="dxa"/>
          </w:tcPr>
          <w:p w:rsidR="00E57CBE" w:rsidRPr="00EB0449" w:rsidRDefault="00E57CBE" w:rsidP="0021029B">
            <w:pPr>
              <w:spacing w:line="360" w:lineRule="auto"/>
              <w:jc w:val="center"/>
              <w:rPr>
                <w:rFonts w:ascii="Arial" w:hAnsi="Arial" w:cs="Arial"/>
              </w:rPr>
            </w:pPr>
            <w:r w:rsidRPr="00EB0449">
              <w:rPr>
                <w:rFonts w:ascii="Arial" w:hAnsi="Arial" w:cs="Arial"/>
              </w:rPr>
              <w:t>Adres(y) Wykonawcy(ów)</w:t>
            </w:r>
          </w:p>
        </w:tc>
      </w:tr>
      <w:tr w:rsidR="00E57CBE" w:rsidRPr="00EB0449" w:rsidTr="0021029B">
        <w:trPr>
          <w:cantSplit/>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r w:rsidR="00E57CBE" w:rsidRPr="00EB0449" w:rsidTr="0021029B">
        <w:trPr>
          <w:cantSplit/>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bl>
    <w:p w:rsidR="00E57CBE" w:rsidRPr="00EB0449" w:rsidRDefault="00E57CBE" w:rsidP="00E57CBE">
      <w:pPr>
        <w:spacing w:line="360" w:lineRule="auto"/>
        <w:rPr>
          <w:rFonts w:ascii="Arial" w:hAnsi="Arial" w:cs="Arial"/>
        </w:rPr>
      </w:pP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lastRenderedPageBreak/>
        <w:t>Zamawiający przyjmuje, że wszystkie koszty niezbędne do zaprojektowania, wybudowania, przekazania do użytkowania oraz serwisowania obiektów w Okresie Zgłaszania Wad zostały przez Wykonawcę uwzględnione w przedstawionej kwocie, nawet, jeżeli nie zostały wymienione w Specyfikacji kosztowej.</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Podane kwoty obejmują wszelkie wydatki poboczne i nieprzewidziane oraz ryzyko każdego rodzaju, niezbędne dla zaprojektowania, budowy, ukończenia, uruchomienia i serwisowania całości Robót przewidzianych do realizacji w projekcie</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 xml:space="preserve">Kwoty wprowadzone przez Wykonawcę w odniesieniu do wszystkich pozycji w Wykazach Cen muszą odzwierciedlać właściwy związek z kosztem wykonywania Robót </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Wszystkie koszty stałe, zyski, koszty ogólne i podobnego rodzaju obciążenia (o ile nie są wymienione osobno) a odnoszą się do niniejszej umowy jako całości, należy rozdzielić pomiędzy kwoty podane w Wykazach Cen, podczas gdy koszty dotyczące określonych części Umowy należy rozciągnąć na te pozycje, których te części dotyczą.</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Ceny wszystkich pozycji Robót powinny zostać podane w PLN.</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Cena zamieszczona w Ofercie jest ceną łączną za wykonanie umowy i powinna obejmować między innymi</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wykonanie projektów, dokumentów i raportów wraz ze związanymi z tym ewentualnymi opłatami administracyjnymi, uzyskaniem  ewentualnej zmiany decyzji o pozwoleniu na budowę,</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wykonanie pełnego zakresu prac, prób, prób końcowych, rozruchu i szkoleń załogi,</w:t>
      </w:r>
    </w:p>
    <w:p w:rsidR="00CC711C" w:rsidRDefault="00E57CBE" w:rsidP="004112E1">
      <w:pPr>
        <w:pStyle w:val="Akapitzlist"/>
        <w:numPr>
          <w:ilvl w:val="0"/>
          <w:numId w:val="10"/>
        </w:numPr>
        <w:tabs>
          <w:tab w:val="num" w:pos="648"/>
        </w:tabs>
        <w:spacing w:line="360" w:lineRule="auto"/>
        <w:ind w:left="1003" w:hanging="357"/>
        <w:jc w:val="both"/>
        <w:rPr>
          <w:rFonts w:ascii="Arial" w:hAnsi="Arial" w:cs="Arial"/>
        </w:rPr>
      </w:pPr>
      <w:r w:rsidRPr="00CC711C">
        <w:rPr>
          <w:rFonts w:ascii="Arial" w:hAnsi="Arial" w:cs="Arial"/>
        </w:rPr>
        <w:t xml:space="preserve">zakupienie materiałów eksploatacyjnych niezbędnych do uruchomienia i przeprowadzenia niezbędnych testów i prób końcowych, </w:t>
      </w:r>
    </w:p>
    <w:p w:rsidR="00E57CBE" w:rsidRPr="00CC711C" w:rsidRDefault="00E57CBE" w:rsidP="004112E1">
      <w:pPr>
        <w:pStyle w:val="Akapitzlist"/>
        <w:numPr>
          <w:ilvl w:val="0"/>
          <w:numId w:val="10"/>
        </w:numPr>
        <w:tabs>
          <w:tab w:val="num" w:pos="648"/>
        </w:tabs>
        <w:spacing w:line="360" w:lineRule="auto"/>
        <w:ind w:left="1003" w:hanging="357"/>
        <w:jc w:val="both"/>
        <w:rPr>
          <w:rFonts w:ascii="Arial" w:hAnsi="Arial" w:cs="Arial"/>
        </w:rPr>
      </w:pPr>
      <w:r w:rsidRPr="00CC711C">
        <w:rPr>
          <w:rFonts w:ascii="Arial" w:hAnsi="Arial" w:cs="Arial"/>
        </w:rPr>
        <w:t>przygotowanie lub zakupienie i rozwieszenie niezbędnych tablic informacyjnych, w tym instrukcji bhp i ppoż.,</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opłacenie badań niezbędnych do oceny prawidłowości wykonania elektrociepłowni pod kątem uzyskania pozwolenia na użytkowanie,</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zakup sprzętu bhp i ppoż.,</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opracowanie instrukcji obsługi i eksploatacji elektrociepłowni,</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wykonanie badań instalacji elektrycznych i sieci kablowych,</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różne opłaty administracyjne związane z trybem przekazywania obiektów do eksploatacji i użytkowania,</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lastRenderedPageBreak/>
        <w:t>zapłata za energię i inne media zużyte w trakcie budowy oraz wykonywania testów i prób końcowych na zasadach określonych w umowie,</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zapłata za: zatrudnienie i zakwaterowanie siły roboczej, materiały, transport, opłaty przewozowe, magazynowanie, pracę tymczasową, koszty wyposażenia technicznego i koszty ogólne, ubezpieczenia, nadzór, zysk i należności ogólne.</w:t>
      </w:r>
      <w:r w:rsidRPr="00EB0449">
        <w:rPr>
          <w:rFonts w:ascii="Arial" w:hAnsi="Arial" w:cs="Arial"/>
        </w:rPr>
        <w:tab/>
      </w:r>
    </w:p>
    <w:tbl>
      <w:tblPr>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0"/>
        <w:gridCol w:w="5268"/>
        <w:gridCol w:w="1983"/>
      </w:tblGrid>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lastRenderedPageBreak/>
              <w:t>L.p.</w:t>
            </w:r>
          </w:p>
        </w:tc>
        <w:tc>
          <w:tcPr>
            <w:tcW w:w="3238" w:type="pct"/>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t>Wyszczególnienie</w:t>
            </w:r>
          </w:p>
        </w:tc>
        <w:tc>
          <w:tcPr>
            <w:tcW w:w="1219" w:type="pct"/>
            <w:shd w:val="clear" w:color="auto" w:fill="auto"/>
            <w:vAlign w:val="center"/>
          </w:tcPr>
          <w:p w:rsidR="00E57CBE" w:rsidRPr="00EB0449" w:rsidRDefault="00E57CBE" w:rsidP="0021029B">
            <w:pPr>
              <w:spacing w:before="60" w:after="60" w:line="360" w:lineRule="auto"/>
              <w:jc w:val="center"/>
              <w:rPr>
                <w:rFonts w:ascii="Arial" w:hAnsi="Arial" w:cs="Arial"/>
                <w:b/>
                <w:iCs/>
              </w:rPr>
            </w:pPr>
            <w:r w:rsidRPr="00EB0449">
              <w:rPr>
                <w:rFonts w:ascii="Arial" w:hAnsi="Arial" w:cs="Arial"/>
                <w:b/>
                <w:iCs/>
              </w:rPr>
              <w:t>Kwota netto</w:t>
            </w:r>
          </w:p>
          <w:p w:rsidR="00E57CBE" w:rsidRPr="00EB0449" w:rsidRDefault="00E57CBE" w:rsidP="0021029B">
            <w:pPr>
              <w:spacing w:before="60" w:after="60" w:line="360" w:lineRule="auto"/>
              <w:jc w:val="center"/>
              <w:rPr>
                <w:rFonts w:ascii="Arial" w:hAnsi="Arial" w:cs="Arial"/>
                <w:b/>
                <w:iCs/>
                <w:color w:val="0000FF"/>
              </w:rPr>
            </w:pPr>
            <w:r w:rsidRPr="00EB0449">
              <w:rPr>
                <w:rFonts w:ascii="Arial" w:hAnsi="Arial" w:cs="Arial"/>
                <w:b/>
                <w:iCs/>
              </w:rPr>
              <w:t>(bez VAT) PLN</w:t>
            </w: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Projekt wykonawczy branży budowlanej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FF"/>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fundamenty</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 branża sanitarna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 branża elektryczna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 branża wentylacji i ogrzewania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1.5.</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Zagospodarowanie terenu</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Projekt technologiczny wykonawczy wyprowadzenia mocy elektrycznej,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Dostawa obiektów technologicznych wyprowadzenia mocy elektrycznej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Rozdzielnie elektryczne SN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Rozdzielnie elektryczne NN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Stacje transformatorowe</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Linie kablowe SN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2.1.5.</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Linie kablowe SN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2.1.6.</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Układ pomiarowy energii elektrycznej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2.1.6.</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Montaż obiektów wyprowadzenia mocy elektrycznej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Projekt technologiczny wyprowadzenia mocy cieplnej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Dostawa rur preizolowanych sieci ciepłowniczej i konstrukcji wsporczej.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Dostawa urządzeń dla modernizacja układu hydraulicznego kotłowni gazowej dla odbioru ciepła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Układ pomiarowy ciepła w układzie wodnym</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Montaż urządzeń wyprowadzenia mocy cieplnej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lastRenderedPageBreak/>
              <w:t>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Projekt technologiczny jednostki kogeneracyjnej z silnikiem gazowym</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Dostawa kontenera wraz z jednostką kogeneracyjną ,instalacją odzysku ciepła ,tłumika i komina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Urządzenia zasilania elektrycznego, urządzenia pomiarów, automatyki i sterowania, jednostki kompletacyjne urządzeń systemu cyfrowego automatyki, urządzenia systemu nadrzędnego</w:t>
            </w:r>
            <w:r w:rsidR="000D4FFF">
              <w:rPr>
                <w:rFonts w:ascii="Arial" w:hAnsi="Arial" w:cs="Arial"/>
                <w:color w:val="000000"/>
              </w:rPr>
              <w:t xml:space="preserve"> ……</w:t>
            </w:r>
            <w:r w:rsidRPr="00EB0449">
              <w:rPr>
                <w:rFonts w:ascii="Arial" w:hAnsi="Arial" w:cs="Arial"/>
                <w:color w:val="000000"/>
              </w:rPr>
              <w:t xml:space="preserve">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Oprogramowanie aplikacyjne, oprogramowanie narzędziowe, nośniki, startowe.</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Montaż urządzeń, montaż rurociągów i armatury technologicznej.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5.</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Szkolenie</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6.</w:t>
            </w:r>
          </w:p>
        </w:tc>
        <w:tc>
          <w:tcPr>
            <w:tcW w:w="3238" w:type="pct"/>
            <w:shd w:val="clear" w:color="auto" w:fill="auto"/>
            <w:vAlign w:val="center"/>
          </w:tcPr>
          <w:p w:rsidR="00E57CBE" w:rsidRPr="00EB0449" w:rsidRDefault="00E57CBE" w:rsidP="0021029B">
            <w:pPr>
              <w:spacing w:line="360" w:lineRule="auto"/>
              <w:rPr>
                <w:rFonts w:ascii="Arial" w:hAnsi="Arial" w:cs="Arial"/>
              </w:rPr>
            </w:pPr>
            <w:r w:rsidRPr="00EB0449">
              <w:rPr>
                <w:rFonts w:ascii="Arial" w:hAnsi="Arial" w:cs="Arial"/>
                <w:color w:val="000000"/>
              </w:rPr>
              <w:t>Dokumentacja powykonawcza, instrukcje</w:t>
            </w:r>
            <w:r w:rsidRPr="00EB0449">
              <w:rPr>
                <w:rFonts w:ascii="Arial" w:hAnsi="Arial" w:cs="Arial"/>
              </w:rPr>
              <w:t xml:space="preserve"> obsługi i konserwacji urządzeń, poszczególnych technologii, komunikacji operatora z systemem cyfrowym automatyki i sterowania,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7.</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Rozruch i przekazanie obiektu do eksploatacji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8.</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Części zamienne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tblHeader/>
        </w:trPr>
        <w:tc>
          <w:tcPr>
            <w:tcW w:w="531" w:type="pct"/>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p>
        </w:tc>
        <w:tc>
          <w:tcPr>
            <w:tcW w:w="3250"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RAZEM</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bl>
    <w:p w:rsidR="00E57CBE" w:rsidRPr="00EB0449" w:rsidRDefault="00E57CBE" w:rsidP="00E57CBE">
      <w:pPr>
        <w:spacing w:line="360" w:lineRule="auto"/>
        <w:ind w:right="-567"/>
        <w:rPr>
          <w:rFonts w:ascii="Arial" w:hAnsi="Arial" w:cs="Arial"/>
        </w:rPr>
      </w:pPr>
    </w:p>
    <w:p w:rsidR="00E57CBE" w:rsidRPr="00EB0449" w:rsidRDefault="00E57CBE" w:rsidP="00E57CBE">
      <w:pPr>
        <w:spacing w:line="360" w:lineRule="auto"/>
        <w:ind w:right="-567"/>
        <w:rPr>
          <w:rFonts w:ascii="Arial" w:hAnsi="Arial" w:cs="Arial"/>
        </w:rPr>
      </w:pPr>
    </w:p>
    <w:tbl>
      <w:tblPr>
        <w:tblW w:w="4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840"/>
        <w:gridCol w:w="2430"/>
      </w:tblGrid>
      <w:tr w:rsidR="00E57CBE" w:rsidRPr="00EB0449" w:rsidTr="0021029B">
        <w:trPr>
          <w:cantSplit/>
          <w:trHeight w:val="217"/>
          <w:tblHeader/>
        </w:trPr>
        <w:tc>
          <w:tcPr>
            <w:tcW w:w="404" w:type="pct"/>
            <w:tcBorders>
              <w:bottom w:val="double" w:sz="4" w:space="0" w:color="auto"/>
            </w:tcBorders>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lastRenderedPageBreak/>
              <w:t>L.p.</w:t>
            </w:r>
          </w:p>
        </w:tc>
        <w:tc>
          <w:tcPr>
            <w:tcW w:w="3060" w:type="pct"/>
            <w:tcBorders>
              <w:bottom w:val="double" w:sz="4" w:space="0" w:color="auto"/>
            </w:tcBorders>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t>Wyszczególnienie</w:t>
            </w:r>
          </w:p>
        </w:tc>
        <w:tc>
          <w:tcPr>
            <w:tcW w:w="1536" w:type="pct"/>
            <w:tcBorders>
              <w:bottom w:val="double" w:sz="4" w:space="0" w:color="auto"/>
            </w:tcBorders>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t>Kwota netto PLN</w:t>
            </w:r>
          </w:p>
        </w:tc>
      </w:tr>
      <w:tr w:rsidR="00E57CBE" w:rsidRPr="00EB0449" w:rsidTr="0021029B">
        <w:trPr>
          <w:cantSplit/>
          <w:tblHeader/>
        </w:trPr>
        <w:tc>
          <w:tcPr>
            <w:tcW w:w="404" w:type="pct"/>
            <w:tcBorders>
              <w:top w:val="doub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1.</w:t>
            </w:r>
          </w:p>
        </w:tc>
        <w:tc>
          <w:tcPr>
            <w:tcW w:w="3060" w:type="pct"/>
            <w:tcBorders>
              <w:top w:val="doub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projektowe</w:t>
            </w:r>
          </w:p>
        </w:tc>
        <w:tc>
          <w:tcPr>
            <w:tcW w:w="1536" w:type="pct"/>
            <w:tcBorders>
              <w:top w:val="doub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2.</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3.</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Układ wyprowadzenia mocy elektrycznej </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4.</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Układ wyprowadzenia mocy cieplnej</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5.</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Dostawa, montaż i uruchomienie jednostki kogeneracyjnej</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7.</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rozruchowe</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bottom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c>
          <w:tcPr>
            <w:tcW w:w="3060" w:type="pct"/>
            <w:tcBorders>
              <w:top w:val="single" w:sz="4" w:space="0" w:color="auto"/>
              <w:left w:val="single" w:sz="4" w:space="0" w:color="auto"/>
              <w:bottom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r w:rsidRPr="00EB0449">
              <w:rPr>
                <w:rFonts w:ascii="Arial" w:hAnsi="Arial" w:cs="Arial"/>
                <w:b/>
                <w:color w:val="000000"/>
              </w:rPr>
              <w:t>SUMA RAZEM – Wartość Umowy netto</w:t>
            </w:r>
          </w:p>
        </w:tc>
        <w:tc>
          <w:tcPr>
            <w:tcW w:w="1536" w:type="pct"/>
            <w:tcBorders>
              <w:top w:val="single" w:sz="4" w:space="0" w:color="auto"/>
              <w:left w:val="single" w:sz="4" w:space="0" w:color="auto"/>
              <w:bottom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r>
      <w:tr w:rsidR="00FF2C50" w:rsidRPr="00EB0449" w:rsidTr="0021029B">
        <w:trPr>
          <w:cantSplit/>
          <w:tblHeader/>
        </w:trPr>
        <w:tc>
          <w:tcPr>
            <w:tcW w:w="404" w:type="pct"/>
            <w:tcBorders>
              <w:top w:val="single" w:sz="4" w:space="0" w:color="auto"/>
              <w:bottom w:val="single" w:sz="4" w:space="0" w:color="auto"/>
              <w:right w:val="single" w:sz="4" w:space="0" w:color="auto"/>
            </w:tcBorders>
            <w:vAlign w:val="center"/>
          </w:tcPr>
          <w:p w:rsidR="00FF2C50" w:rsidRPr="00EB0449" w:rsidRDefault="00FF2C50" w:rsidP="0021029B">
            <w:pPr>
              <w:spacing w:before="60" w:after="60" w:line="360" w:lineRule="auto"/>
              <w:rPr>
                <w:rFonts w:ascii="Arial" w:hAnsi="Arial" w:cs="Arial"/>
                <w:b/>
                <w:color w:val="000000"/>
              </w:rPr>
            </w:pPr>
          </w:p>
        </w:tc>
        <w:tc>
          <w:tcPr>
            <w:tcW w:w="3060" w:type="pct"/>
            <w:tcBorders>
              <w:top w:val="single" w:sz="4" w:space="0" w:color="auto"/>
              <w:left w:val="single" w:sz="4" w:space="0" w:color="auto"/>
              <w:bottom w:val="single" w:sz="4" w:space="0" w:color="auto"/>
              <w:right w:val="single" w:sz="4" w:space="0" w:color="auto"/>
            </w:tcBorders>
            <w:vAlign w:val="center"/>
          </w:tcPr>
          <w:p w:rsidR="00FF2C50" w:rsidRPr="00EB0449" w:rsidRDefault="00FF2C50" w:rsidP="0021029B">
            <w:pPr>
              <w:spacing w:before="60" w:after="60" w:line="360" w:lineRule="auto"/>
              <w:rPr>
                <w:rFonts w:ascii="Arial" w:hAnsi="Arial" w:cs="Arial"/>
                <w:b/>
                <w:color w:val="000000"/>
              </w:rPr>
            </w:pPr>
            <w:r>
              <w:rPr>
                <w:rFonts w:ascii="Arial" w:hAnsi="Arial" w:cs="Arial"/>
                <w:b/>
                <w:color w:val="000000"/>
              </w:rPr>
              <w:t>Podatek VAT ….. %</w:t>
            </w:r>
          </w:p>
        </w:tc>
        <w:tc>
          <w:tcPr>
            <w:tcW w:w="1536" w:type="pct"/>
            <w:tcBorders>
              <w:top w:val="single" w:sz="4" w:space="0" w:color="auto"/>
              <w:left w:val="single" w:sz="4" w:space="0" w:color="auto"/>
              <w:bottom w:val="single" w:sz="4" w:space="0" w:color="auto"/>
              <w:right w:val="single" w:sz="4" w:space="0" w:color="auto"/>
            </w:tcBorders>
            <w:vAlign w:val="center"/>
          </w:tcPr>
          <w:p w:rsidR="00FF2C50" w:rsidRPr="00EB0449" w:rsidRDefault="00FF2C50" w:rsidP="0021029B">
            <w:pPr>
              <w:spacing w:before="60" w:after="60" w:line="360" w:lineRule="auto"/>
              <w:rPr>
                <w:rFonts w:ascii="Arial" w:hAnsi="Arial" w:cs="Arial"/>
                <w:b/>
                <w:color w:val="000000"/>
              </w:rPr>
            </w:pPr>
          </w:p>
        </w:tc>
      </w:tr>
      <w:tr w:rsidR="00E57CBE" w:rsidRPr="00EB0449" w:rsidTr="0021029B">
        <w:trPr>
          <w:cantSplit/>
          <w:tblHeader/>
        </w:trPr>
        <w:tc>
          <w:tcPr>
            <w:tcW w:w="404" w:type="pct"/>
            <w:tcBorders>
              <w:top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c>
          <w:tcPr>
            <w:tcW w:w="3060" w:type="pct"/>
            <w:tcBorders>
              <w:top w:val="single" w:sz="4" w:space="0" w:color="auto"/>
              <w:left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r w:rsidRPr="00EB0449">
              <w:rPr>
                <w:rFonts w:ascii="Arial" w:hAnsi="Arial" w:cs="Arial"/>
                <w:b/>
                <w:color w:val="000000"/>
              </w:rPr>
              <w:t xml:space="preserve"> RAZEM –Cena Umowy brutto</w:t>
            </w:r>
          </w:p>
        </w:tc>
        <w:tc>
          <w:tcPr>
            <w:tcW w:w="1536" w:type="pct"/>
            <w:tcBorders>
              <w:top w:val="single" w:sz="4" w:space="0" w:color="auto"/>
              <w:left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r>
    </w:tbl>
    <w:p w:rsidR="00E57CBE" w:rsidRPr="00EB0449" w:rsidRDefault="00E57CBE" w:rsidP="00E57CBE">
      <w:pPr>
        <w:spacing w:line="360" w:lineRule="auto"/>
        <w:rPr>
          <w:rFonts w:ascii="Arial" w:hAnsi="Arial" w:cs="Arial"/>
        </w:rPr>
      </w:pPr>
    </w:p>
    <w:p w:rsidR="00E57CBE" w:rsidRPr="00EB0449" w:rsidRDefault="00E57CBE" w:rsidP="00E57CBE">
      <w:pPr>
        <w:spacing w:line="360" w:lineRule="auto"/>
        <w:rPr>
          <w:rFonts w:ascii="Arial" w:hAnsi="Arial" w:cs="Arial"/>
        </w:rPr>
      </w:pPr>
    </w:p>
    <w:p w:rsidR="00E57CBE" w:rsidRPr="00EB0449" w:rsidRDefault="00E57CBE" w:rsidP="00E57CBE">
      <w:pPr>
        <w:spacing w:after="0" w:line="360" w:lineRule="auto"/>
        <w:jc w:val="both"/>
        <w:rPr>
          <w:rFonts w:ascii="Arial" w:hAnsi="Arial" w:cs="Arial"/>
        </w:rPr>
      </w:pPr>
    </w:p>
    <w:p w:rsidR="00E57CBE" w:rsidRPr="00EB0449" w:rsidRDefault="00E57CBE" w:rsidP="00E57CBE">
      <w:pPr>
        <w:spacing w:line="360" w:lineRule="auto"/>
        <w:rPr>
          <w:rFonts w:ascii="Arial" w:hAnsi="Arial" w:cs="Arial"/>
        </w:rPr>
      </w:pPr>
      <w:r w:rsidRPr="00EB0449">
        <w:rPr>
          <w:rFonts w:ascii="Arial" w:hAnsi="Arial" w:cs="Arial"/>
        </w:rPr>
        <w:t>……………………………………………….</w:t>
      </w:r>
    </w:p>
    <w:p w:rsidR="00E57CBE" w:rsidRPr="00EB0449" w:rsidRDefault="00E57CBE" w:rsidP="00E57CBE">
      <w:pPr>
        <w:spacing w:line="360" w:lineRule="auto"/>
        <w:rPr>
          <w:rFonts w:ascii="Arial" w:hAnsi="Arial" w:cs="Arial"/>
        </w:rPr>
      </w:pPr>
      <w:r w:rsidRPr="00EB0449">
        <w:rPr>
          <w:rFonts w:ascii="Arial" w:hAnsi="Arial" w:cs="Arial"/>
        </w:rPr>
        <w:t>/miejscowość ,data/</w:t>
      </w:r>
    </w:p>
    <w:p w:rsidR="002C423E" w:rsidRDefault="00E57CBE" w:rsidP="00E57CBE">
      <w:pPr>
        <w:pStyle w:val="Tekstpodstawowy2"/>
        <w:spacing w:after="0" w:line="360" w:lineRule="auto"/>
        <w:ind w:left="1416"/>
        <w:rPr>
          <w:rFonts w:ascii="Arial" w:hAnsi="Arial" w:cs="Arial"/>
          <w:sz w:val="22"/>
          <w:szCs w:val="22"/>
        </w:rPr>
      </w:pPr>
      <w:r w:rsidRPr="00EB0449">
        <w:rPr>
          <w:rFonts w:ascii="Arial" w:hAnsi="Arial" w:cs="Arial"/>
          <w:sz w:val="22"/>
          <w:szCs w:val="22"/>
        </w:rPr>
        <w:t xml:space="preserve">                                                                                                        </w:t>
      </w:r>
      <w:r w:rsidR="002C423E">
        <w:rPr>
          <w:rFonts w:ascii="Arial" w:hAnsi="Arial" w:cs="Arial"/>
          <w:sz w:val="22"/>
          <w:szCs w:val="22"/>
        </w:rPr>
        <w:t xml:space="preserve">  </w:t>
      </w:r>
    </w:p>
    <w:p w:rsidR="00E57CBE" w:rsidRPr="00EB0449" w:rsidRDefault="002C423E" w:rsidP="00E57CBE">
      <w:pPr>
        <w:pStyle w:val="Tekstpodstawowy2"/>
        <w:spacing w:after="0" w:line="360" w:lineRule="auto"/>
        <w:ind w:left="1416"/>
        <w:rPr>
          <w:rFonts w:ascii="Arial" w:hAnsi="Arial" w:cs="Arial"/>
          <w:sz w:val="22"/>
          <w:szCs w:val="22"/>
        </w:rPr>
      </w:pPr>
      <w:r>
        <w:rPr>
          <w:rFonts w:ascii="Arial" w:hAnsi="Arial" w:cs="Arial"/>
          <w:sz w:val="22"/>
          <w:szCs w:val="22"/>
        </w:rPr>
        <w:t xml:space="preserve">                                    </w:t>
      </w:r>
      <w:r w:rsidR="00E57CBE" w:rsidRPr="00EB0449">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57CBE" w:rsidRPr="00EB0449">
        <w:rPr>
          <w:rFonts w:ascii="Arial" w:hAnsi="Arial" w:cs="Arial"/>
          <w:sz w:val="22"/>
          <w:szCs w:val="22"/>
        </w:rPr>
        <w:t xml:space="preserve"> /podpis Wykonawcy lub osoby upoważnionej/</w:t>
      </w:r>
      <w:r w:rsidR="00E57CBE" w:rsidRPr="00EB0449">
        <w:rPr>
          <w:rFonts w:ascii="Arial" w:hAnsi="Arial" w:cs="Arial"/>
          <w:sz w:val="22"/>
          <w:szCs w:val="22"/>
        </w:rPr>
        <w:br w:type="page"/>
      </w:r>
    </w:p>
    <w:p w:rsidR="00E57CBE" w:rsidRPr="00EB0449" w:rsidRDefault="00E57CBE" w:rsidP="00E57CBE">
      <w:pPr>
        <w:pStyle w:val="Nagwek5"/>
        <w:spacing w:after="200" w:line="360" w:lineRule="auto"/>
        <w:jc w:val="right"/>
        <w:rPr>
          <w:b w:val="0"/>
          <w:sz w:val="22"/>
          <w:szCs w:val="22"/>
        </w:rPr>
      </w:pPr>
      <w:r w:rsidRPr="00EB0449">
        <w:rPr>
          <w:b w:val="0"/>
          <w:sz w:val="22"/>
          <w:szCs w:val="22"/>
        </w:rPr>
        <w:lastRenderedPageBreak/>
        <w:t xml:space="preserve">Załącznik nr </w:t>
      </w:r>
      <w:r w:rsidR="00170601">
        <w:rPr>
          <w:b w:val="0"/>
          <w:sz w:val="22"/>
          <w:szCs w:val="22"/>
        </w:rPr>
        <w:t>7</w:t>
      </w:r>
    </w:p>
    <w:p w:rsidR="00E57CBE" w:rsidRPr="00EB0449" w:rsidRDefault="00E57CBE" w:rsidP="00E57CBE">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81792" behindDoc="0" locked="0" layoutInCell="1" allowOverlap="1" wp14:anchorId="7ADE847E" wp14:editId="458DE290">
                <wp:simplePos x="0" y="0"/>
                <wp:positionH relativeFrom="column">
                  <wp:posOffset>40640</wp:posOffset>
                </wp:positionH>
                <wp:positionV relativeFrom="paragraph">
                  <wp:posOffset>64135</wp:posOffset>
                </wp:positionV>
                <wp:extent cx="2581275" cy="1285875"/>
                <wp:effectExtent l="0" t="0" r="0" b="0"/>
                <wp:wrapNone/>
                <wp:docPr id="24" name="Prostokąt zaokrąglony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AD3110" w:rsidRPr="00597BB2" w:rsidRDefault="00AD3110" w:rsidP="00E57CBE">
                            <w:pPr>
                              <w:rPr>
                                <w:sz w:val="16"/>
                                <w:szCs w:val="16"/>
                              </w:rPr>
                            </w:pPr>
                          </w:p>
                          <w:p w:rsidR="00AD3110" w:rsidRPr="00597BB2" w:rsidRDefault="00AD3110" w:rsidP="00E57CBE">
                            <w:pPr>
                              <w:rPr>
                                <w:sz w:val="16"/>
                                <w:szCs w:val="16"/>
                              </w:rPr>
                            </w:pPr>
                          </w:p>
                          <w:p w:rsidR="00AD3110" w:rsidRPr="00597BB2" w:rsidRDefault="00AD3110" w:rsidP="00E57CBE">
                            <w:pPr>
                              <w:rPr>
                                <w:sz w:val="16"/>
                                <w:szCs w:val="16"/>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E57CBE">
                            <w:pPr>
                              <w:rPr>
                                <w:sz w:val="16"/>
                                <w:szCs w:val="16"/>
                              </w:rPr>
                            </w:pPr>
                          </w:p>
                          <w:p w:rsidR="00AD3110" w:rsidRDefault="00AD3110" w:rsidP="00E57CBE">
                            <w:pPr>
                              <w:rPr>
                                <w:sz w:val="16"/>
                                <w:szCs w:val="16"/>
                              </w:rPr>
                            </w:pPr>
                          </w:p>
                          <w:p w:rsidR="00AD3110" w:rsidRPr="00CB0C06" w:rsidRDefault="00AD3110" w:rsidP="00E57CBE">
                            <w:pPr>
                              <w:rPr>
                                <w:rFonts w:ascii="Arial Narrow" w:hAnsi="Arial Narrow"/>
                                <w:sz w:val="14"/>
                                <w:szCs w:val="14"/>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E847E" id="Prostokąt zaokrąglony 24" o:spid="_x0000_s1041" style="position:absolute;margin-left:3.2pt;margin-top:5.05pt;width:203.25pt;height:10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">
                <v:textbox>
                  <w:txbxContent>
                    <w:p w:rsidR="00AD3110" w:rsidRPr="00597BB2" w:rsidRDefault="00AD3110" w:rsidP="00E57CBE">
                      <w:pPr>
                        <w:rPr>
                          <w:sz w:val="16"/>
                          <w:szCs w:val="16"/>
                        </w:rPr>
                      </w:pPr>
                    </w:p>
                    <w:p w:rsidR="00AD3110" w:rsidRPr="00597BB2" w:rsidRDefault="00AD3110" w:rsidP="00E57CBE">
                      <w:pPr>
                        <w:rPr>
                          <w:sz w:val="16"/>
                          <w:szCs w:val="16"/>
                        </w:rPr>
                      </w:pPr>
                    </w:p>
                    <w:p w:rsidR="00AD3110" w:rsidRPr="00597BB2" w:rsidRDefault="00AD3110" w:rsidP="00E57CBE">
                      <w:pPr>
                        <w:rPr>
                          <w:sz w:val="16"/>
                          <w:szCs w:val="16"/>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AD3110" w:rsidRDefault="00AD3110" w:rsidP="00E57CBE">
                      <w:pPr>
                        <w:rPr>
                          <w:sz w:val="16"/>
                          <w:szCs w:val="16"/>
                        </w:rPr>
                      </w:pPr>
                    </w:p>
                    <w:p w:rsidR="00AD3110" w:rsidRDefault="00AD3110" w:rsidP="00E57CBE">
                      <w:pPr>
                        <w:rPr>
                          <w:sz w:val="16"/>
                          <w:szCs w:val="16"/>
                        </w:rPr>
                      </w:pPr>
                    </w:p>
                    <w:p w:rsidR="00AD3110" w:rsidRPr="00CB0C06" w:rsidRDefault="00AD3110" w:rsidP="00E57CBE">
                      <w:pPr>
                        <w:rPr>
                          <w:rFonts w:ascii="Arial Narrow" w:hAnsi="Arial Narrow"/>
                          <w:sz w:val="14"/>
                          <w:szCs w:val="14"/>
                        </w:rPr>
                      </w:pPr>
                    </w:p>
                    <w:p w:rsidR="00AD3110" w:rsidRPr="00CB0C06" w:rsidRDefault="00AD3110"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B0449">
      <w:pPr>
        <w:spacing w:after="360"/>
        <w:ind w:left="3544"/>
        <w:jc w:val="right"/>
        <w:rPr>
          <w:rFonts w:ascii="Arial" w:hAnsi="Arial" w:cs="Arial"/>
        </w:rPr>
      </w:pPr>
      <w:r w:rsidRPr="00EB0449">
        <w:rPr>
          <w:rFonts w:ascii="Arial" w:hAnsi="Arial" w:cs="Arial"/>
        </w:rPr>
        <w:tab/>
        <w:t>........................................, dnia ................................</w:t>
      </w:r>
    </w:p>
    <w:p w:rsidR="00E57CBE" w:rsidRPr="00EB0449" w:rsidRDefault="00E57CBE" w:rsidP="00E57CBE">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E57CBE" w:rsidRPr="00EB0449" w:rsidRDefault="00E57CBE" w:rsidP="00E57CBE">
      <w:pPr>
        <w:pStyle w:val="Nagwek"/>
        <w:rPr>
          <w:rFonts w:ascii="Arial" w:hAnsi="Arial" w:cs="Arial"/>
        </w:rPr>
      </w:pPr>
      <w:r w:rsidRPr="00EB0449">
        <w:rPr>
          <w:rFonts w:ascii="Arial" w:hAnsi="Arial" w:cs="Arial"/>
        </w:rPr>
        <w:t>Szpital Na Wyspie Sp. z o.o.</w:t>
      </w:r>
    </w:p>
    <w:p w:rsidR="00E57CBE" w:rsidRPr="00EB0449" w:rsidRDefault="00E57CBE" w:rsidP="00E57CBE">
      <w:pPr>
        <w:pStyle w:val="Nagwek"/>
        <w:rPr>
          <w:rFonts w:ascii="Arial" w:hAnsi="Arial" w:cs="Arial"/>
        </w:rPr>
      </w:pPr>
      <w:r w:rsidRPr="00EB0449">
        <w:rPr>
          <w:rFonts w:ascii="Arial" w:hAnsi="Arial" w:cs="Arial"/>
        </w:rPr>
        <w:t>www.szpitalnawyspie.pl</w:t>
      </w:r>
    </w:p>
    <w:p w:rsidR="00E57CBE" w:rsidRPr="00EB0449" w:rsidRDefault="00E57CBE" w:rsidP="00E57CBE">
      <w:pPr>
        <w:rPr>
          <w:rFonts w:ascii="Arial" w:hAnsi="Arial" w:cs="Arial"/>
          <w:b/>
          <w:lang w:val="de-DE"/>
        </w:rPr>
      </w:pPr>
      <w:proofErr w:type="spellStart"/>
      <w:r w:rsidRPr="00EB0449">
        <w:rPr>
          <w:rFonts w:ascii="Arial" w:hAnsi="Arial" w:cs="Arial"/>
          <w:lang w:val="de-DE"/>
        </w:rPr>
        <w:t>e-mail</w:t>
      </w:r>
      <w:proofErr w:type="spellEnd"/>
      <w:r w:rsidRPr="00EB0449">
        <w:rPr>
          <w:rFonts w:ascii="Arial" w:hAnsi="Arial" w:cs="Arial"/>
          <w:lang w:val="de-DE"/>
        </w:rPr>
        <w:t>: zp@szpitalnawyspie.pl</w:t>
      </w:r>
    </w:p>
    <w:p w:rsidR="00E57CBE" w:rsidRPr="00EB0449" w:rsidRDefault="00E57CBE" w:rsidP="00E57CBE">
      <w:pPr>
        <w:rPr>
          <w:rFonts w:ascii="Arial" w:hAnsi="Arial" w:cs="Arial"/>
          <w:lang w:val="fr-FR"/>
        </w:rPr>
      </w:pPr>
      <w:r w:rsidRPr="00EB0449">
        <w:rPr>
          <w:rFonts w:ascii="Arial" w:hAnsi="Arial" w:cs="Arial"/>
          <w:lang w:val="fr-FR"/>
        </w:rPr>
        <w:t xml:space="preserve">tel. (68) 475 76 00, fax (68)  475 77 00 </w:t>
      </w:r>
    </w:p>
    <w:p w:rsidR="00E57CBE" w:rsidRPr="00EB0449" w:rsidRDefault="00E57CBE" w:rsidP="00E57CBE">
      <w:pPr>
        <w:rPr>
          <w:rFonts w:ascii="Arial" w:hAnsi="Arial" w:cs="Arial"/>
        </w:rPr>
      </w:pPr>
      <w:r w:rsidRPr="00EB0449">
        <w:rPr>
          <w:rFonts w:ascii="Arial" w:hAnsi="Arial" w:cs="Arial"/>
        </w:rPr>
        <w:t>NIP 928-18-52-023</w:t>
      </w:r>
    </w:p>
    <w:p w:rsidR="00E57CBE" w:rsidRPr="00EB0449" w:rsidRDefault="00E57CBE" w:rsidP="00E57CBE">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E57CBE" w:rsidRPr="00EB0449" w:rsidRDefault="00E57CBE" w:rsidP="00E57CBE">
      <w:pPr>
        <w:pStyle w:val="Podpis2"/>
        <w:tabs>
          <w:tab w:val="left" w:leader="dot" w:pos="8820"/>
        </w:tabs>
        <w:rPr>
          <w:rFonts w:ascii="Arial" w:hAnsi="Arial" w:cs="Arial"/>
          <w:i w:val="0"/>
          <w:sz w:val="22"/>
          <w:szCs w:val="22"/>
        </w:rPr>
      </w:pPr>
      <w:proofErr w:type="spellStart"/>
      <w:r w:rsidRPr="00EB0449">
        <w:rPr>
          <w:rFonts w:ascii="Arial" w:hAnsi="Arial" w:cs="Arial"/>
          <w:i w:val="0"/>
          <w:sz w:val="22"/>
          <w:szCs w:val="22"/>
          <w:lang w:val="en-US"/>
        </w:rPr>
        <w:t>Nr</w:t>
      </w:r>
      <w:proofErr w:type="spellEnd"/>
      <w:r w:rsidRPr="00EB0449">
        <w:rPr>
          <w:rFonts w:ascii="Arial" w:hAnsi="Arial" w:cs="Arial"/>
          <w:i w:val="0"/>
          <w:sz w:val="22"/>
          <w:szCs w:val="22"/>
          <w:lang w:val="en-US"/>
        </w:rPr>
        <w:t xml:space="preserve">  tel. ………………/fax: …………………  </w:t>
      </w:r>
      <w:r w:rsidRPr="00EB0449">
        <w:rPr>
          <w:rFonts w:ascii="Arial" w:hAnsi="Arial" w:cs="Arial"/>
          <w:i w:val="0"/>
          <w:sz w:val="22"/>
          <w:szCs w:val="22"/>
        </w:rPr>
        <w:t>e-mail:</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E57CBE" w:rsidRPr="00EB0449" w:rsidRDefault="00E57CBE" w:rsidP="00E57CBE">
      <w:pPr>
        <w:jc w:val="center"/>
        <w:rPr>
          <w:rFonts w:ascii="Arial" w:hAnsi="Arial" w:cs="Arial"/>
          <w:b/>
        </w:rPr>
      </w:pPr>
    </w:p>
    <w:p w:rsidR="00E57CBE" w:rsidRPr="00EB0449" w:rsidRDefault="00E57CBE" w:rsidP="00E57CBE">
      <w:pPr>
        <w:jc w:val="center"/>
        <w:rPr>
          <w:rFonts w:ascii="Arial" w:hAnsi="Arial" w:cs="Arial"/>
          <w:b/>
        </w:rPr>
      </w:pPr>
      <w:r w:rsidRPr="00EB0449">
        <w:rPr>
          <w:rFonts w:ascii="Arial" w:hAnsi="Arial" w:cs="Arial"/>
          <w:b/>
        </w:rPr>
        <w:t>TABELARYCZNE ZESTAWIENIE PARAMETRÓW GWARANTOWANYCH</w:t>
      </w:r>
    </w:p>
    <w:p w:rsidR="00E57CBE" w:rsidRPr="00EB0449" w:rsidRDefault="00E57CBE" w:rsidP="00E57CBE">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82816" behindDoc="0" locked="0" layoutInCell="1" allowOverlap="1" wp14:anchorId="6F3993D6" wp14:editId="0EE97DAB">
                <wp:simplePos x="0" y="0"/>
                <wp:positionH relativeFrom="column">
                  <wp:posOffset>-46355</wp:posOffset>
                </wp:positionH>
                <wp:positionV relativeFrom="paragraph">
                  <wp:posOffset>200025</wp:posOffset>
                </wp:positionV>
                <wp:extent cx="5835015" cy="708660"/>
                <wp:effectExtent l="0" t="0" r="13335" b="15240"/>
                <wp:wrapNone/>
                <wp:docPr id="25" name="Prostokąt zaokrąglony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AD3110" w:rsidRDefault="00AD3110"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E57CBE">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993D6" id="Prostokąt zaokrąglony 25" o:spid="_x0000_s1042" style="position:absolute;left:0;text-align:left;margin-left:-3.65pt;margin-top:15.75pt;width:459.45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">
                <v:textbox>
                  <w:txbxContent>
                    <w:p w:rsidR="00AD3110" w:rsidRDefault="00AD3110"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AD3110" w:rsidRPr="002841AB" w:rsidRDefault="00AD3110" w:rsidP="00E57CBE">
                      <w:pPr>
                        <w:rPr>
                          <w:szCs w:val="26"/>
                        </w:rPr>
                      </w:pPr>
                    </w:p>
                  </w:txbxContent>
                </v:textbox>
              </v:roundrect>
            </w:pict>
          </mc:Fallback>
        </mc:AlternateContent>
      </w:r>
      <w:r w:rsidRPr="00EB0449">
        <w:rPr>
          <w:rFonts w:ascii="Arial" w:hAnsi="Arial" w:cs="Arial"/>
        </w:rPr>
        <w:t xml:space="preserve">Nawiązując do ogłoszenia o przetargu nieograniczonym </w:t>
      </w:r>
      <w:proofErr w:type="spellStart"/>
      <w:r w:rsidRPr="00EB0449">
        <w:rPr>
          <w:rFonts w:ascii="Arial" w:hAnsi="Arial" w:cs="Arial"/>
        </w:rPr>
        <w:t>pn</w:t>
      </w:r>
      <w:proofErr w:type="spellEnd"/>
      <w:r w:rsidRPr="00EB0449">
        <w:rPr>
          <w:rFonts w:ascii="Arial" w:hAnsi="Arial" w:cs="Arial"/>
        </w:rPr>
        <w:t xml:space="preserve">: </w:t>
      </w:r>
    </w:p>
    <w:p w:rsidR="00E57CBE" w:rsidRPr="00EB0449" w:rsidRDefault="00E57CBE" w:rsidP="00E57CBE">
      <w:pPr>
        <w:pStyle w:val="Tekstpodstawowy2"/>
        <w:spacing w:after="0" w:line="360" w:lineRule="auto"/>
        <w:rPr>
          <w:rFonts w:ascii="Arial" w:hAnsi="Arial" w:cs="Arial"/>
          <w:b/>
          <w:sz w:val="22"/>
          <w:szCs w:val="22"/>
        </w:rPr>
      </w:pPr>
    </w:p>
    <w:p w:rsidR="00E57CBE" w:rsidRPr="00EB0449" w:rsidRDefault="00E57CBE" w:rsidP="00E57CBE">
      <w:pPr>
        <w:spacing w:line="360" w:lineRule="auto"/>
        <w:jc w:val="both"/>
        <w:rPr>
          <w:rFonts w:ascii="Arial" w:hAnsi="Arial" w:cs="Arial"/>
        </w:rPr>
      </w:pPr>
      <w:r w:rsidRPr="00EB0449">
        <w:rPr>
          <w:rFonts w:ascii="Arial" w:hAnsi="Arial" w:cs="Arial"/>
        </w:rPr>
        <w:t xml:space="preserve">Niniejsza oferta zostaje złożona przez: </w:t>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57CBE" w:rsidRPr="00EB0449" w:rsidTr="0021029B">
        <w:trPr>
          <w:cantSplit/>
          <w:trHeight w:val="340"/>
        </w:trPr>
        <w:tc>
          <w:tcPr>
            <w:tcW w:w="610" w:type="dxa"/>
          </w:tcPr>
          <w:p w:rsidR="00E57CBE" w:rsidRPr="00EB0449" w:rsidRDefault="00E57CBE" w:rsidP="0021029B">
            <w:pPr>
              <w:spacing w:line="360" w:lineRule="auto"/>
              <w:jc w:val="both"/>
              <w:rPr>
                <w:rFonts w:ascii="Arial" w:hAnsi="Arial" w:cs="Arial"/>
              </w:rPr>
            </w:pPr>
            <w:r w:rsidRPr="00EB0449">
              <w:rPr>
                <w:rFonts w:ascii="Arial" w:hAnsi="Arial" w:cs="Arial"/>
              </w:rPr>
              <w:t>Lp.</w:t>
            </w:r>
          </w:p>
        </w:tc>
        <w:tc>
          <w:tcPr>
            <w:tcW w:w="6120" w:type="dxa"/>
          </w:tcPr>
          <w:p w:rsidR="00E57CBE" w:rsidRPr="00EB0449" w:rsidRDefault="00E57CBE" w:rsidP="0021029B">
            <w:pPr>
              <w:spacing w:line="360" w:lineRule="auto"/>
              <w:jc w:val="center"/>
              <w:rPr>
                <w:rFonts w:ascii="Arial" w:hAnsi="Arial" w:cs="Arial"/>
              </w:rPr>
            </w:pPr>
            <w:r w:rsidRPr="00EB0449">
              <w:rPr>
                <w:rFonts w:ascii="Arial" w:hAnsi="Arial" w:cs="Arial"/>
              </w:rPr>
              <w:t>Nazwa(y) Wykonawcy(ów)</w:t>
            </w:r>
          </w:p>
        </w:tc>
        <w:tc>
          <w:tcPr>
            <w:tcW w:w="2482" w:type="dxa"/>
          </w:tcPr>
          <w:p w:rsidR="00E57CBE" w:rsidRPr="00EB0449" w:rsidRDefault="00E57CBE" w:rsidP="0021029B">
            <w:pPr>
              <w:spacing w:line="360" w:lineRule="auto"/>
              <w:jc w:val="center"/>
              <w:rPr>
                <w:rFonts w:ascii="Arial" w:hAnsi="Arial" w:cs="Arial"/>
              </w:rPr>
            </w:pPr>
            <w:r w:rsidRPr="00EB0449">
              <w:rPr>
                <w:rFonts w:ascii="Arial" w:hAnsi="Arial" w:cs="Arial"/>
              </w:rPr>
              <w:t>Adres(y) Wykonawcy(ów)</w:t>
            </w:r>
          </w:p>
        </w:tc>
      </w:tr>
      <w:tr w:rsidR="00E57CBE" w:rsidRPr="00EB0449" w:rsidTr="0021029B">
        <w:trPr>
          <w:cantSplit/>
          <w:trHeight w:val="340"/>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r w:rsidR="00E57CBE" w:rsidRPr="00EB0449" w:rsidTr="0021029B">
        <w:trPr>
          <w:cantSplit/>
          <w:trHeight w:val="340"/>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bl>
    <w:p w:rsidR="00E57CBE" w:rsidRPr="00EB0449" w:rsidRDefault="00E57CBE" w:rsidP="00E57CBE">
      <w:pPr>
        <w:spacing w:line="360" w:lineRule="auto"/>
        <w:rPr>
          <w:rFonts w:ascii="Arial"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92"/>
      </w:tblGrid>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b/>
              </w:rPr>
            </w:pPr>
            <w:r w:rsidRPr="00EB0449">
              <w:rPr>
                <w:rFonts w:ascii="Arial" w:hAnsi="Arial" w:cs="Arial"/>
                <w:b/>
              </w:rPr>
              <w:lastRenderedPageBreak/>
              <w:t>PARAMETR</w:t>
            </w:r>
          </w:p>
        </w:tc>
        <w:tc>
          <w:tcPr>
            <w:tcW w:w="3392" w:type="dxa"/>
          </w:tcPr>
          <w:p w:rsidR="00E57CBE" w:rsidRPr="00EB0449" w:rsidRDefault="00E57CBE" w:rsidP="0021029B">
            <w:pPr>
              <w:spacing w:line="360" w:lineRule="auto"/>
              <w:jc w:val="center"/>
              <w:rPr>
                <w:rFonts w:ascii="Arial" w:hAnsi="Arial" w:cs="Arial"/>
                <w:b/>
              </w:rPr>
            </w:pPr>
            <w:r w:rsidRPr="00EB0449">
              <w:rPr>
                <w:rFonts w:ascii="Arial" w:hAnsi="Arial" w:cs="Arial"/>
                <w:b/>
              </w:rPr>
              <w:t xml:space="preserve">WARTOŚĆ </w:t>
            </w: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Moc elektryczna czynna</w:t>
            </w:r>
          </w:p>
        </w:tc>
        <w:tc>
          <w:tcPr>
            <w:tcW w:w="3392" w:type="dxa"/>
          </w:tcPr>
          <w:p w:rsidR="00E57CBE" w:rsidRPr="00EB0449" w:rsidRDefault="00E57CBE" w:rsidP="0021029B">
            <w:pPr>
              <w:spacing w:line="360" w:lineRule="auto"/>
              <w:jc w:val="both"/>
              <w:rPr>
                <w:rFonts w:ascii="Arial" w:hAnsi="Arial" w:cs="Arial"/>
              </w:rPr>
            </w:pP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Moc cieplna użyteczna</w:t>
            </w:r>
          </w:p>
        </w:tc>
        <w:tc>
          <w:tcPr>
            <w:tcW w:w="3392" w:type="dxa"/>
          </w:tcPr>
          <w:p w:rsidR="00E57CBE" w:rsidRPr="00EB0449" w:rsidRDefault="00E57CBE" w:rsidP="0021029B">
            <w:pPr>
              <w:spacing w:line="360" w:lineRule="auto"/>
              <w:jc w:val="both"/>
              <w:rPr>
                <w:rFonts w:ascii="Arial" w:hAnsi="Arial" w:cs="Arial"/>
              </w:rPr>
            </w:pP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Sprawność elektryczna</w:t>
            </w:r>
          </w:p>
        </w:tc>
        <w:tc>
          <w:tcPr>
            <w:tcW w:w="3392" w:type="dxa"/>
          </w:tcPr>
          <w:p w:rsidR="00E57CBE" w:rsidRPr="00EB0449" w:rsidRDefault="00E57CBE" w:rsidP="0021029B">
            <w:pPr>
              <w:spacing w:line="360" w:lineRule="auto"/>
              <w:jc w:val="both"/>
              <w:rPr>
                <w:rFonts w:ascii="Arial" w:hAnsi="Arial" w:cs="Arial"/>
              </w:rPr>
            </w:pP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 xml:space="preserve">Emisja </w:t>
            </w:r>
            <w:proofErr w:type="spellStart"/>
            <w:r w:rsidRPr="00EB0449">
              <w:rPr>
                <w:rFonts w:ascii="Arial" w:hAnsi="Arial" w:cs="Arial"/>
              </w:rPr>
              <w:t>NOx</w:t>
            </w:r>
            <w:proofErr w:type="spellEnd"/>
          </w:p>
        </w:tc>
        <w:tc>
          <w:tcPr>
            <w:tcW w:w="3392" w:type="dxa"/>
          </w:tcPr>
          <w:p w:rsidR="00E57CBE" w:rsidRPr="00EB0449" w:rsidRDefault="00E57CBE" w:rsidP="0021029B">
            <w:pPr>
              <w:spacing w:line="360" w:lineRule="auto"/>
              <w:jc w:val="both"/>
              <w:rPr>
                <w:rFonts w:ascii="Arial" w:hAnsi="Arial" w:cs="Arial"/>
              </w:rPr>
            </w:pPr>
          </w:p>
        </w:tc>
      </w:tr>
    </w:tbl>
    <w:p w:rsidR="00E57CBE" w:rsidRPr="00EB0449" w:rsidRDefault="00E57CBE" w:rsidP="00E57CBE">
      <w:pPr>
        <w:spacing w:after="0" w:line="360" w:lineRule="auto"/>
        <w:jc w:val="both"/>
        <w:rPr>
          <w:rFonts w:ascii="Arial" w:hAnsi="Arial" w:cs="Arial"/>
        </w:rPr>
      </w:pPr>
    </w:p>
    <w:p w:rsidR="00E57CBE" w:rsidRPr="00EB0449" w:rsidRDefault="00E57CBE" w:rsidP="00E57CBE">
      <w:pPr>
        <w:spacing w:line="360" w:lineRule="auto"/>
        <w:rPr>
          <w:rFonts w:ascii="Arial" w:hAnsi="Arial" w:cs="Arial"/>
        </w:rPr>
      </w:pPr>
      <w:r w:rsidRPr="00EB0449">
        <w:rPr>
          <w:rFonts w:ascii="Arial" w:hAnsi="Arial" w:cs="Arial"/>
        </w:rPr>
        <w:t>……………………………………………….</w:t>
      </w:r>
    </w:p>
    <w:p w:rsidR="00E57CBE" w:rsidRPr="00EB0449" w:rsidRDefault="00E57CBE" w:rsidP="00E57CBE">
      <w:pPr>
        <w:spacing w:line="360" w:lineRule="auto"/>
        <w:rPr>
          <w:rFonts w:ascii="Arial" w:hAnsi="Arial" w:cs="Arial"/>
        </w:rPr>
      </w:pPr>
      <w:r w:rsidRPr="00EB0449">
        <w:rPr>
          <w:rFonts w:ascii="Arial" w:hAnsi="Arial" w:cs="Arial"/>
        </w:rPr>
        <w:t>/miejscowość ,data/</w:t>
      </w:r>
    </w:p>
    <w:p w:rsidR="0068144B" w:rsidRDefault="00E57CBE" w:rsidP="00952EB6">
      <w:pPr>
        <w:pStyle w:val="Tekstpodstawowy2"/>
        <w:spacing w:after="0" w:line="360" w:lineRule="auto"/>
        <w:ind w:left="4111" w:hanging="567"/>
        <w:rPr>
          <w:rFonts w:ascii="Arial" w:hAnsi="Arial" w:cs="Arial"/>
          <w:sz w:val="22"/>
          <w:szCs w:val="22"/>
        </w:rPr>
      </w:pPr>
      <w:r w:rsidRPr="00EB0449">
        <w:rPr>
          <w:rFonts w:ascii="Arial" w:hAnsi="Arial" w:cs="Arial"/>
          <w:sz w:val="22"/>
          <w:szCs w:val="22"/>
        </w:rPr>
        <w:t xml:space="preserve">                                                                                                        </w:t>
      </w:r>
      <w:r w:rsidR="00952EB6">
        <w:rPr>
          <w:rFonts w:ascii="Arial" w:hAnsi="Arial" w:cs="Arial"/>
          <w:sz w:val="22"/>
          <w:szCs w:val="22"/>
        </w:rPr>
        <w:t xml:space="preserve">                …………………………………………………</w:t>
      </w:r>
      <w:r w:rsidR="0068144B">
        <w:rPr>
          <w:rFonts w:ascii="Arial" w:hAnsi="Arial" w:cs="Arial"/>
          <w:sz w:val="22"/>
          <w:szCs w:val="22"/>
        </w:rPr>
        <w:tab/>
      </w:r>
    </w:p>
    <w:p w:rsidR="00E57CBE" w:rsidRPr="00EB0449" w:rsidRDefault="0068144B" w:rsidP="00952EB6">
      <w:pPr>
        <w:pStyle w:val="Tekstpodstawowy2"/>
        <w:spacing w:after="0" w:line="360" w:lineRule="auto"/>
        <w:ind w:left="4111" w:hanging="567"/>
        <w:rPr>
          <w:rFonts w:ascii="Arial" w:hAnsi="Arial" w:cs="Arial"/>
          <w:sz w:val="22"/>
          <w:szCs w:val="22"/>
        </w:rPr>
      </w:pPr>
      <w:r>
        <w:rPr>
          <w:rFonts w:ascii="Arial" w:hAnsi="Arial" w:cs="Arial"/>
          <w:sz w:val="22"/>
          <w:szCs w:val="22"/>
        </w:rPr>
        <w:t xml:space="preserve">        </w:t>
      </w:r>
      <w:r w:rsidR="00E57CBE" w:rsidRPr="00EB0449">
        <w:rPr>
          <w:rFonts w:ascii="Arial" w:hAnsi="Arial" w:cs="Arial"/>
          <w:sz w:val="22"/>
          <w:szCs w:val="22"/>
        </w:rPr>
        <w:t>/podpis Wykonawcy lub osoby upoważnionej/</w:t>
      </w:r>
    </w:p>
    <w:p w:rsidR="00E57CBE" w:rsidRDefault="00E57CBE"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Pr="00BF4397" w:rsidRDefault="00170601" w:rsidP="00BF4397">
      <w:pPr>
        <w:suppressAutoHyphens/>
        <w:spacing w:after="120" w:line="240" w:lineRule="auto"/>
        <w:jc w:val="right"/>
        <w:rPr>
          <w:rFonts w:ascii="Arial" w:eastAsia="Times New Roman" w:hAnsi="Arial" w:cs="Arial"/>
          <w:lang w:eastAsia="ar-SA"/>
        </w:rPr>
      </w:pPr>
      <w:r>
        <w:rPr>
          <w:rFonts w:ascii="Arial" w:eastAsia="Times New Roman" w:hAnsi="Arial" w:cs="Arial"/>
          <w:lang w:eastAsia="ar-SA"/>
        </w:rPr>
        <w:lastRenderedPageBreak/>
        <w:t>Załącznik Nr 8</w:t>
      </w:r>
      <w:r w:rsidR="00BF4397" w:rsidRPr="00BF4397">
        <w:rPr>
          <w:rFonts w:ascii="Arial" w:eastAsia="Times New Roman" w:hAnsi="Arial" w:cs="Arial"/>
          <w:noProof/>
          <w:lang w:eastAsia="pl-PL"/>
        </w:rPr>
        <mc:AlternateContent>
          <mc:Choice Requires="wpg">
            <w:drawing>
              <wp:anchor distT="0" distB="0" distL="0" distR="0" simplePos="0" relativeHeight="251684864" behindDoc="0" locked="0" layoutInCell="1" allowOverlap="1" wp14:anchorId="61E0F86E" wp14:editId="0EA790CB">
                <wp:simplePos x="0" y="0"/>
                <wp:positionH relativeFrom="column">
                  <wp:posOffset>-228600</wp:posOffset>
                </wp:positionH>
                <wp:positionV relativeFrom="paragraph">
                  <wp:posOffset>17780</wp:posOffset>
                </wp:positionV>
                <wp:extent cx="2514600" cy="1415415"/>
                <wp:effectExtent l="10160" t="10795" r="8890" b="1206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15415"/>
                          <a:chOff x="-360" y="-432"/>
                          <a:chExt cx="3959" cy="2009"/>
                        </a:xfrm>
                      </wpg:grpSpPr>
                      <wps:wsp>
                        <wps:cNvPr id="3" name="AutoShape 11"/>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4" name="Text Box 12"/>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D3110" w:rsidRDefault="00AD3110" w:rsidP="00BF4397"/>
                            <w:p w:rsidR="00AD3110" w:rsidRDefault="00AD3110" w:rsidP="00BF4397"/>
                            <w:p w:rsidR="00AD3110" w:rsidRDefault="00AD3110" w:rsidP="00BF4397"/>
                            <w:p w:rsidR="00AD3110" w:rsidRDefault="00AD3110" w:rsidP="00BF4397"/>
                            <w:p w:rsidR="00AD3110" w:rsidRDefault="00AD3110" w:rsidP="00BF4397"/>
                            <w:p w:rsidR="00AD3110" w:rsidRDefault="00AD3110" w:rsidP="00BF4397">
                              <w:pPr>
                                <w:jc w:val="center"/>
                                <w:rPr>
                                  <w:rFonts w:ascii="Arial Narrow" w:hAnsi="Arial Narrow"/>
                                  <w:sz w:val="16"/>
                                  <w:szCs w:val="16"/>
                                </w:rPr>
                              </w:pPr>
                              <w:r>
                                <w:rPr>
                                  <w:rFonts w:ascii="Arial Narrow" w:hAnsi="Arial Narrow"/>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1E0F86E" id="Grupa 2" o:spid="_x0000_s1043" style="position:absolute;left:0;text-align:left;margin-left:-18pt;margin-top:1.4pt;width:198pt;height:111.45pt;z-index:25168486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">
                <v:roundrect id="AutoShape 11" o:spid="_x0000_s1044"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sl8AA&#10;AADaAAAADwAAAGRycy9kb3ducmV2LnhtbESPUWsCMRCE3wX/Q9iCb5qrisjVKEUQ+iCC1h+wXNbL&#10;4WUTLls9/fWmUOjjMDPfMKtN71t1oy41gQ28TwpQxFWwDdcGzt+78RJUEmSLbWAy8KAEm/VwsMLS&#10;hjsf6XaSWmUIpxINOJFYap0qRx7TJETi7F1C51Gy7GptO7xnuG/1tCgW2mPDecFhpK2j6nr68Qam&#10;jyfNcSeO3eUa4+Kwb8QujRm99Z8foIR6+Q//tb+sgR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qsl8AAAADaAAAADwAAAAAAAAAAAAAAAACYAgAAZHJzL2Rvd25y&#10;ZXYueG1sUEsFBgAAAAAEAAQA9QAAAIUDAAAAAA==&#10;" strokeweight=".26mm">
                  <v:stroke joinstyle="miter"/>
                </v:roundrect>
                <v:shape id="Text Box 12" o:spid="_x0000_s1045"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AD3110" w:rsidRDefault="00AD3110" w:rsidP="00BF4397"/>
                      <w:p w:rsidR="00AD3110" w:rsidRDefault="00AD3110" w:rsidP="00BF4397"/>
                      <w:p w:rsidR="00AD3110" w:rsidRDefault="00AD3110" w:rsidP="00BF4397"/>
                      <w:p w:rsidR="00AD3110" w:rsidRDefault="00AD3110" w:rsidP="00BF4397"/>
                      <w:p w:rsidR="00AD3110" w:rsidRDefault="00AD3110" w:rsidP="00BF4397"/>
                      <w:p w:rsidR="00AD3110" w:rsidRDefault="00AD3110" w:rsidP="00BF4397">
                        <w:pPr>
                          <w:jc w:val="center"/>
                          <w:rPr>
                            <w:rFonts w:ascii="Arial Narrow" w:hAnsi="Arial Narrow"/>
                            <w:sz w:val="16"/>
                            <w:szCs w:val="16"/>
                          </w:rPr>
                        </w:pPr>
                        <w:r>
                          <w:rPr>
                            <w:rFonts w:ascii="Arial Narrow" w:hAnsi="Arial Narrow"/>
                            <w:sz w:val="16"/>
                            <w:szCs w:val="16"/>
                          </w:rPr>
                          <w:t xml:space="preserve">Pieczęć wykonawcy  </w:t>
                        </w:r>
                      </w:p>
                    </w:txbxContent>
                  </v:textbox>
                </v:shape>
              </v:group>
            </w:pict>
          </mc:Fallback>
        </mc:AlternateContent>
      </w:r>
    </w:p>
    <w:p w:rsidR="00BF4397" w:rsidRPr="00BF4397" w:rsidRDefault="00BF4397" w:rsidP="00BF4397">
      <w:pPr>
        <w:suppressAutoHyphens/>
        <w:spacing w:after="120" w:line="240" w:lineRule="auto"/>
        <w:jc w:val="right"/>
        <w:rPr>
          <w:rFonts w:ascii="Arial" w:eastAsia="Times New Roman" w:hAnsi="Arial" w:cs="Arial"/>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Times New Roman" w:eastAsia="Times New Roman" w:hAnsi="Times New Roman" w:cs="Times New Roman"/>
          <w:b/>
          <w:sz w:val="24"/>
          <w:szCs w:val="24"/>
          <w:lang w:eastAsia="ar-SA"/>
        </w:rPr>
      </w:pPr>
    </w:p>
    <w:p w:rsidR="00BF4397" w:rsidRPr="00BF4397" w:rsidRDefault="00BF4397" w:rsidP="00BF4397">
      <w:pPr>
        <w:keepNext/>
        <w:widowControl w:val="0"/>
        <w:autoSpaceDE w:val="0"/>
        <w:autoSpaceDN w:val="0"/>
        <w:adjustRightInd w:val="0"/>
        <w:spacing w:after="120" w:line="240" w:lineRule="auto"/>
        <w:jc w:val="center"/>
        <w:outlineLvl w:val="1"/>
        <w:rPr>
          <w:rFonts w:ascii="Times New Roman" w:eastAsia="Times New Roman" w:hAnsi="Times New Roman" w:cs="Times New Roman"/>
          <w:b/>
          <w:w w:val="93"/>
          <w:sz w:val="24"/>
          <w:szCs w:val="24"/>
          <w:lang w:eastAsia="pl-PL"/>
        </w:rPr>
      </w:pPr>
      <w:r w:rsidRPr="00BF4397">
        <w:rPr>
          <w:rFonts w:ascii="Times New Roman" w:eastAsia="Times New Roman" w:hAnsi="Times New Roman" w:cs="Times New Roman"/>
          <w:b/>
          <w:w w:val="93"/>
          <w:sz w:val="24"/>
          <w:szCs w:val="24"/>
          <w:lang w:eastAsia="pl-PL"/>
        </w:rPr>
        <w:t xml:space="preserve">Oświadczenie wykonawcy o rocznym obrocie Wykonawcy oraz </w:t>
      </w:r>
      <w:r w:rsidRPr="00BF4397">
        <w:rPr>
          <w:rFonts w:ascii="Times New Roman" w:eastAsia="Times New Roman" w:hAnsi="Times New Roman" w:cs="Times New Roman"/>
          <w:b/>
          <w:w w:val="93"/>
          <w:sz w:val="24"/>
          <w:szCs w:val="24"/>
          <w:lang w:eastAsia="pl-PL"/>
        </w:rPr>
        <w:br/>
        <w:t>o obrocie wykonawcy w obszarze objętym zamówieniem, za okres nie dłuższy niż ostatnie 3 lata obrotowe, a jeżeli okres prowadzenia działalności jest krótszy – za ten okres.</w:t>
      </w:r>
    </w:p>
    <w:p w:rsidR="00BF4397" w:rsidRPr="00BF4397" w:rsidRDefault="00BF4397" w:rsidP="00BF4397">
      <w:pPr>
        <w:spacing w:line="360" w:lineRule="auto"/>
        <w:ind w:firstLine="709"/>
        <w:rPr>
          <w:rFonts w:ascii="Times New Roman" w:hAnsi="Times New Roman" w:cs="Times New Roman"/>
          <w:sz w:val="24"/>
          <w:szCs w:val="24"/>
        </w:rPr>
      </w:pPr>
      <w:r w:rsidRPr="00BF4397">
        <w:rPr>
          <w:rFonts w:ascii="Times New Roman" w:hAnsi="Times New Roman" w:cs="Times New Roman"/>
          <w:sz w:val="24"/>
          <w:szCs w:val="24"/>
        </w:rPr>
        <w:t>:</w:t>
      </w:r>
    </w:p>
    <w:p w:rsidR="00BF4397" w:rsidRPr="00BF4397" w:rsidRDefault="00BF4397" w:rsidP="00BF4397">
      <w:pPr>
        <w:shd w:val="clear" w:color="auto" w:fill="FFFFFF"/>
        <w:spacing w:line="360" w:lineRule="auto"/>
        <w:jc w:val="both"/>
        <w:rPr>
          <w:rFonts w:ascii="Times New Roman" w:hAnsi="Times New Roman" w:cs="Times New Roman"/>
          <w:sz w:val="24"/>
          <w:szCs w:val="24"/>
        </w:rPr>
      </w:pPr>
      <w:r w:rsidRPr="00BF4397">
        <w:rPr>
          <w:rFonts w:ascii="Times New Roman" w:hAnsi="Times New Roman" w:cs="Times New Roman"/>
          <w:sz w:val="24"/>
          <w:szCs w:val="24"/>
        </w:rPr>
        <w:t>1. Oświadczamy, iż  uzyskaliśmy następujące roczne obroty w okresie nie dłuższym niż ostatnie 3 lata obrotowe, a jeżeli okres prowadzenia działalności jest krótszy – za ten okres.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BF4397" w:rsidRPr="00BF4397" w:rsidTr="003601B0">
        <w:tc>
          <w:tcPr>
            <w:tcW w:w="9072" w:type="dxa"/>
            <w:gridSpan w:val="3"/>
            <w:shd w:val="clear" w:color="auto" w:fill="FFFFFF"/>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t>Roczne obroty uzyskane w okresie ostatnich 3 lat obrotowych</w:t>
            </w:r>
          </w:p>
        </w:tc>
      </w:tr>
      <w:tr w:rsidR="00BF4397" w:rsidRPr="00BF4397" w:rsidTr="003601B0">
        <w:trPr>
          <w:trHeight w:hRule="exact" w:val="851"/>
        </w:trPr>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b/>
                <w:color w:val="000000"/>
                <w:sz w:val="24"/>
                <w:szCs w:val="24"/>
              </w:rPr>
              <w:t>R-2</w:t>
            </w:r>
          </w:p>
        </w:tc>
        <w:tc>
          <w:tcPr>
            <w:tcW w:w="3024" w:type="dxa"/>
            <w:vAlign w:val="center"/>
          </w:tcPr>
          <w:p w:rsidR="00BF4397" w:rsidRPr="00BF4397" w:rsidRDefault="00BF4397" w:rsidP="00BF4397">
            <w:pPr>
              <w:jc w:val="center"/>
              <w:rPr>
                <w:rFonts w:ascii="Times New Roman" w:hAnsi="Times New Roman" w:cs="Times New Roman"/>
                <w:b/>
                <w:color w:val="000000"/>
                <w:sz w:val="24"/>
                <w:szCs w:val="24"/>
              </w:rPr>
            </w:pPr>
            <w:r w:rsidRPr="00BF4397">
              <w:rPr>
                <w:rFonts w:ascii="Times New Roman" w:hAnsi="Times New Roman" w:cs="Times New Roman"/>
                <w:b/>
                <w:color w:val="000000"/>
                <w:sz w:val="24"/>
                <w:szCs w:val="24"/>
              </w:rPr>
              <w:t>R-1</w:t>
            </w:r>
          </w:p>
        </w:tc>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b/>
                <w:color w:val="000000"/>
                <w:sz w:val="24"/>
                <w:szCs w:val="24"/>
              </w:rPr>
              <w:t>R</w:t>
            </w:r>
            <w:r w:rsidRPr="00BF4397">
              <w:rPr>
                <w:rFonts w:ascii="Times New Roman" w:hAnsi="Times New Roman" w:cs="Times New Roman"/>
                <w:b/>
                <w:color w:val="000000"/>
                <w:sz w:val="24"/>
                <w:szCs w:val="24"/>
                <w:vertAlign w:val="superscript"/>
              </w:rPr>
              <w:footnoteReference w:id="2"/>
            </w:r>
          </w:p>
        </w:tc>
      </w:tr>
      <w:tr w:rsidR="00BF4397" w:rsidRPr="00BF4397" w:rsidTr="003601B0">
        <w:trPr>
          <w:trHeight w:hRule="exact" w:val="851"/>
        </w:trPr>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br/>
              <w:t>(.........) PLN</w:t>
            </w:r>
          </w:p>
          <w:p w:rsidR="00BF4397" w:rsidRPr="00BF4397" w:rsidRDefault="00BF4397" w:rsidP="00BF4397">
            <w:pPr>
              <w:jc w:val="center"/>
              <w:rPr>
                <w:rFonts w:ascii="Times New Roman" w:hAnsi="Times New Roman" w:cs="Times New Roman"/>
                <w:color w:val="000000"/>
                <w:sz w:val="24"/>
                <w:szCs w:val="24"/>
              </w:rPr>
            </w:pPr>
          </w:p>
        </w:tc>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br/>
              <w:t>(.........) PLN</w:t>
            </w:r>
          </w:p>
          <w:p w:rsidR="00BF4397" w:rsidRPr="00BF4397" w:rsidRDefault="00BF4397" w:rsidP="00BF4397">
            <w:pPr>
              <w:jc w:val="center"/>
              <w:rPr>
                <w:rFonts w:ascii="Times New Roman" w:hAnsi="Times New Roman" w:cs="Times New Roman"/>
                <w:color w:val="000000"/>
                <w:sz w:val="24"/>
                <w:szCs w:val="24"/>
              </w:rPr>
            </w:pPr>
          </w:p>
        </w:tc>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br/>
              <w:t>(.........) PLN</w:t>
            </w:r>
          </w:p>
          <w:p w:rsidR="00BF4397" w:rsidRPr="00BF4397" w:rsidRDefault="00BF4397" w:rsidP="00BF4397">
            <w:pPr>
              <w:jc w:val="center"/>
              <w:rPr>
                <w:rFonts w:ascii="Times New Roman" w:hAnsi="Times New Roman" w:cs="Times New Roman"/>
                <w:color w:val="000000"/>
                <w:sz w:val="24"/>
                <w:szCs w:val="24"/>
              </w:rPr>
            </w:pPr>
          </w:p>
        </w:tc>
      </w:tr>
    </w:tbl>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 xml:space="preserve">…………….……. </w:t>
      </w:r>
      <w:r w:rsidRPr="00BF4397">
        <w:rPr>
          <w:rFonts w:ascii="Times New Roman" w:hAnsi="Times New Roman" w:cs="Times New Roman"/>
          <w:i/>
          <w:sz w:val="24"/>
          <w:szCs w:val="24"/>
        </w:rPr>
        <w:t xml:space="preserve">(miejscowość), </w:t>
      </w:r>
      <w:r w:rsidRPr="00BF4397">
        <w:rPr>
          <w:rFonts w:ascii="Times New Roman" w:hAnsi="Times New Roman" w:cs="Times New Roman"/>
          <w:sz w:val="24"/>
          <w:szCs w:val="24"/>
        </w:rPr>
        <w:t xml:space="preserve">dnia ………….……. r. </w:t>
      </w:r>
    </w:p>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t>…………………………………………</w:t>
      </w:r>
    </w:p>
    <w:p w:rsidR="00BF4397" w:rsidRPr="00BF4397" w:rsidRDefault="00BF4397" w:rsidP="00BF4397">
      <w:pPr>
        <w:spacing w:line="360" w:lineRule="auto"/>
        <w:ind w:left="5664" w:firstLine="708"/>
        <w:rPr>
          <w:rFonts w:ascii="Times New Roman" w:hAnsi="Times New Roman" w:cs="Times New Roman"/>
          <w:i/>
          <w:sz w:val="24"/>
          <w:szCs w:val="24"/>
        </w:rPr>
      </w:pPr>
      <w:r w:rsidRPr="00BF4397">
        <w:rPr>
          <w:rFonts w:ascii="Times New Roman" w:hAnsi="Times New Roman" w:cs="Times New Roman"/>
          <w:i/>
          <w:sz w:val="24"/>
          <w:szCs w:val="24"/>
        </w:rPr>
        <w:t>(podpis)</w:t>
      </w:r>
    </w:p>
    <w:p w:rsidR="00BF4397" w:rsidRPr="00BF4397" w:rsidRDefault="002C423E" w:rsidP="00BF4397">
      <w:pPr>
        <w:spacing w:line="360" w:lineRule="auto"/>
        <w:rPr>
          <w:rFonts w:ascii="Times New Roman" w:hAnsi="Times New Roman" w:cs="Times New Roman"/>
          <w:sz w:val="24"/>
          <w:szCs w:val="24"/>
        </w:rPr>
      </w:pPr>
      <w:r>
        <w:rPr>
          <w:rFonts w:ascii="Times New Roman" w:hAnsi="Times New Roman" w:cs="Times New Roman"/>
          <w:sz w:val="24"/>
          <w:szCs w:val="24"/>
        </w:rPr>
        <w:t>R¹</w:t>
      </w:r>
      <w:r w:rsidR="00BF4397" w:rsidRPr="00BF4397">
        <w:rPr>
          <w:rFonts w:ascii="Times New Roman" w:hAnsi="Times New Roman" w:cs="Times New Roman"/>
          <w:sz w:val="24"/>
          <w:szCs w:val="24"/>
        </w:rPr>
        <w:t>-Oznacza ostatni rok obrotowy</w:t>
      </w:r>
    </w:p>
    <w:p w:rsidR="00BF4397" w:rsidRDefault="00BF4397" w:rsidP="00BF4397">
      <w:pPr>
        <w:spacing w:line="360" w:lineRule="auto"/>
        <w:rPr>
          <w:rFonts w:ascii="Times New Roman" w:hAnsi="Times New Roman" w:cs="Times New Roman"/>
          <w:i/>
          <w:sz w:val="24"/>
          <w:szCs w:val="24"/>
        </w:rPr>
      </w:pPr>
    </w:p>
    <w:p w:rsidR="00CF0573" w:rsidRDefault="00CF0573" w:rsidP="00BF4397">
      <w:pPr>
        <w:spacing w:line="360" w:lineRule="auto"/>
        <w:rPr>
          <w:rFonts w:ascii="Times New Roman" w:hAnsi="Times New Roman" w:cs="Times New Roman"/>
          <w:i/>
          <w:sz w:val="24"/>
          <w:szCs w:val="24"/>
        </w:rPr>
      </w:pPr>
    </w:p>
    <w:p w:rsidR="00CF0573" w:rsidRPr="00BF4397" w:rsidRDefault="00CF0573" w:rsidP="00BF4397">
      <w:pPr>
        <w:spacing w:line="360" w:lineRule="auto"/>
        <w:rPr>
          <w:rFonts w:ascii="Times New Roman" w:hAnsi="Times New Roman" w:cs="Times New Roman"/>
          <w:i/>
          <w:sz w:val="24"/>
          <w:szCs w:val="24"/>
        </w:rPr>
      </w:pPr>
    </w:p>
    <w:p w:rsidR="00BF4397" w:rsidRPr="00BF4397" w:rsidRDefault="00BF4397" w:rsidP="00BF4397">
      <w:pPr>
        <w:shd w:val="clear" w:color="auto" w:fill="BFBFBF"/>
        <w:spacing w:line="360" w:lineRule="auto"/>
        <w:rPr>
          <w:rFonts w:ascii="Times New Roman" w:hAnsi="Times New Roman" w:cs="Times New Roman"/>
          <w:b/>
          <w:sz w:val="24"/>
          <w:szCs w:val="24"/>
        </w:rPr>
      </w:pPr>
      <w:r w:rsidRPr="00BF4397">
        <w:rPr>
          <w:rFonts w:ascii="Times New Roman" w:hAnsi="Times New Roman" w:cs="Times New Roman"/>
          <w:b/>
          <w:sz w:val="24"/>
          <w:szCs w:val="24"/>
        </w:rPr>
        <w:lastRenderedPageBreak/>
        <w:t>OŚWIADCZENIE DOTYCZĄCE PODANYCH INFORMACJI:</w:t>
      </w:r>
    </w:p>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 xml:space="preserve">Oświadczam, że wszystkie informacje podane w powyższych oświadczeniach są aktualne </w:t>
      </w:r>
      <w:r w:rsidRPr="00BF4397">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 xml:space="preserve">…………….……. </w:t>
      </w:r>
      <w:r w:rsidRPr="00BF4397">
        <w:rPr>
          <w:rFonts w:ascii="Times New Roman" w:hAnsi="Times New Roman" w:cs="Times New Roman"/>
          <w:i/>
          <w:sz w:val="24"/>
          <w:szCs w:val="24"/>
        </w:rPr>
        <w:t xml:space="preserve">(miejscowość), </w:t>
      </w:r>
      <w:r w:rsidRPr="00BF4397">
        <w:rPr>
          <w:rFonts w:ascii="Times New Roman" w:hAnsi="Times New Roman" w:cs="Times New Roman"/>
          <w:sz w:val="24"/>
          <w:szCs w:val="24"/>
        </w:rPr>
        <w:t xml:space="preserve">dnia ………….……. r. </w:t>
      </w:r>
      <w:r>
        <w:rPr>
          <w:rFonts w:ascii="Times New Roman" w:hAnsi="Times New Roman" w:cs="Times New Roman"/>
          <w:sz w:val="24"/>
          <w:szCs w:val="24"/>
        </w:rPr>
        <w:t xml:space="preserve">     podpis ………………………….</w:t>
      </w:r>
    </w:p>
    <w:p w:rsidR="00BF4397" w:rsidRPr="00EB0449" w:rsidRDefault="00BF4397" w:rsidP="00BF4397">
      <w:pPr>
        <w:pStyle w:val="Tekstpodstawowy2"/>
        <w:spacing w:after="0" w:line="360" w:lineRule="auto"/>
        <w:rPr>
          <w:rFonts w:ascii="Arial" w:hAnsi="Arial" w:cs="Arial"/>
          <w:sz w:val="22"/>
          <w:szCs w:val="22"/>
        </w:rPr>
      </w:pPr>
    </w:p>
    <w:sectPr w:rsidR="00BF4397" w:rsidRPr="00EB0449" w:rsidSect="004C2AB6">
      <w:headerReference w:type="default" r:id="rId16"/>
      <w:footerReference w:type="default" r:id="rId17"/>
      <w:footerReference w:type="first" r:id="rId18"/>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E0" w:rsidRDefault="00C12DE0" w:rsidP="00157B23">
      <w:pPr>
        <w:spacing w:after="0" w:line="240" w:lineRule="auto"/>
      </w:pPr>
      <w:r>
        <w:separator/>
      </w:r>
    </w:p>
  </w:endnote>
  <w:endnote w:type="continuationSeparator" w:id="0">
    <w:p w:rsidR="00C12DE0" w:rsidRDefault="00C12DE0" w:rsidP="0015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TT10Ao00">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5326"/>
      <w:docPartObj>
        <w:docPartGallery w:val="Page Numbers (Bottom of Page)"/>
        <w:docPartUnique/>
      </w:docPartObj>
    </w:sdtPr>
    <w:sdtEndPr/>
    <w:sdtContent>
      <w:p w:rsidR="00AD3110" w:rsidRDefault="00AD3110">
        <w:pPr>
          <w:pStyle w:val="Stopka"/>
          <w:jc w:val="right"/>
        </w:pPr>
        <w:r>
          <w:fldChar w:fldCharType="begin"/>
        </w:r>
        <w:r>
          <w:instrText>PAGE   \* MERGEFORMAT</w:instrText>
        </w:r>
        <w:r>
          <w:fldChar w:fldCharType="separate"/>
        </w:r>
        <w:r w:rsidR="00CA660B">
          <w:rPr>
            <w:noProof/>
          </w:rPr>
          <w:t>41</w:t>
        </w:r>
        <w:r>
          <w:fldChar w:fldCharType="end"/>
        </w:r>
      </w:p>
    </w:sdtContent>
  </w:sdt>
  <w:p w:rsidR="00AD3110" w:rsidRDefault="00AD31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8267"/>
      <w:docPartObj>
        <w:docPartGallery w:val="Page Numbers (Bottom of Page)"/>
        <w:docPartUnique/>
      </w:docPartObj>
    </w:sdtPr>
    <w:sdtEndPr/>
    <w:sdtContent>
      <w:p w:rsidR="00AD3110" w:rsidRDefault="00AD3110">
        <w:pPr>
          <w:pStyle w:val="Stopka"/>
          <w:jc w:val="right"/>
        </w:pPr>
        <w:r>
          <w:fldChar w:fldCharType="begin"/>
        </w:r>
        <w:r>
          <w:instrText>PAGE   \* MERGEFORMAT</w:instrText>
        </w:r>
        <w:r>
          <w:fldChar w:fldCharType="separate"/>
        </w:r>
        <w:r w:rsidR="00CA660B">
          <w:rPr>
            <w:noProof/>
          </w:rPr>
          <w:t>1</w:t>
        </w:r>
        <w:r>
          <w:fldChar w:fldCharType="end"/>
        </w:r>
      </w:p>
    </w:sdtContent>
  </w:sdt>
  <w:p w:rsidR="00AD3110" w:rsidRDefault="00AD31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E0" w:rsidRDefault="00C12DE0" w:rsidP="00157B23">
      <w:pPr>
        <w:spacing w:after="0" w:line="240" w:lineRule="auto"/>
      </w:pPr>
      <w:r>
        <w:separator/>
      </w:r>
    </w:p>
  </w:footnote>
  <w:footnote w:type="continuationSeparator" w:id="0">
    <w:p w:rsidR="00C12DE0" w:rsidRDefault="00C12DE0" w:rsidP="00157B23">
      <w:pPr>
        <w:spacing w:after="0" w:line="240" w:lineRule="auto"/>
      </w:pPr>
      <w:r>
        <w:continuationSeparator/>
      </w:r>
    </w:p>
  </w:footnote>
  <w:footnote w:id="1">
    <w:p w:rsidR="00AD3110" w:rsidRPr="00EC6EC3" w:rsidRDefault="00AD3110" w:rsidP="00422A78">
      <w:pPr>
        <w:pStyle w:val="Tekstprzypisudolnego"/>
      </w:pPr>
    </w:p>
  </w:footnote>
  <w:footnote w:id="2">
    <w:p w:rsidR="00AD3110" w:rsidRDefault="00AD3110" w:rsidP="00BF439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10" w:rsidRPr="00157B23" w:rsidRDefault="00AD3110" w:rsidP="00E8289F">
    <w:pPr>
      <w:pStyle w:val="Nagwek"/>
      <w:jc w:val="center"/>
      <w:rPr>
        <w:rFonts w:ascii="Times New Roman" w:hAnsi="Times New Roman" w:cs="Times New Roman"/>
        <w:sz w:val="20"/>
        <w:szCs w:val="20"/>
      </w:rPr>
    </w:pPr>
    <w:r>
      <w:rPr>
        <w:noProof/>
        <w:lang w:eastAsia="pl-PL"/>
      </w:rPr>
      <w:drawing>
        <wp:inline distT="0" distB="0" distL="0" distR="0" wp14:anchorId="4B6EEA11" wp14:editId="79165D26">
          <wp:extent cx="5762625" cy="762000"/>
          <wp:effectExtent l="0" t="0" r="9525" b="0"/>
          <wp:docPr id="17" name="Obraz 17"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7C29AB"/>
    <w:multiLevelType w:val="hybridMultilevel"/>
    <w:tmpl w:val="709ECD48"/>
    <w:lvl w:ilvl="0" w:tplc="14D485BC">
      <w:start w:val="1"/>
      <w:numFmt w:val="bullet"/>
      <w:lvlText w:val=""/>
      <w:lvlJc w:val="left"/>
      <w:pPr>
        <w:ind w:left="100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4186F"/>
    <w:multiLevelType w:val="hybridMultilevel"/>
    <w:tmpl w:val="35D807F4"/>
    <w:lvl w:ilvl="0" w:tplc="9A16C456">
      <w:start w:val="1"/>
      <w:numFmt w:val="decimal"/>
      <w:lvlText w:val="%1."/>
      <w:lvlJc w:val="left"/>
      <w:pPr>
        <w:tabs>
          <w:tab w:val="num" w:pos="660"/>
        </w:tabs>
        <w:ind w:left="660" w:hanging="360"/>
      </w:pPr>
      <w:rPr>
        <w:rFonts w:hint="default"/>
      </w:rPr>
    </w:lvl>
    <w:lvl w:ilvl="1" w:tplc="962A2FAE">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123D6234"/>
    <w:multiLevelType w:val="hybridMultilevel"/>
    <w:tmpl w:val="3E64E1BE"/>
    <w:lvl w:ilvl="0" w:tplc="681A279A">
      <w:start w:val="1"/>
      <w:numFmt w:val="decimal"/>
      <w:lvlText w:val="%1."/>
      <w:lvlJc w:val="left"/>
      <w:pPr>
        <w:tabs>
          <w:tab w:val="num" w:pos="720"/>
        </w:tabs>
        <w:ind w:left="720" w:hanging="360"/>
      </w:pPr>
      <w:rPr>
        <w:rFonts w:ascii="Times New Roman" w:hAnsi="Times New Roman" w:cs="Times New Roman" w:hint="default"/>
        <w:b/>
        <w:bCs/>
        <w:i w:val="0"/>
        <w:iCs w:val="0"/>
        <w:strike w:val="0"/>
        <w:color w:val="auto"/>
        <w:sz w:val="28"/>
        <w:szCs w:val="28"/>
      </w:rPr>
    </w:lvl>
    <w:lvl w:ilvl="1" w:tplc="0415001B">
      <w:start w:val="1"/>
      <w:numFmt w:val="lowerRoman"/>
      <w:lvlText w:val="%2."/>
      <w:lvlJc w:val="right"/>
      <w:pPr>
        <w:tabs>
          <w:tab w:val="num" w:pos="360"/>
        </w:tabs>
        <w:ind w:left="360" w:hanging="360"/>
      </w:pPr>
      <w:rPr>
        <w:i w:val="0"/>
      </w:rPr>
    </w:lvl>
    <w:lvl w:ilvl="2" w:tplc="0415001B">
      <w:start w:val="1"/>
      <w:numFmt w:val="lowerLetter"/>
      <w:lvlText w:val="%3."/>
      <w:lvlJc w:val="left"/>
      <w:pPr>
        <w:tabs>
          <w:tab w:val="num" w:pos="2340"/>
        </w:tabs>
        <w:ind w:left="2340" w:hanging="360"/>
      </w:pPr>
    </w:lvl>
    <w:lvl w:ilvl="3" w:tplc="57A27DAA">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lowerRoman"/>
      <w:lvlText w:val="%9."/>
      <w:lvlJc w:val="right"/>
      <w:pPr>
        <w:tabs>
          <w:tab w:val="num" w:pos="6480"/>
        </w:tabs>
        <w:ind w:left="6480" w:hanging="180"/>
      </w:pPr>
    </w:lvl>
  </w:abstractNum>
  <w:abstractNum w:abstractNumId="5" w15:restartNumberingAfterBreak="0">
    <w:nsid w:val="158550D7"/>
    <w:multiLevelType w:val="hybridMultilevel"/>
    <w:tmpl w:val="74D20A32"/>
    <w:lvl w:ilvl="0" w:tplc="F864B748">
      <w:start w:val="3"/>
      <w:numFmt w:val="decimal"/>
      <w:lvlText w:val="%1."/>
      <w:lvlJc w:val="left"/>
      <w:pPr>
        <w:tabs>
          <w:tab w:val="num" w:pos="-66"/>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A03FBE"/>
    <w:multiLevelType w:val="hybridMultilevel"/>
    <w:tmpl w:val="3C3C3ADE"/>
    <w:lvl w:ilvl="0" w:tplc="D046AB58">
      <w:start w:val="1"/>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1B280772"/>
    <w:multiLevelType w:val="hybridMultilevel"/>
    <w:tmpl w:val="7DD825A0"/>
    <w:lvl w:ilvl="0" w:tplc="FFFFFFFF">
      <w:start w:val="3"/>
      <w:numFmt w:val="decimal"/>
      <w:lvlText w:val="%1."/>
      <w:lvlJc w:val="left"/>
      <w:pPr>
        <w:tabs>
          <w:tab w:val="num" w:pos="540"/>
        </w:tabs>
        <w:ind w:left="540" w:hanging="360"/>
      </w:pPr>
      <w:rPr>
        <w:rFonts w:hint="default"/>
        <w:b/>
      </w:rPr>
    </w:lvl>
    <w:lvl w:ilvl="1" w:tplc="FFFFFFFF">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6768B3"/>
    <w:multiLevelType w:val="hybridMultilevel"/>
    <w:tmpl w:val="BAA83D56"/>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2F4E64"/>
    <w:multiLevelType w:val="hybridMultilevel"/>
    <w:tmpl w:val="43B84938"/>
    <w:lvl w:ilvl="0" w:tplc="7EF04EF4">
      <w:start w:val="3"/>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F165C"/>
    <w:multiLevelType w:val="hybridMultilevel"/>
    <w:tmpl w:val="C35E9D30"/>
    <w:lvl w:ilvl="0" w:tplc="04150017">
      <w:start w:val="3"/>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6E2822"/>
    <w:multiLevelType w:val="hybridMultilevel"/>
    <w:tmpl w:val="41163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96881"/>
    <w:multiLevelType w:val="hybridMultilevel"/>
    <w:tmpl w:val="BD9A5380"/>
    <w:lvl w:ilvl="0" w:tplc="D046AB58">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C55920"/>
    <w:multiLevelType w:val="hybridMultilevel"/>
    <w:tmpl w:val="012A0D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8985447"/>
    <w:multiLevelType w:val="hybridMultilevel"/>
    <w:tmpl w:val="169A5B40"/>
    <w:lvl w:ilvl="0" w:tplc="EA2ACAC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AD24226"/>
    <w:multiLevelType w:val="hybridMultilevel"/>
    <w:tmpl w:val="41163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A6193F"/>
    <w:multiLevelType w:val="multilevel"/>
    <w:tmpl w:val="AF025E7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E6864F3"/>
    <w:multiLevelType w:val="hybridMultilevel"/>
    <w:tmpl w:val="ABCC4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C145B"/>
    <w:multiLevelType w:val="hybridMultilevel"/>
    <w:tmpl w:val="0C86F6D4"/>
    <w:lvl w:ilvl="0" w:tplc="2F2C2A6E">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42F72DDF"/>
    <w:multiLevelType w:val="hybridMultilevel"/>
    <w:tmpl w:val="555284F6"/>
    <w:lvl w:ilvl="0" w:tplc="88D6E812">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36EA01E4">
      <w:start w:val="10"/>
      <w:numFmt w:val="decimal"/>
      <w:lvlText w:val="%3."/>
      <w:lvlJc w:val="left"/>
      <w:pPr>
        <w:tabs>
          <w:tab w:val="num" w:pos="3126"/>
        </w:tabs>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4EF42F9"/>
    <w:multiLevelType w:val="hybridMultilevel"/>
    <w:tmpl w:val="27B4875C"/>
    <w:lvl w:ilvl="0" w:tplc="B8C4CC74">
      <w:start w:val="1"/>
      <w:numFmt w:val="lowerLetter"/>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3306EA"/>
    <w:multiLevelType w:val="hybridMultilevel"/>
    <w:tmpl w:val="301CF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737EFE"/>
    <w:multiLevelType w:val="hybridMultilevel"/>
    <w:tmpl w:val="785E3DBC"/>
    <w:lvl w:ilvl="0" w:tplc="4720289E">
      <w:start w:val="1"/>
      <w:numFmt w:val="decimal"/>
      <w:lvlText w:val="%1."/>
      <w:lvlJc w:val="left"/>
      <w:pPr>
        <w:ind w:left="517" w:hanging="375"/>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942356F"/>
    <w:multiLevelType w:val="hybridMultilevel"/>
    <w:tmpl w:val="130290B0"/>
    <w:lvl w:ilvl="0" w:tplc="CE367F6C">
      <w:start w:val="12"/>
      <w:numFmt w:val="decimal"/>
      <w:lvlText w:val="%1."/>
      <w:lvlJc w:val="left"/>
      <w:pPr>
        <w:tabs>
          <w:tab w:val="num" w:pos="303"/>
        </w:tabs>
        <w:ind w:left="303" w:hanging="360"/>
      </w:pPr>
      <w:rPr>
        <w:rFonts w:hint="default"/>
      </w:rPr>
    </w:lvl>
    <w:lvl w:ilvl="1" w:tplc="04150019">
      <w:start w:val="1"/>
      <w:numFmt w:val="lowerLetter"/>
      <w:lvlText w:val="%2."/>
      <w:lvlJc w:val="left"/>
      <w:pPr>
        <w:tabs>
          <w:tab w:val="num" w:pos="1023"/>
        </w:tabs>
        <w:ind w:left="1023" w:hanging="360"/>
      </w:pPr>
    </w:lvl>
    <w:lvl w:ilvl="2" w:tplc="0415001B" w:tentative="1">
      <w:start w:val="1"/>
      <w:numFmt w:val="lowerRoman"/>
      <w:lvlText w:val="%3."/>
      <w:lvlJc w:val="right"/>
      <w:pPr>
        <w:tabs>
          <w:tab w:val="num" w:pos="1743"/>
        </w:tabs>
        <w:ind w:left="1743" w:hanging="180"/>
      </w:pPr>
    </w:lvl>
    <w:lvl w:ilvl="3" w:tplc="0415000F" w:tentative="1">
      <w:start w:val="1"/>
      <w:numFmt w:val="decimal"/>
      <w:lvlText w:val="%4."/>
      <w:lvlJc w:val="left"/>
      <w:pPr>
        <w:tabs>
          <w:tab w:val="num" w:pos="2463"/>
        </w:tabs>
        <w:ind w:left="2463" w:hanging="360"/>
      </w:pPr>
    </w:lvl>
    <w:lvl w:ilvl="4" w:tplc="04150019" w:tentative="1">
      <w:start w:val="1"/>
      <w:numFmt w:val="lowerLetter"/>
      <w:lvlText w:val="%5."/>
      <w:lvlJc w:val="left"/>
      <w:pPr>
        <w:tabs>
          <w:tab w:val="num" w:pos="3183"/>
        </w:tabs>
        <w:ind w:left="3183" w:hanging="360"/>
      </w:pPr>
    </w:lvl>
    <w:lvl w:ilvl="5" w:tplc="0415001B" w:tentative="1">
      <w:start w:val="1"/>
      <w:numFmt w:val="lowerRoman"/>
      <w:lvlText w:val="%6."/>
      <w:lvlJc w:val="right"/>
      <w:pPr>
        <w:tabs>
          <w:tab w:val="num" w:pos="3903"/>
        </w:tabs>
        <w:ind w:left="3903" w:hanging="180"/>
      </w:pPr>
    </w:lvl>
    <w:lvl w:ilvl="6" w:tplc="0415000F" w:tentative="1">
      <w:start w:val="1"/>
      <w:numFmt w:val="decimal"/>
      <w:lvlText w:val="%7."/>
      <w:lvlJc w:val="left"/>
      <w:pPr>
        <w:tabs>
          <w:tab w:val="num" w:pos="4623"/>
        </w:tabs>
        <w:ind w:left="4623" w:hanging="360"/>
      </w:pPr>
    </w:lvl>
    <w:lvl w:ilvl="7" w:tplc="04150019" w:tentative="1">
      <w:start w:val="1"/>
      <w:numFmt w:val="lowerLetter"/>
      <w:lvlText w:val="%8."/>
      <w:lvlJc w:val="left"/>
      <w:pPr>
        <w:tabs>
          <w:tab w:val="num" w:pos="5343"/>
        </w:tabs>
        <w:ind w:left="5343" w:hanging="360"/>
      </w:pPr>
    </w:lvl>
    <w:lvl w:ilvl="8" w:tplc="0415001B" w:tentative="1">
      <w:start w:val="1"/>
      <w:numFmt w:val="lowerRoman"/>
      <w:lvlText w:val="%9."/>
      <w:lvlJc w:val="right"/>
      <w:pPr>
        <w:tabs>
          <w:tab w:val="num" w:pos="6063"/>
        </w:tabs>
        <w:ind w:left="6063" w:hanging="180"/>
      </w:pPr>
    </w:lvl>
  </w:abstractNum>
  <w:abstractNum w:abstractNumId="24" w15:restartNumberingAfterBreak="0">
    <w:nsid w:val="4D1A2A0B"/>
    <w:multiLevelType w:val="hybridMultilevel"/>
    <w:tmpl w:val="4BF6ABEC"/>
    <w:lvl w:ilvl="0" w:tplc="D0060274">
      <w:start w:val="3"/>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E55993"/>
    <w:multiLevelType w:val="hybridMultilevel"/>
    <w:tmpl w:val="8C588D3E"/>
    <w:lvl w:ilvl="0" w:tplc="F93AAC76">
      <w:start w:val="7"/>
      <w:numFmt w:val="upperRoman"/>
      <w:lvlText w:val="%1."/>
      <w:lvlJc w:val="right"/>
      <w:pPr>
        <w:ind w:left="360" w:hanging="360"/>
      </w:pPr>
    </w:lvl>
    <w:lvl w:ilvl="1" w:tplc="1EE8F7F8">
      <w:start w:val="1"/>
      <w:numFmt w:val="lowerLetter"/>
      <w:lvlText w:val="%2)"/>
      <w:lvlJc w:val="left"/>
      <w:pPr>
        <w:tabs>
          <w:tab w:val="num" w:pos="0"/>
        </w:tabs>
        <w:ind w:left="1440" w:hanging="360"/>
      </w:pPr>
      <w:rPr>
        <w:rFonts w:ascii="Times New Roman" w:eastAsia="Times New Roman" w:hAnsi="Times New Roman" w:cs="Times New Roman"/>
      </w:rPr>
    </w:lvl>
    <w:lvl w:ilvl="2" w:tplc="6E56667E">
      <w:start w:val="1"/>
      <w:numFmt w:val="decimal"/>
      <w:lvlText w:val="%3."/>
      <w:lvlJc w:val="left"/>
      <w:pPr>
        <w:tabs>
          <w:tab w:val="num" w:pos="786"/>
        </w:tabs>
        <w:ind w:left="786" w:hanging="360"/>
      </w:pPr>
      <w:rPr>
        <w:rFonts w:hint="default"/>
        <w:b/>
        <w:i w:val="0"/>
        <w:sz w:val="22"/>
      </w:rPr>
    </w:lvl>
    <w:lvl w:ilvl="3" w:tplc="97528D0E">
      <w:start w:val="1"/>
      <w:numFmt w:val="decimal"/>
      <w:lvlText w:val="%4)"/>
      <w:lvlJc w:val="left"/>
      <w:pPr>
        <w:tabs>
          <w:tab w:val="num" w:pos="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360"/>
        </w:tabs>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59A3652"/>
    <w:multiLevelType w:val="hybridMultilevel"/>
    <w:tmpl w:val="3536A600"/>
    <w:lvl w:ilvl="0" w:tplc="A6A2108A">
      <w:start w:val="7"/>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910E00"/>
    <w:multiLevelType w:val="hybridMultilevel"/>
    <w:tmpl w:val="1D1885E2"/>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8B319AA"/>
    <w:multiLevelType w:val="hybridMultilevel"/>
    <w:tmpl w:val="009E1F72"/>
    <w:lvl w:ilvl="0" w:tplc="3C22506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671D56"/>
    <w:multiLevelType w:val="hybridMultilevel"/>
    <w:tmpl w:val="692E68B8"/>
    <w:lvl w:ilvl="0" w:tplc="49967B04">
      <w:start w:val="1"/>
      <w:numFmt w:val="decimal"/>
      <w:lvlText w:val="%1."/>
      <w:lvlJc w:val="left"/>
      <w:pPr>
        <w:ind w:left="502" w:hanging="14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46F4D"/>
    <w:multiLevelType w:val="hybridMultilevel"/>
    <w:tmpl w:val="98B0FE08"/>
    <w:lvl w:ilvl="0" w:tplc="663A325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651345A6"/>
    <w:multiLevelType w:val="hybridMultilevel"/>
    <w:tmpl w:val="AB5A1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6601C4E">
      <w:start w:val="1"/>
      <w:numFmt w:val="lowerLetter"/>
      <w:lvlText w:val="%3)"/>
      <w:lvlJc w:val="left"/>
      <w:pPr>
        <w:tabs>
          <w:tab w:val="num" w:pos="2340"/>
        </w:tabs>
        <w:ind w:left="2340" w:hanging="360"/>
      </w:pPr>
      <w:rPr>
        <w:rFonts w:hint="default"/>
      </w:rPr>
    </w:lvl>
    <w:lvl w:ilvl="3" w:tplc="1CE6FFC0">
      <w:start w:val="7"/>
      <w:numFmt w:val="decimal"/>
      <w:lvlText w:val="%4."/>
      <w:lvlJc w:val="left"/>
      <w:pPr>
        <w:tabs>
          <w:tab w:val="num" w:pos="0"/>
        </w:tabs>
        <w:ind w:left="2880" w:hanging="360"/>
      </w:pPr>
      <w:rPr>
        <w:rFonts w:hint="default"/>
      </w:rPr>
    </w:lvl>
    <w:lvl w:ilvl="4" w:tplc="04150019">
      <w:start w:val="1"/>
      <w:numFmt w:val="lowerLetter"/>
      <w:lvlText w:val="%5."/>
      <w:lvlJc w:val="left"/>
      <w:pPr>
        <w:ind w:left="3600" w:hanging="360"/>
      </w:pPr>
    </w:lvl>
    <w:lvl w:ilvl="5" w:tplc="93CA51A4">
      <w:start w:val="9"/>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67A95"/>
    <w:multiLevelType w:val="hybridMultilevel"/>
    <w:tmpl w:val="40881E86"/>
    <w:lvl w:ilvl="0" w:tplc="C4D84390">
      <w:start w:val="1"/>
      <w:numFmt w:val="decimal"/>
      <w:lvlText w:val="%1)"/>
      <w:lvlJc w:val="left"/>
      <w:pPr>
        <w:ind w:left="720" w:hanging="360"/>
      </w:pPr>
      <w:rPr>
        <w:rFonts w:hint="default"/>
      </w:rPr>
    </w:lvl>
    <w:lvl w:ilvl="1" w:tplc="78549F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C3406"/>
    <w:multiLevelType w:val="hybridMultilevel"/>
    <w:tmpl w:val="0B7854F6"/>
    <w:lvl w:ilvl="0" w:tplc="04150001">
      <w:start w:val="1"/>
      <w:numFmt w:val="bullet"/>
      <w:lvlText w:val=""/>
      <w:lvlJc w:val="left"/>
      <w:pPr>
        <w:tabs>
          <w:tab w:val="num" w:pos="1440"/>
        </w:tabs>
        <w:ind w:left="1440" w:hanging="360"/>
      </w:pPr>
      <w:rPr>
        <w:rFonts w:ascii="Symbol" w:hAnsi="Symbol" w:hint="default"/>
      </w:rPr>
    </w:lvl>
    <w:lvl w:ilvl="1" w:tplc="04150003">
      <w:start w:val="1"/>
      <w:numFmt w:val="lowerLetter"/>
      <w:lvlText w:val="%2)"/>
      <w:lvlJc w:val="left"/>
      <w:pPr>
        <w:tabs>
          <w:tab w:val="num" w:pos="1080"/>
        </w:tabs>
        <w:ind w:left="1080" w:hanging="360"/>
      </w:pPr>
      <w:rPr>
        <w:rFonts w:cs="Times New Roman"/>
      </w:rPr>
    </w:lvl>
    <w:lvl w:ilvl="2" w:tplc="7C44AA28">
      <w:start w:val="4"/>
      <w:numFmt w:val="decimal"/>
      <w:lvlText w:val="%3"/>
      <w:lvlJc w:val="left"/>
      <w:pPr>
        <w:ind w:left="1980" w:hanging="360"/>
      </w:pPr>
      <w:rPr>
        <w:rFonts w:cs="Times New Roman" w:hint="default"/>
        <w:b/>
        <w:bCs/>
      </w:rPr>
    </w:lvl>
    <w:lvl w:ilvl="3" w:tplc="385697BC">
      <w:start w:val="1"/>
      <w:numFmt w:val="decimal"/>
      <w:lvlText w:val="%4)"/>
      <w:lvlJc w:val="left"/>
      <w:pPr>
        <w:tabs>
          <w:tab w:val="num" w:pos="1070"/>
        </w:tabs>
        <w:ind w:left="1070" w:hanging="360"/>
      </w:pPr>
      <w:rPr>
        <w:rFonts w:hint="default"/>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34" w15:restartNumberingAfterBreak="0">
    <w:nsid w:val="6D202AB8"/>
    <w:multiLevelType w:val="hybridMultilevel"/>
    <w:tmpl w:val="6F0A374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5" w15:restartNumberingAfterBreak="0">
    <w:nsid w:val="6EB15A34"/>
    <w:multiLevelType w:val="hybridMultilevel"/>
    <w:tmpl w:val="A5EA99D8"/>
    <w:lvl w:ilvl="0" w:tplc="BDE8FEC0">
      <w:start w:val="1"/>
      <w:numFmt w:val="lowerLetter"/>
      <w:lvlText w:val="%1."/>
      <w:lvlJc w:val="left"/>
      <w:pPr>
        <w:tabs>
          <w:tab w:val="num" w:pos="-66"/>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423BB1"/>
    <w:multiLevelType w:val="hybridMultilevel"/>
    <w:tmpl w:val="4BC65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D531DC"/>
    <w:multiLevelType w:val="hybridMultilevel"/>
    <w:tmpl w:val="9B4400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5033F"/>
    <w:multiLevelType w:val="hybridMultilevel"/>
    <w:tmpl w:val="B18CCBA0"/>
    <w:lvl w:ilvl="0" w:tplc="95A0BCF4">
      <w:start w:val="6"/>
      <w:numFmt w:val="upperRoman"/>
      <w:lvlText w:val="%1."/>
      <w:lvlJc w:val="right"/>
      <w:pPr>
        <w:tabs>
          <w:tab w:val="num" w:pos="300"/>
        </w:tabs>
        <w:ind w:left="660" w:hanging="360"/>
      </w:pPr>
      <w:rPr>
        <w:rFonts w:hint="default"/>
        <w:b/>
        <w:i w:val="0"/>
        <w:sz w:val="22"/>
      </w:rPr>
    </w:lvl>
    <w:lvl w:ilvl="1" w:tplc="83B43122">
      <w:start w:val="13"/>
      <w:numFmt w:val="decimal"/>
      <w:lvlText w:val="%2."/>
      <w:lvlJc w:val="left"/>
      <w:pPr>
        <w:tabs>
          <w:tab w:val="num" w:pos="1440"/>
        </w:tabs>
        <w:ind w:left="1440" w:hanging="360"/>
      </w:pPr>
      <w:rPr>
        <w:rFonts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AE3665"/>
    <w:multiLevelType w:val="hybridMultilevel"/>
    <w:tmpl w:val="E9C0F530"/>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40" w15:restartNumberingAfterBreak="0">
    <w:nsid w:val="73B24CAF"/>
    <w:multiLevelType w:val="hybridMultilevel"/>
    <w:tmpl w:val="D5E0710C"/>
    <w:lvl w:ilvl="0" w:tplc="501CB2CE">
      <w:start w:val="1"/>
      <w:numFmt w:val="decimal"/>
      <w:pStyle w:val="Nagwek1"/>
      <w:lvlText w:val="%1."/>
      <w:lvlJc w:val="left"/>
      <w:pPr>
        <w:tabs>
          <w:tab w:val="num" w:pos="720"/>
        </w:tabs>
        <w:ind w:left="720" w:hanging="360"/>
      </w:pPr>
      <w:rPr>
        <w:rFonts w:ascii="Times New Roman" w:hAnsi="Times New Roman" w:cs="Times New Roman" w:hint="default"/>
        <w:b/>
        <w:bCs/>
        <w:i w:val="0"/>
        <w:iCs w:val="0"/>
        <w:strike w:val="0"/>
        <w:color w:val="auto"/>
        <w:sz w:val="28"/>
        <w:szCs w:val="28"/>
      </w:rPr>
    </w:lvl>
    <w:lvl w:ilvl="1" w:tplc="04150017">
      <w:start w:val="1"/>
      <w:numFmt w:val="lowerLetter"/>
      <w:lvlText w:val="%2)"/>
      <w:lvlJc w:val="left"/>
      <w:pPr>
        <w:tabs>
          <w:tab w:val="num" w:pos="360"/>
        </w:tabs>
        <w:ind w:left="360" w:hanging="360"/>
      </w:pPr>
      <w:rPr>
        <w:i w:val="0"/>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lowerRoman"/>
      <w:lvlText w:val="%9."/>
      <w:lvlJc w:val="right"/>
      <w:pPr>
        <w:tabs>
          <w:tab w:val="num" w:pos="6480"/>
        </w:tabs>
        <w:ind w:left="6480" w:hanging="180"/>
      </w:pPr>
    </w:lvl>
  </w:abstractNum>
  <w:abstractNum w:abstractNumId="41" w15:restartNumberingAfterBreak="0">
    <w:nsid w:val="73F30529"/>
    <w:multiLevelType w:val="multilevel"/>
    <w:tmpl w:val="3B7C72F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8D6436"/>
    <w:multiLevelType w:val="hybridMultilevel"/>
    <w:tmpl w:val="8E442C1E"/>
    <w:lvl w:ilvl="0" w:tplc="F1282BA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7001359"/>
    <w:multiLevelType w:val="hybridMultilevel"/>
    <w:tmpl w:val="E9D2AA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D4504FE"/>
    <w:multiLevelType w:val="multilevel"/>
    <w:tmpl w:val="54188BEA"/>
    <w:name w:val="WW8Num1032222"/>
    <w:lvl w:ilvl="0">
      <w:start w:val="1"/>
      <w:numFmt w:val="bullet"/>
      <w:lvlText w:val=""/>
      <w:lvlJc w:val="left"/>
      <w:pPr>
        <w:tabs>
          <w:tab w:val="num" w:pos="824"/>
        </w:tabs>
        <w:ind w:left="824" w:hanging="284"/>
      </w:pPr>
      <w:rPr>
        <w:rFonts w:ascii="Symbol" w:hAnsi="Symbol" w:hint="default"/>
      </w:rPr>
    </w:lvl>
    <w:lvl w:ilvl="1">
      <w:start w:val="2"/>
      <w:numFmt w:val="decimal"/>
      <w:lvlText w:val="%2."/>
      <w:lvlJc w:val="left"/>
      <w:pPr>
        <w:tabs>
          <w:tab w:val="num" w:pos="824"/>
        </w:tabs>
        <w:ind w:left="824" w:hanging="284"/>
      </w:pPr>
      <w:rPr>
        <w:rFonts w:hint="default"/>
      </w:rPr>
    </w:lvl>
    <w:lvl w:ilvl="2">
      <w:start w:val="1"/>
      <w:numFmt w:val="decimal"/>
      <w:lvlText w:val="%3"/>
      <w:lvlJc w:val="left"/>
      <w:pPr>
        <w:ind w:left="2493" w:hanging="360"/>
      </w:pPr>
      <w:rPr>
        <w:rFonts w:hint="default"/>
      </w:rPr>
    </w:lvl>
    <w:lvl w:ilvl="3" w:tentative="1">
      <w:start w:val="1"/>
      <w:numFmt w:val="bullet"/>
      <w:lvlText w:val=""/>
      <w:lvlJc w:val="left"/>
      <w:pPr>
        <w:tabs>
          <w:tab w:val="num" w:pos="3213"/>
        </w:tabs>
        <w:ind w:left="3213" w:hanging="360"/>
      </w:pPr>
      <w:rPr>
        <w:rFonts w:ascii="Symbol" w:hAnsi="Symbol" w:hint="default"/>
      </w:rPr>
    </w:lvl>
    <w:lvl w:ilvl="4" w:tentative="1">
      <w:start w:val="1"/>
      <w:numFmt w:val="bullet"/>
      <w:lvlText w:val="o"/>
      <w:lvlJc w:val="left"/>
      <w:pPr>
        <w:tabs>
          <w:tab w:val="num" w:pos="3933"/>
        </w:tabs>
        <w:ind w:left="3933" w:hanging="360"/>
      </w:pPr>
      <w:rPr>
        <w:rFonts w:ascii="Courier New" w:hAnsi="Courier New" w:cs="Wingdings" w:hint="default"/>
      </w:rPr>
    </w:lvl>
    <w:lvl w:ilvl="5" w:tentative="1">
      <w:start w:val="1"/>
      <w:numFmt w:val="bullet"/>
      <w:lvlText w:val=""/>
      <w:lvlJc w:val="left"/>
      <w:pPr>
        <w:tabs>
          <w:tab w:val="num" w:pos="4653"/>
        </w:tabs>
        <w:ind w:left="4653" w:hanging="360"/>
      </w:pPr>
      <w:rPr>
        <w:rFonts w:ascii="Wingdings" w:hAnsi="Wingdings" w:hint="default"/>
      </w:rPr>
    </w:lvl>
    <w:lvl w:ilvl="6" w:tentative="1">
      <w:start w:val="1"/>
      <w:numFmt w:val="bullet"/>
      <w:lvlText w:val=""/>
      <w:lvlJc w:val="left"/>
      <w:pPr>
        <w:tabs>
          <w:tab w:val="num" w:pos="5373"/>
        </w:tabs>
        <w:ind w:left="5373" w:hanging="360"/>
      </w:pPr>
      <w:rPr>
        <w:rFonts w:ascii="Symbol" w:hAnsi="Symbol" w:hint="default"/>
      </w:rPr>
    </w:lvl>
    <w:lvl w:ilvl="7" w:tentative="1">
      <w:start w:val="1"/>
      <w:numFmt w:val="bullet"/>
      <w:lvlText w:val="o"/>
      <w:lvlJc w:val="left"/>
      <w:pPr>
        <w:tabs>
          <w:tab w:val="num" w:pos="6093"/>
        </w:tabs>
        <w:ind w:left="6093" w:hanging="360"/>
      </w:pPr>
      <w:rPr>
        <w:rFonts w:ascii="Courier New" w:hAnsi="Courier New" w:cs="Wingdings" w:hint="default"/>
      </w:rPr>
    </w:lvl>
    <w:lvl w:ilvl="8" w:tentative="1">
      <w:start w:val="1"/>
      <w:numFmt w:val="bullet"/>
      <w:lvlText w:val=""/>
      <w:lvlJc w:val="left"/>
      <w:pPr>
        <w:tabs>
          <w:tab w:val="num" w:pos="6813"/>
        </w:tabs>
        <w:ind w:left="6813" w:hanging="360"/>
      </w:pPr>
      <w:rPr>
        <w:rFonts w:ascii="Wingdings" w:hAnsi="Wingdings" w:hint="default"/>
      </w:rPr>
    </w:lvl>
  </w:abstractNum>
  <w:num w:numId="1">
    <w:abstractNumId w:val="15"/>
  </w:num>
  <w:num w:numId="2">
    <w:abstractNumId w:val="11"/>
  </w:num>
  <w:num w:numId="3">
    <w:abstractNumId w:val="36"/>
  </w:num>
  <w:num w:numId="4">
    <w:abstractNumId w:val="12"/>
  </w:num>
  <w:num w:numId="5">
    <w:abstractNumId w:val="17"/>
  </w:num>
  <w:num w:numId="6">
    <w:abstractNumId w:val="6"/>
  </w:num>
  <w:num w:numId="7">
    <w:abstractNumId w:val="40"/>
  </w:num>
  <w:num w:numId="8">
    <w:abstractNumId w:val="7"/>
  </w:num>
  <w:num w:numId="9">
    <w:abstractNumId w:val="43"/>
  </w:num>
  <w:num w:numId="10">
    <w:abstractNumId w:val="2"/>
  </w:num>
  <w:num w:numId="11">
    <w:abstractNumId w:val="4"/>
  </w:num>
  <w:num w:numId="12">
    <w:abstractNumId w:val="23"/>
  </w:num>
  <w:num w:numId="13">
    <w:abstractNumId w:val="34"/>
  </w:num>
  <w:num w:numId="14">
    <w:abstractNumId w:val="10"/>
  </w:num>
  <w:num w:numId="15">
    <w:abstractNumId w:val="30"/>
  </w:num>
  <w:num w:numId="16">
    <w:abstractNumId w:val="44"/>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num>
  <w:num w:numId="28">
    <w:abstractNumId w:val="26"/>
  </w:num>
  <w:num w:numId="29">
    <w:abstractNumId w:val="5"/>
  </w:num>
  <w:num w:numId="30">
    <w:abstractNumId w:val="35"/>
  </w:num>
  <w:num w:numId="31">
    <w:abstractNumId w:val="20"/>
  </w:num>
  <w:num w:numId="32">
    <w:abstractNumId w:val="27"/>
  </w:num>
  <w:num w:numId="33">
    <w:abstractNumId w:val="31"/>
  </w:num>
  <w:num w:numId="34">
    <w:abstractNumId w:val="25"/>
  </w:num>
  <w:num w:numId="35">
    <w:abstractNumId w:val="41"/>
  </w:num>
  <w:num w:numId="36">
    <w:abstractNumId w:val="37"/>
  </w:num>
  <w:num w:numId="37">
    <w:abstractNumId w:val="14"/>
  </w:num>
  <w:num w:numId="38">
    <w:abstractNumId w:val="24"/>
  </w:num>
  <w:num w:numId="39">
    <w:abstractNumId w:val="19"/>
  </w:num>
  <w:num w:numId="40">
    <w:abstractNumId w:val="9"/>
  </w:num>
  <w:num w:numId="41">
    <w:abstractNumId w:val="22"/>
  </w:num>
  <w:num w:numId="42">
    <w:abstractNumId w:val="3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31"/>
    <w:rsid w:val="0002299A"/>
    <w:rsid w:val="0004333C"/>
    <w:rsid w:val="00047A35"/>
    <w:rsid w:val="00053E14"/>
    <w:rsid w:val="00056D86"/>
    <w:rsid w:val="0006733F"/>
    <w:rsid w:val="00073550"/>
    <w:rsid w:val="00087A11"/>
    <w:rsid w:val="00090AC9"/>
    <w:rsid w:val="00092F9C"/>
    <w:rsid w:val="000A303A"/>
    <w:rsid w:val="000A5501"/>
    <w:rsid w:val="000B218E"/>
    <w:rsid w:val="000B5887"/>
    <w:rsid w:val="000C53D0"/>
    <w:rsid w:val="000C5B4C"/>
    <w:rsid w:val="000D4B33"/>
    <w:rsid w:val="000D4FFF"/>
    <w:rsid w:val="000E084E"/>
    <w:rsid w:val="000F5BCA"/>
    <w:rsid w:val="00101381"/>
    <w:rsid w:val="001159B5"/>
    <w:rsid w:val="0012075A"/>
    <w:rsid w:val="00143696"/>
    <w:rsid w:val="00157B23"/>
    <w:rsid w:val="00166E8A"/>
    <w:rsid w:val="00170601"/>
    <w:rsid w:val="0018161A"/>
    <w:rsid w:val="00181B54"/>
    <w:rsid w:val="0018542D"/>
    <w:rsid w:val="001920DD"/>
    <w:rsid w:val="001933E2"/>
    <w:rsid w:val="00196A9D"/>
    <w:rsid w:val="001978EB"/>
    <w:rsid w:val="001A1B45"/>
    <w:rsid w:val="001A7410"/>
    <w:rsid w:val="001F1EBF"/>
    <w:rsid w:val="001F4C91"/>
    <w:rsid w:val="0021029B"/>
    <w:rsid w:val="00210C1B"/>
    <w:rsid w:val="00213966"/>
    <w:rsid w:val="00214DC5"/>
    <w:rsid w:val="0022610B"/>
    <w:rsid w:val="002319ED"/>
    <w:rsid w:val="00232DBD"/>
    <w:rsid w:val="0023470C"/>
    <w:rsid w:val="0023470E"/>
    <w:rsid w:val="002448E2"/>
    <w:rsid w:val="002517BE"/>
    <w:rsid w:val="00256ED6"/>
    <w:rsid w:val="00281235"/>
    <w:rsid w:val="0029179C"/>
    <w:rsid w:val="002A3016"/>
    <w:rsid w:val="002A756E"/>
    <w:rsid w:val="002C423E"/>
    <w:rsid w:val="002C7C52"/>
    <w:rsid w:val="002D4FF1"/>
    <w:rsid w:val="002E4B8D"/>
    <w:rsid w:val="002E7774"/>
    <w:rsid w:val="002F4FD7"/>
    <w:rsid w:val="00302C87"/>
    <w:rsid w:val="0032074E"/>
    <w:rsid w:val="00336024"/>
    <w:rsid w:val="00336BD4"/>
    <w:rsid w:val="00337954"/>
    <w:rsid w:val="00346142"/>
    <w:rsid w:val="00347295"/>
    <w:rsid w:val="00355068"/>
    <w:rsid w:val="003601B0"/>
    <w:rsid w:val="00374C8B"/>
    <w:rsid w:val="00384D47"/>
    <w:rsid w:val="003A5B85"/>
    <w:rsid w:val="003A6245"/>
    <w:rsid w:val="003C7D87"/>
    <w:rsid w:val="003E50CC"/>
    <w:rsid w:val="003E7DB5"/>
    <w:rsid w:val="00407830"/>
    <w:rsid w:val="004112E1"/>
    <w:rsid w:val="004166E5"/>
    <w:rsid w:val="00422A78"/>
    <w:rsid w:val="00425DCE"/>
    <w:rsid w:val="00430DAD"/>
    <w:rsid w:val="00432EEC"/>
    <w:rsid w:val="00433B93"/>
    <w:rsid w:val="00442404"/>
    <w:rsid w:val="0044327E"/>
    <w:rsid w:val="00450439"/>
    <w:rsid w:val="004564B7"/>
    <w:rsid w:val="00464C7E"/>
    <w:rsid w:val="00473136"/>
    <w:rsid w:val="00473277"/>
    <w:rsid w:val="004856FD"/>
    <w:rsid w:val="00496A4D"/>
    <w:rsid w:val="004A48F8"/>
    <w:rsid w:val="004A78E0"/>
    <w:rsid w:val="004B2551"/>
    <w:rsid w:val="004C2AB6"/>
    <w:rsid w:val="004D3B6D"/>
    <w:rsid w:val="004E47D6"/>
    <w:rsid w:val="004F2300"/>
    <w:rsid w:val="00503BC9"/>
    <w:rsid w:val="005327B8"/>
    <w:rsid w:val="005414E2"/>
    <w:rsid w:val="00550CB9"/>
    <w:rsid w:val="00571917"/>
    <w:rsid w:val="00571AE0"/>
    <w:rsid w:val="00576311"/>
    <w:rsid w:val="00592FD9"/>
    <w:rsid w:val="00596B6C"/>
    <w:rsid w:val="005A17B8"/>
    <w:rsid w:val="005C38E5"/>
    <w:rsid w:val="005C797C"/>
    <w:rsid w:val="005D1111"/>
    <w:rsid w:val="005D1F0B"/>
    <w:rsid w:val="005D5ACC"/>
    <w:rsid w:val="005F2084"/>
    <w:rsid w:val="005F212D"/>
    <w:rsid w:val="005F594A"/>
    <w:rsid w:val="005F7D99"/>
    <w:rsid w:val="006226FF"/>
    <w:rsid w:val="00626424"/>
    <w:rsid w:val="006337CC"/>
    <w:rsid w:val="0068144B"/>
    <w:rsid w:val="0069438C"/>
    <w:rsid w:val="00696352"/>
    <w:rsid w:val="006A2422"/>
    <w:rsid w:val="006B27D6"/>
    <w:rsid w:val="006E241A"/>
    <w:rsid w:val="006F2E82"/>
    <w:rsid w:val="006F55F1"/>
    <w:rsid w:val="0071187A"/>
    <w:rsid w:val="00715F03"/>
    <w:rsid w:val="007317E3"/>
    <w:rsid w:val="007332D7"/>
    <w:rsid w:val="0073634D"/>
    <w:rsid w:val="007415AD"/>
    <w:rsid w:val="00773712"/>
    <w:rsid w:val="007746C3"/>
    <w:rsid w:val="007752F5"/>
    <w:rsid w:val="00792855"/>
    <w:rsid w:val="007935D6"/>
    <w:rsid w:val="00797D44"/>
    <w:rsid w:val="007C1C23"/>
    <w:rsid w:val="007C7443"/>
    <w:rsid w:val="007F15CD"/>
    <w:rsid w:val="007F7E35"/>
    <w:rsid w:val="00821304"/>
    <w:rsid w:val="008367D1"/>
    <w:rsid w:val="008554C7"/>
    <w:rsid w:val="00876267"/>
    <w:rsid w:val="00876483"/>
    <w:rsid w:val="00887BDF"/>
    <w:rsid w:val="0089201F"/>
    <w:rsid w:val="008A32C4"/>
    <w:rsid w:val="008B061C"/>
    <w:rsid w:val="008B1D13"/>
    <w:rsid w:val="008B4244"/>
    <w:rsid w:val="008C05A9"/>
    <w:rsid w:val="008C1287"/>
    <w:rsid w:val="008D2F9A"/>
    <w:rsid w:val="00903522"/>
    <w:rsid w:val="009210CA"/>
    <w:rsid w:val="00935991"/>
    <w:rsid w:val="00937FEB"/>
    <w:rsid w:val="00952EB6"/>
    <w:rsid w:val="009C0412"/>
    <w:rsid w:val="009D1F84"/>
    <w:rsid w:val="00A24DC1"/>
    <w:rsid w:val="00A33A5D"/>
    <w:rsid w:val="00A37B75"/>
    <w:rsid w:val="00A4533D"/>
    <w:rsid w:val="00A55BD8"/>
    <w:rsid w:val="00A6244D"/>
    <w:rsid w:val="00A92C7D"/>
    <w:rsid w:val="00AA162E"/>
    <w:rsid w:val="00AA3607"/>
    <w:rsid w:val="00AA4934"/>
    <w:rsid w:val="00AC3D5F"/>
    <w:rsid w:val="00AD0E55"/>
    <w:rsid w:val="00AD295C"/>
    <w:rsid w:val="00AD3110"/>
    <w:rsid w:val="00AE7793"/>
    <w:rsid w:val="00AF6DCA"/>
    <w:rsid w:val="00B04270"/>
    <w:rsid w:val="00B14AF9"/>
    <w:rsid w:val="00B253DA"/>
    <w:rsid w:val="00B74BD4"/>
    <w:rsid w:val="00B77C5D"/>
    <w:rsid w:val="00B91A7C"/>
    <w:rsid w:val="00B91C18"/>
    <w:rsid w:val="00B94331"/>
    <w:rsid w:val="00B9730A"/>
    <w:rsid w:val="00BA353E"/>
    <w:rsid w:val="00BE69AF"/>
    <w:rsid w:val="00BF164E"/>
    <w:rsid w:val="00BF4397"/>
    <w:rsid w:val="00BF572F"/>
    <w:rsid w:val="00C046D1"/>
    <w:rsid w:val="00C12DE0"/>
    <w:rsid w:val="00C218ED"/>
    <w:rsid w:val="00C25088"/>
    <w:rsid w:val="00C26FAD"/>
    <w:rsid w:val="00C46761"/>
    <w:rsid w:val="00C63057"/>
    <w:rsid w:val="00C64522"/>
    <w:rsid w:val="00C707D6"/>
    <w:rsid w:val="00C840B9"/>
    <w:rsid w:val="00C96867"/>
    <w:rsid w:val="00CA660B"/>
    <w:rsid w:val="00CA6CD0"/>
    <w:rsid w:val="00CB0A31"/>
    <w:rsid w:val="00CC2B3D"/>
    <w:rsid w:val="00CC711C"/>
    <w:rsid w:val="00CD6BE9"/>
    <w:rsid w:val="00CE3888"/>
    <w:rsid w:val="00CE38B3"/>
    <w:rsid w:val="00CE7DD9"/>
    <w:rsid w:val="00CF0573"/>
    <w:rsid w:val="00CF5553"/>
    <w:rsid w:val="00D20CAE"/>
    <w:rsid w:val="00D22A70"/>
    <w:rsid w:val="00D25B96"/>
    <w:rsid w:val="00D30597"/>
    <w:rsid w:val="00D359D0"/>
    <w:rsid w:val="00D43F9D"/>
    <w:rsid w:val="00D7379A"/>
    <w:rsid w:val="00D93ABD"/>
    <w:rsid w:val="00D96E8B"/>
    <w:rsid w:val="00DB7915"/>
    <w:rsid w:val="00DC4370"/>
    <w:rsid w:val="00DD297D"/>
    <w:rsid w:val="00DD7375"/>
    <w:rsid w:val="00DF64A6"/>
    <w:rsid w:val="00E14480"/>
    <w:rsid w:val="00E23C6C"/>
    <w:rsid w:val="00E24EEA"/>
    <w:rsid w:val="00E3462D"/>
    <w:rsid w:val="00E37023"/>
    <w:rsid w:val="00E37EF5"/>
    <w:rsid w:val="00E45988"/>
    <w:rsid w:val="00E57CBE"/>
    <w:rsid w:val="00E8289F"/>
    <w:rsid w:val="00EA32FF"/>
    <w:rsid w:val="00EA6AAF"/>
    <w:rsid w:val="00EB0449"/>
    <w:rsid w:val="00EC0FAF"/>
    <w:rsid w:val="00EC2252"/>
    <w:rsid w:val="00ED2A00"/>
    <w:rsid w:val="00ED6D66"/>
    <w:rsid w:val="00EE1DDA"/>
    <w:rsid w:val="00EF163D"/>
    <w:rsid w:val="00EF655E"/>
    <w:rsid w:val="00F1518C"/>
    <w:rsid w:val="00F20DBF"/>
    <w:rsid w:val="00F3513D"/>
    <w:rsid w:val="00F7455D"/>
    <w:rsid w:val="00F9425C"/>
    <w:rsid w:val="00FA6772"/>
    <w:rsid w:val="00FB1AB6"/>
    <w:rsid w:val="00FD397A"/>
    <w:rsid w:val="00FF2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5AD1A69-6291-483C-BE20-C6469B2F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CE3888"/>
    <w:pPr>
      <w:keepNext/>
      <w:numPr>
        <w:numId w:val="7"/>
      </w:numPr>
      <w:tabs>
        <w:tab w:val="clear" w:pos="720"/>
        <w:tab w:val="left" w:pos="-2700"/>
      </w:tabs>
      <w:spacing w:after="200" w:line="276" w:lineRule="auto"/>
      <w:ind w:left="567" w:hanging="567"/>
      <w:outlineLvl w:val="0"/>
    </w:pPr>
    <w:rPr>
      <w:rFonts w:ascii="Arial" w:eastAsia="Times New Roman" w:hAnsi="Arial" w:cs="Arial"/>
      <w:b/>
      <w:noProof/>
      <w:lang w:eastAsia="pl-PL"/>
    </w:rPr>
  </w:style>
  <w:style w:type="paragraph" w:styleId="Nagwek2">
    <w:name w:val="heading 2"/>
    <w:basedOn w:val="Normalny"/>
    <w:next w:val="Normalny"/>
    <w:link w:val="Nagwek2Znak"/>
    <w:uiPriority w:val="9"/>
    <w:semiHidden/>
    <w:unhideWhenUsed/>
    <w:qFormat/>
    <w:rsid w:val="003E7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CE3888"/>
    <w:pPr>
      <w:keepNext/>
      <w:spacing w:after="0" w:line="240" w:lineRule="auto"/>
      <w:jc w:val="center"/>
      <w:outlineLvl w:val="2"/>
    </w:pPr>
    <w:rPr>
      <w:rFonts w:ascii="Arial" w:eastAsia="Times New Roman" w:hAnsi="Arial" w:cs="Arial"/>
      <w:b/>
      <w:bCs/>
      <w:sz w:val="24"/>
      <w:szCs w:val="24"/>
      <w:lang w:eastAsia="pl-PL"/>
    </w:rPr>
  </w:style>
  <w:style w:type="paragraph" w:styleId="Nagwek5">
    <w:name w:val="heading 5"/>
    <w:basedOn w:val="Normalny"/>
    <w:next w:val="Normalny"/>
    <w:link w:val="Nagwek5Znak"/>
    <w:qFormat/>
    <w:rsid w:val="00CE3888"/>
    <w:pPr>
      <w:keepNext/>
      <w:spacing w:after="0" w:line="240" w:lineRule="auto"/>
      <w:jc w:val="center"/>
      <w:outlineLvl w:val="4"/>
    </w:pPr>
    <w:rPr>
      <w:rFonts w:ascii="Arial" w:eastAsia="Times New Roman" w:hAnsi="Arial" w:cs="Arial"/>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0A31"/>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L1,Numerowanie,BulletC"/>
    <w:basedOn w:val="Normalny"/>
    <w:link w:val="AkapitzlistZnak"/>
    <w:qFormat/>
    <w:rsid w:val="00CB0A31"/>
    <w:pPr>
      <w:spacing w:after="200" w:line="276" w:lineRule="auto"/>
      <w:ind w:left="720"/>
      <w:contextualSpacing/>
    </w:pPr>
  </w:style>
  <w:style w:type="character" w:styleId="Hipercze">
    <w:name w:val="Hyperlink"/>
    <w:basedOn w:val="Domylnaczcionkaakapitu"/>
    <w:uiPriority w:val="99"/>
    <w:unhideWhenUsed/>
    <w:rsid w:val="008B061C"/>
    <w:rPr>
      <w:color w:val="0563C1" w:themeColor="hyperlink"/>
      <w:u w:val="single"/>
    </w:rPr>
  </w:style>
  <w:style w:type="paragraph" w:styleId="Nagwek">
    <w:name w:val="header"/>
    <w:basedOn w:val="Normalny"/>
    <w:link w:val="NagwekZnak"/>
    <w:unhideWhenUsed/>
    <w:rsid w:val="00157B23"/>
    <w:pPr>
      <w:tabs>
        <w:tab w:val="center" w:pos="4536"/>
        <w:tab w:val="right" w:pos="9072"/>
      </w:tabs>
      <w:spacing w:after="0" w:line="240" w:lineRule="auto"/>
    </w:pPr>
  </w:style>
  <w:style w:type="character" w:customStyle="1" w:styleId="NagwekZnak">
    <w:name w:val="Nagłówek Znak"/>
    <w:basedOn w:val="Domylnaczcionkaakapitu"/>
    <w:link w:val="Nagwek"/>
    <w:rsid w:val="00157B23"/>
  </w:style>
  <w:style w:type="paragraph" w:styleId="Stopka">
    <w:name w:val="footer"/>
    <w:aliases w:val="stand"/>
    <w:basedOn w:val="Normalny"/>
    <w:link w:val="StopkaZnak"/>
    <w:unhideWhenUsed/>
    <w:rsid w:val="00157B23"/>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57B23"/>
  </w:style>
  <w:style w:type="table" w:styleId="Tabela-Siatka">
    <w:name w:val="Table Grid"/>
    <w:basedOn w:val="Standardowy"/>
    <w:uiPriority w:val="39"/>
    <w:rsid w:val="009210CA"/>
    <w:pPr>
      <w:spacing w:after="0" w:line="240" w:lineRule="auto"/>
    </w:pPr>
    <w:rPr>
      <w:rFonts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E3888"/>
    <w:rPr>
      <w:rFonts w:ascii="Arial" w:eastAsia="Times New Roman" w:hAnsi="Arial" w:cs="Arial"/>
      <w:b/>
      <w:noProof/>
      <w:lang w:eastAsia="pl-PL"/>
    </w:rPr>
  </w:style>
  <w:style w:type="character" w:customStyle="1" w:styleId="Nagwek3Znak">
    <w:name w:val="Nagłówek 3 Znak"/>
    <w:basedOn w:val="Domylnaczcionkaakapitu"/>
    <w:link w:val="Nagwek3"/>
    <w:rsid w:val="00CE3888"/>
    <w:rPr>
      <w:rFonts w:ascii="Arial" w:eastAsia="Times New Roman" w:hAnsi="Arial" w:cs="Arial"/>
      <w:b/>
      <w:bCs/>
      <w:sz w:val="24"/>
      <w:szCs w:val="24"/>
      <w:lang w:eastAsia="pl-PL"/>
    </w:rPr>
  </w:style>
  <w:style w:type="character" w:customStyle="1" w:styleId="Nagwek5Znak">
    <w:name w:val="Nagłówek 5 Znak"/>
    <w:basedOn w:val="Domylnaczcionkaakapitu"/>
    <w:link w:val="Nagwek5"/>
    <w:rsid w:val="00CE3888"/>
    <w:rPr>
      <w:rFonts w:ascii="Arial" w:eastAsia="Times New Roman" w:hAnsi="Arial" w:cs="Arial"/>
      <w:b/>
      <w:bCs/>
      <w:sz w:val="28"/>
      <w:szCs w:val="28"/>
      <w:lang w:eastAsia="pl-PL"/>
    </w:rPr>
  </w:style>
  <w:style w:type="character" w:styleId="Odwoanieprzypisudolnego">
    <w:name w:val="footnote reference"/>
    <w:semiHidden/>
    <w:rsid w:val="00CE3888"/>
    <w:rPr>
      <w:vertAlign w:val="superscript"/>
    </w:rPr>
  </w:style>
  <w:style w:type="paragraph" w:styleId="Tekstpodstawowywcity">
    <w:name w:val="Body Text Indent"/>
    <w:basedOn w:val="Normalny"/>
    <w:link w:val="TekstpodstawowywcityZnak"/>
    <w:semiHidden/>
    <w:rsid w:val="00CE3888"/>
    <w:pPr>
      <w:spacing w:after="0" w:line="240" w:lineRule="auto"/>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CE3888"/>
    <w:rPr>
      <w:rFonts w:ascii="Arial" w:eastAsia="Times New Roman" w:hAnsi="Arial" w:cs="Arial"/>
      <w:sz w:val="24"/>
      <w:szCs w:val="24"/>
      <w:lang w:eastAsia="pl-PL"/>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semiHidden/>
    <w:rsid w:val="00CE388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semiHidden/>
    <w:rsid w:val="00CE3888"/>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CE388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CE388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E3888"/>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CE3888"/>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CE388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CE3888"/>
    <w:rPr>
      <w:rFonts w:ascii="Tahoma" w:eastAsia="Times New Roman" w:hAnsi="Tahoma" w:cs="Tahoma"/>
      <w:sz w:val="16"/>
      <w:szCs w:val="16"/>
      <w:lang w:eastAsia="pl-PL"/>
    </w:rPr>
  </w:style>
  <w:style w:type="character" w:styleId="Odwoaniedokomentarza">
    <w:name w:val="annotation reference"/>
    <w:semiHidden/>
    <w:unhideWhenUsed/>
    <w:rsid w:val="00CE3888"/>
    <w:rPr>
      <w:sz w:val="16"/>
      <w:szCs w:val="16"/>
    </w:rPr>
  </w:style>
  <w:style w:type="character" w:styleId="Pogrubienie">
    <w:name w:val="Strong"/>
    <w:basedOn w:val="Domylnaczcionkaakapitu"/>
    <w:uiPriority w:val="22"/>
    <w:qFormat/>
    <w:rsid w:val="0069438C"/>
    <w:rPr>
      <w:b/>
      <w:bCs/>
    </w:rPr>
  </w:style>
  <w:style w:type="paragraph" w:customStyle="1" w:styleId="ProPublico11">
    <w:name w:val="ProPublico1.1"/>
    <w:basedOn w:val="Normalny"/>
    <w:rsid w:val="00876267"/>
    <w:pPr>
      <w:spacing w:after="0" w:line="360" w:lineRule="auto"/>
      <w:jc w:val="both"/>
      <w:outlineLvl w:val="1"/>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876267"/>
    <w:pPr>
      <w:spacing w:after="120"/>
    </w:pPr>
  </w:style>
  <w:style w:type="character" w:customStyle="1" w:styleId="TekstpodstawowyZnak">
    <w:name w:val="Tekst podstawowy Znak"/>
    <w:basedOn w:val="Domylnaczcionkaakapitu"/>
    <w:link w:val="Tekstpodstawowy"/>
    <w:uiPriority w:val="99"/>
    <w:semiHidden/>
    <w:rsid w:val="00876267"/>
  </w:style>
  <w:style w:type="paragraph" w:styleId="Tytu">
    <w:name w:val="Title"/>
    <w:basedOn w:val="Normalny"/>
    <w:link w:val="TytuZnak"/>
    <w:qFormat/>
    <w:rsid w:val="0073634D"/>
    <w:pPr>
      <w:spacing w:after="0" w:line="240" w:lineRule="auto"/>
      <w:jc w:val="center"/>
    </w:pPr>
    <w:rPr>
      <w:rFonts w:ascii="Times New Roman" w:eastAsia="Times New Roman" w:hAnsi="Times New Roman" w:cs="Times New Roman"/>
      <w:b/>
      <w:sz w:val="36"/>
      <w:szCs w:val="20"/>
      <w:lang w:eastAsia="zh-CN"/>
    </w:rPr>
  </w:style>
  <w:style w:type="character" w:customStyle="1" w:styleId="TytuZnak">
    <w:name w:val="Tytuł Znak"/>
    <w:basedOn w:val="Domylnaczcionkaakapitu"/>
    <w:link w:val="Tytu"/>
    <w:rsid w:val="0073634D"/>
    <w:rPr>
      <w:rFonts w:ascii="Times New Roman" w:eastAsia="Times New Roman" w:hAnsi="Times New Roman" w:cs="Times New Roman"/>
      <w:b/>
      <w:sz w:val="36"/>
      <w:szCs w:val="20"/>
      <w:lang w:eastAsia="zh-CN"/>
    </w:rPr>
  </w:style>
  <w:style w:type="paragraph" w:styleId="Tekstpodstawowy3">
    <w:name w:val="Body Text 3"/>
    <w:basedOn w:val="Normalny"/>
    <w:link w:val="Tekstpodstawowy3Znak"/>
    <w:uiPriority w:val="99"/>
    <w:semiHidden/>
    <w:unhideWhenUsed/>
    <w:rsid w:val="00422A78"/>
    <w:pPr>
      <w:spacing w:after="120"/>
    </w:pPr>
    <w:rPr>
      <w:sz w:val="16"/>
      <w:szCs w:val="16"/>
    </w:rPr>
  </w:style>
  <w:style w:type="character" w:customStyle="1" w:styleId="Tekstpodstawowy3Znak">
    <w:name w:val="Tekst podstawowy 3 Znak"/>
    <w:basedOn w:val="Domylnaczcionkaakapitu"/>
    <w:link w:val="Tekstpodstawowy3"/>
    <w:uiPriority w:val="99"/>
    <w:semiHidden/>
    <w:rsid w:val="00422A78"/>
    <w:rPr>
      <w:sz w:val="16"/>
      <w:szCs w:val="16"/>
    </w:rPr>
  </w:style>
  <w:style w:type="paragraph" w:styleId="Tekstpodstawowywcity3">
    <w:name w:val="Body Text Indent 3"/>
    <w:basedOn w:val="Normalny"/>
    <w:link w:val="Tekstpodstawowywcity3Znak"/>
    <w:uiPriority w:val="99"/>
    <w:semiHidden/>
    <w:unhideWhenUsed/>
    <w:rsid w:val="00422A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2A78"/>
    <w:rPr>
      <w:sz w:val="16"/>
      <w:szCs w:val="16"/>
    </w:rPr>
  </w:style>
  <w:style w:type="paragraph" w:customStyle="1" w:styleId="Tekstpodstawowy31">
    <w:name w:val="Tekst podstawowy 31"/>
    <w:basedOn w:val="Normalny"/>
    <w:rsid w:val="00422A78"/>
    <w:pPr>
      <w:suppressAutoHyphens/>
      <w:spacing w:after="120" w:line="240" w:lineRule="auto"/>
    </w:pPr>
    <w:rPr>
      <w:rFonts w:ascii="Times New Roman" w:eastAsia="Times New Roman" w:hAnsi="Times New Roman" w:cs="Times New Roman"/>
      <w:szCs w:val="16"/>
      <w:lang w:eastAsia="ar-SA"/>
    </w:rPr>
  </w:style>
  <w:style w:type="paragraph" w:styleId="NormalnyWeb">
    <w:name w:val="Normal (Web)"/>
    <w:basedOn w:val="Normalny"/>
    <w:uiPriority w:val="99"/>
    <w:unhideWhenUsed/>
    <w:rsid w:val="00422A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22A78"/>
    <w:pPr>
      <w:spacing w:after="200" w:line="276" w:lineRule="auto"/>
      <w:ind w:left="720"/>
      <w:contextualSpacing/>
    </w:pPr>
    <w:rPr>
      <w:rFonts w:ascii="Calibri" w:eastAsia="Times New Roman" w:hAnsi="Calibri" w:cs="Times New Roman"/>
    </w:rPr>
  </w:style>
  <w:style w:type="paragraph" w:customStyle="1" w:styleId="Podpis2">
    <w:name w:val="Podpis2"/>
    <w:basedOn w:val="Normalny"/>
    <w:rsid w:val="00422A78"/>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Adres">
    <w:name w:val="Adres"/>
    <w:basedOn w:val="Tekstpodstawowy"/>
    <w:rsid w:val="00422A78"/>
    <w:pPr>
      <w:keepLines/>
      <w:spacing w:after="0" w:line="240" w:lineRule="auto"/>
    </w:pPr>
    <w:rPr>
      <w:rFonts w:ascii="Arial" w:eastAsia="Calibri" w:hAnsi="Arial" w:cs="Times New Roman"/>
      <w:sz w:val="20"/>
      <w:szCs w:val="20"/>
      <w:lang w:eastAsia="pl-PL"/>
    </w:rPr>
  </w:style>
  <w:style w:type="character" w:customStyle="1" w:styleId="Znakinumeracji">
    <w:name w:val="Znaki numeracji"/>
    <w:rsid w:val="00422A78"/>
    <w:rPr>
      <w:sz w:val="20"/>
    </w:rPr>
  </w:style>
  <w:style w:type="paragraph" w:customStyle="1" w:styleId="WW-Tekstpodstawowy2">
    <w:name w:val="WW-Tekst podstawowy 2"/>
    <w:basedOn w:val="Normalny"/>
    <w:rsid w:val="00422A78"/>
    <w:pPr>
      <w:suppressAutoHyphens/>
      <w:spacing w:after="0" w:line="240" w:lineRule="auto"/>
    </w:pPr>
    <w:rPr>
      <w:rFonts w:ascii="Times New Roman" w:eastAsia="Calibri" w:hAnsi="Times New Roman" w:cs="Times New Roman"/>
      <w:sz w:val="28"/>
      <w:szCs w:val="20"/>
      <w:lang w:eastAsia="pl-PL"/>
    </w:rPr>
  </w:style>
  <w:style w:type="paragraph" w:customStyle="1" w:styleId="WW-Zwykytekst">
    <w:name w:val="WW-Zwykły tekst"/>
    <w:basedOn w:val="Normalny"/>
    <w:rsid w:val="00422A78"/>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rsid w:val="00422A78"/>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rsid w:val="00422A78"/>
    <w:rPr>
      <w:rFonts w:ascii="Courier New" w:eastAsia="Calibri" w:hAnsi="Courier New" w:cs="Times New Roman"/>
      <w:sz w:val="20"/>
      <w:szCs w:val="20"/>
      <w:lang w:eastAsia="pl-PL"/>
    </w:rPr>
  </w:style>
  <w:style w:type="paragraph" w:customStyle="1" w:styleId="WW-Tekstpodstawowy31">
    <w:name w:val="WW-Tekst podstawowy 31"/>
    <w:basedOn w:val="Normalny"/>
    <w:rsid w:val="00422A78"/>
    <w:pPr>
      <w:suppressAutoHyphens/>
      <w:spacing w:after="0" w:line="240" w:lineRule="auto"/>
      <w:jc w:val="both"/>
    </w:pPr>
    <w:rPr>
      <w:rFonts w:ascii="Times New Roman" w:eastAsia="Times New Roman" w:hAnsi="Times New Roman" w:cs="Times New Roman"/>
      <w:sz w:val="18"/>
      <w:szCs w:val="24"/>
      <w:lang w:eastAsia="ar-SA"/>
    </w:rPr>
  </w:style>
  <w:style w:type="paragraph" w:styleId="Podtytu">
    <w:name w:val="Subtitle"/>
    <w:basedOn w:val="Normalny"/>
    <w:next w:val="Tekstpodstawowy"/>
    <w:link w:val="PodtytuZnak"/>
    <w:qFormat/>
    <w:rsid w:val="00422A78"/>
    <w:pPr>
      <w:suppressAutoHyphens/>
      <w:spacing w:after="0" w:line="240" w:lineRule="auto"/>
      <w:jc w:val="center"/>
    </w:pPr>
    <w:rPr>
      <w:rFonts w:ascii="Times New Roman" w:eastAsia="Times New Roman" w:hAnsi="Times New Roman" w:cs="Times New Roman"/>
      <w:b/>
      <w:sz w:val="28"/>
      <w:szCs w:val="20"/>
    </w:rPr>
  </w:style>
  <w:style w:type="character" w:customStyle="1" w:styleId="PodtytuZnak">
    <w:name w:val="Podtytuł Znak"/>
    <w:basedOn w:val="Domylnaczcionkaakapitu"/>
    <w:link w:val="Podtytu"/>
    <w:rsid w:val="00422A78"/>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3E7DB5"/>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CW_Lista Znak,L1 Znak,Numerowanie Znak,BulletC Znak"/>
    <w:link w:val="Akapitzlist"/>
    <w:locked/>
    <w:rsid w:val="00FF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7510">
      <w:bodyDiv w:val="1"/>
      <w:marLeft w:val="0"/>
      <w:marRight w:val="0"/>
      <w:marTop w:val="0"/>
      <w:marBottom w:val="0"/>
      <w:divBdr>
        <w:top w:val="none" w:sz="0" w:space="0" w:color="auto"/>
        <w:left w:val="none" w:sz="0" w:space="0" w:color="auto"/>
        <w:bottom w:val="none" w:sz="0" w:space="0" w:color="auto"/>
        <w:right w:val="none" w:sz="0" w:space="0" w:color="auto"/>
      </w:divBdr>
      <w:divsChild>
        <w:div w:id="1285963654">
          <w:marLeft w:val="0"/>
          <w:marRight w:val="0"/>
          <w:marTop w:val="0"/>
          <w:marBottom w:val="0"/>
          <w:divBdr>
            <w:top w:val="none" w:sz="0" w:space="0" w:color="auto"/>
            <w:left w:val="none" w:sz="0" w:space="0" w:color="auto"/>
            <w:bottom w:val="none" w:sz="0" w:space="0" w:color="auto"/>
            <w:right w:val="none" w:sz="0" w:space="0" w:color="auto"/>
          </w:divBdr>
          <w:divsChild>
            <w:div w:id="652222578">
              <w:marLeft w:val="0"/>
              <w:marRight w:val="0"/>
              <w:marTop w:val="0"/>
              <w:marBottom w:val="0"/>
              <w:divBdr>
                <w:top w:val="none" w:sz="0" w:space="0" w:color="auto"/>
                <w:left w:val="none" w:sz="0" w:space="0" w:color="auto"/>
                <w:bottom w:val="none" w:sz="0" w:space="0" w:color="auto"/>
                <w:right w:val="none" w:sz="0" w:space="0" w:color="auto"/>
              </w:divBdr>
              <w:divsChild>
                <w:div w:id="543831462">
                  <w:marLeft w:val="0"/>
                  <w:marRight w:val="0"/>
                  <w:marTop w:val="0"/>
                  <w:marBottom w:val="0"/>
                  <w:divBdr>
                    <w:top w:val="none" w:sz="0" w:space="0" w:color="auto"/>
                    <w:left w:val="none" w:sz="0" w:space="0" w:color="auto"/>
                    <w:bottom w:val="none" w:sz="0" w:space="0" w:color="auto"/>
                    <w:right w:val="none" w:sz="0" w:space="0" w:color="auto"/>
                  </w:divBdr>
                  <w:divsChild>
                    <w:div w:id="1819691671">
                      <w:marLeft w:val="0"/>
                      <w:marRight w:val="0"/>
                      <w:marTop w:val="0"/>
                      <w:marBottom w:val="75"/>
                      <w:divBdr>
                        <w:top w:val="none" w:sz="0" w:space="0" w:color="auto"/>
                        <w:left w:val="none" w:sz="0" w:space="0" w:color="auto"/>
                        <w:bottom w:val="none" w:sz="0" w:space="0" w:color="auto"/>
                        <w:right w:val="none" w:sz="0" w:space="0" w:color="auto"/>
                      </w:divBdr>
                      <w:divsChild>
                        <w:div w:id="936253661">
                          <w:marLeft w:val="0"/>
                          <w:marRight w:val="0"/>
                          <w:marTop w:val="150"/>
                          <w:marBottom w:val="0"/>
                          <w:divBdr>
                            <w:top w:val="none" w:sz="0" w:space="0" w:color="auto"/>
                            <w:left w:val="none" w:sz="0" w:space="0" w:color="auto"/>
                            <w:bottom w:val="none" w:sz="0" w:space="0" w:color="auto"/>
                            <w:right w:val="none" w:sz="0" w:space="0" w:color="auto"/>
                          </w:divBdr>
                          <w:divsChild>
                            <w:div w:id="1095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6180">
      <w:bodyDiv w:val="1"/>
      <w:marLeft w:val="0"/>
      <w:marRight w:val="0"/>
      <w:marTop w:val="0"/>
      <w:marBottom w:val="0"/>
      <w:divBdr>
        <w:top w:val="none" w:sz="0" w:space="0" w:color="auto"/>
        <w:left w:val="none" w:sz="0" w:space="0" w:color="auto"/>
        <w:bottom w:val="none" w:sz="0" w:space="0" w:color="auto"/>
        <w:right w:val="none" w:sz="0" w:space="0" w:color="auto"/>
      </w:divBdr>
    </w:div>
    <w:div w:id="1371413096">
      <w:bodyDiv w:val="1"/>
      <w:marLeft w:val="0"/>
      <w:marRight w:val="0"/>
      <w:marTop w:val="0"/>
      <w:marBottom w:val="0"/>
      <w:divBdr>
        <w:top w:val="none" w:sz="0" w:space="0" w:color="auto"/>
        <w:left w:val="none" w:sz="0" w:space="0" w:color="auto"/>
        <w:bottom w:val="none" w:sz="0" w:space="0" w:color="auto"/>
        <w:right w:val="none" w:sz="0" w:space="0" w:color="auto"/>
      </w:divBdr>
      <w:divsChild>
        <w:div w:id="1178928871">
          <w:marLeft w:val="0"/>
          <w:marRight w:val="0"/>
          <w:marTop w:val="0"/>
          <w:marBottom w:val="0"/>
          <w:divBdr>
            <w:top w:val="none" w:sz="0" w:space="0" w:color="auto"/>
            <w:left w:val="none" w:sz="0" w:space="0" w:color="auto"/>
            <w:bottom w:val="none" w:sz="0" w:space="0" w:color="auto"/>
            <w:right w:val="none" w:sz="0" w:space="0" w:color="auto"/>
          </w:divBdr>
          <w:divsChild>
            <w:div w:id="490485852">
              <w:marLeft w:val="0"/>
              <w:marRight w:val="0"/>
              <w:marTop w:val="0"/>
              <w:marBottom w:val="0"/>
              <w:divBdr>
                <w:top w:val="none" w:sz="0" w:space="0" w:color="auto"/>
                <w:left w:val="none" w:sz="0" w:space="0" w:color="auto"/>
                <w:bottom w:val="none" w:sz="0" w:space="0" w:color="auto"/>
                <w:right w:val="none" w:sz="0" w:space="0" w:color="auto"/>
              </w:divBdr>
              <w:divsChild>
                <w:div w:id="728499127">
                  <w:marLeft w:val="0"/>
                  <w:marRight w:val="0"/>
                  <w:marTop w:val="0"/>
                  <w:marBottom w:val="0"/>
                  <w:divBdr>
                    <w:top w:val="none" w:sz="0" w:space="0" w:color="auto"/>
                    <w:left w:val="none" w:sz="0" w:space="0" w:color="auto"/>
                    <w:bottom w:val="none" w:sz="0" w:space="0" w:color="auto"/>
                    <w:right w:val="none" w:sz="0" w:space="0" w:color="auto"/>
                  </w:divBdr>
                  <w:divsChild>
                    <w:div w:id="1074204043">
                      <w:marLeft w:val="0"/>
                      <w:marRight w:val="0"/>
                      <w:marTop w:val="0"/>
                      <w:marBottom w:val="75"/>
                      <w:divBdr>
                        <w:top w:val="none" w:sz="0" w:space="0" w:color="auto"/>
                        <w:left w:val="none" w:sz="0" w:space="0" w:color="auto"/>
                        <w:bottom w:val="none" w:sz="0" w:space="0" w:color="auto"/>
                        <w:right w:val="none" w:sz="0" w:space="0" w:color="auto"/>
                      </w:divBdr>
                      <w:divsChild>
                        <w:div w:id="1275946003">
                          <w:marLeft w:val="0"/>
                          <w:marRight w:val="0"/>
                          <w:marTop w:val="150"/>
                          <w:marBottom w:val="0"/>
                          <w:divBdr>
                            <w:top w:val="none" w:sz="0" w:space="0" w:color="auto"/>
                            <w:left w:val="none" w:sz="0" w:space="0" w:color="auto"/>
                            <w:bottom w:val="none" w:sz="0" w:space="0" w:color="auto"/>
                            <w:right w:val="none" w:sz="0" w:space="0" w:color="auto"/>
                          </w:divBdr>
                          <w:divsChild>
                            <w:div w:id="1232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szpitalnawyspi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szpitalnawysp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hyperlink" Target="mailto:iod@szpitalnawyspie.pl" TargetMode="External"/><Relationship Id="rId10" Type="http://schemas.openxmlformats.org/officeDocument/2006/relationships/hyperlink" Target="http://www.stat.gov.pl/reg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gov.pl/regon/" TargetMode="External"/><Relationship Id="rId14" Type="http://schemas.openxmlformats.org/officeDocument/2006/relationships/hyperlink" Target="mailto:info@szpitalnawysp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4372-E6F0-4F23-95F0-5D5F0BC5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51</Pages>
  <Words>15555</Words>
  <Characters>93332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grzesiek</dc:creator>
  <cp:keywords/>
  <dc:description/>
  <cp:lastModifiedBy>Kamila Agaś</cp:lastModifiedBy>
  <cp:revision>11</cp:revision>
  <cp:lastPrinted>2020-06-02T12:22:00Z</cp:lastPrinted>
  <dcterms:created xsi:type="dcterms:W3CDTF">2020-07-01T06:59:00Z</dcterms:created>
  <dcterms:modified xsi:type="dcterms:W3CDTF">2020-07-01T11:17:00Z</dcterms:modified>
</cp:coreProperties>
</file>